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6E74371C" w:rsidR="00F25C05" w:rsidRPr="009D1126" w:rsidRDefault="00F25C05" w:rsidP="00F25C05">
      <w:r w:rsidRPr="009D1126">
        <w:t xml:space="preserve">Opatija, </w:t>
      </w:r>
      <w:r w:rsidR="007E2C05" w:rsidRPr="009D1126">
        <w:t>23</w:t>
      </w:r>
      <w:r w:rsidR="00575FD8" w:rsidRPr="009D1126">
        <w:t xml:space="preserve">. </w:t>
      </w:r>
      <w:r w:rsidR="007E2C05" w:rsidRPr="009D1126">
        <w:t>rujna</w:t>
      </w:r>
      <w:r w:rsidR="0034525A" w:rsidRPr="009D1126">
        <w:t xml:space="preserve"> </w:t>
      </w:r>
      <w:r w:rsidR="00BF1172" w:rsidRPr="009D1126">
        <w:t>202</w:t>
      </w:r>
      <w:r w:rsidR="00CB3572" w:rsidRPr="009D1126">
        <w:t>1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7FF1A619" w:rsidR="00CB3572" w:rsidRPr="009D1126" w:rsidRDefault="00CB3572" w:rsidP="00CB3572">
      <w:pPr>
        <w:jc w:val="both"/>
      </w:pPr>
      <w:r w:rsidRPr="009D1126">
        <w:t xml:space="preserve">Na </w:t>
      </w:r>
      <w:r w:rsidR="002034E0" w:rsidRPr="009D1126">
        <w:t>8</w:t>
      </w:r>
      <w:r w:rsidRPr="009D1126">
        <w:t>. sjednici prvog saziva Vatrogasnog vijeća Javne vatrogasne postrojbe Opatija, održanoj dana 2</w:t>
      </w:r>
      <w:r w:rsidR="007E2C05" w:rsidRPr="009D1126">
        <w:t>3</w:t>
      </w:r>
      <w:r w:rsidRPr="009D1126">
        <w:t xml:space="preserve">. </w:t>
      </w:r>
      <w:r w:rsidR="007E2C05" w:rsidRPr="009D1126">
        <w:t>rujna</w:t>
      </w:r>
      <w:r w:rsidRPr="009D1126">
        <w:t xml:space="preserve"> 2021.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676C1489" w14:textId="08AC407E" w:rsidR="00834986" w:rsidRDefault="00834986" w:rsidP="00834986">
      <w:pPr>
        <w:pStyle w:val="Odlomakpopisa"/>
        <w:numPr>
          <w:ilvl w:val="0"/>
          <w:numId w:val="17"/>
        </w:numPr>
        <w:jc w:val="both"/>
      </w:pPr>
      <w:proofErr w:type="spellStart"/>
      <w:r w:rsidRPr="006902EF">
        <w:rPr>
          <w:lang w:val="en-GB"/>
        </w:rPr>
        <w:t>Zaključak</w:t>
      </w:r>
      <w:proofErr w:type="spellEnd"/>
      <w:r w:rsidRPr="006902EF">
        <w:rPr>
          <w:lang w:val="en-GB"/>
        </w:rPr>
        <w:t xml:space="preserve"> o </w:t>
      </w:r>
      <w:proofErr w:type="spellStart"/>
      <w:r w:rsidRPr="006902EF">
        <w:rPr>
          <w:lang w:val="en-GB"/>
        </w:rPr>
        <w:t>usvajanju</w:t>
      </w:r>
      <w:proofErr w:type="spellEnd"/>
      <w:r w:rsidRPr="006902EF">
        <w:rPr>
          <w:lang w:val="en-GB"/>
        </w:rPr>
        <w:t xml:space="preserve"> </w:t>
      </w:r>
      <w:proofErr w:type="spellStart"/>
      <w:r w:rsidRPr="006902EF">
        <w:rPr>
          <w:lang w:val="en-GB"/>
        </w:rPr>
        <w:t>Zapisnika</w:t>
      </w:r>
      <w:proofErr w:type="spellEnd"/>
      <w:r w:rsidRPr="006902EF">
        <w:rPr>
          <w:lang w:val="en-GB"/>
        </w:rPr>
        <w:t xml:space="preserve"> </w:t>
      </w:r>
      <w:r>
        <w:t>sa 7. Sjednice Vatrogasnog vijeća održane dana 22. srpnja 2021. godine;</w:t>
      </w:r>
    </w:p>
    <w:p w14:paraId="385CC29B" w14:textId="77777777" w:rsidR="00834986" w:rsidRDefault="00834986" w:rsidP="00834986">
      <w:pPr>
        <w:pStyle w:val="Odlomakpopisa"/>
        <w:jc w:val="both"/>
      </w:pPr>
    </w:p>
    <w:p w14:paraId="1D4F961F" w14:textId="012518FD" w:rsidR="00834986" w:rsidRPr="00B92C69" w:rsidRDefault="00834986" w:rsidP="00834986">
      <w:pPr>
        <w:pStyle w:val="Odlomakpopisa"/>
        <w:numPr>
          <w:ilvl w:val="0"/>
          <w:numId w:val="17"/>
        </w:numPr>
        <w:jc w:val="both"/>
      </w:pPr>
      <w:r w:rsidRPr="009F6A61">
        <w:rPr>
          <w:bCs/>
        </w:rPr>
        <w:t xml:space="preserve">Odluka o prihvaćanju </w:t>
      </w:r>
      <w:r>
        <w:rPr>
          <w:bCs/>
        </w:rPr>
        <w:t>Prijedloga financijskog plana JVP Opatija za 2022. godinu s projekcijama za 2023. i 2024. godinu</w:t>
      </w:r>
      <w:r w:rsidR="00B92C69">
        <w:rPr>
          <w:bCs/>
        </w:rPr>
        <w:t xml:space="preserve">, </w:t>
      </w:r>
      <w:r w:rsidR="00B92C69">
        <w:rPr>
          <w:rFonts w:eastAsia="Lucida Sans Unicode"/>
        </w:rPr>
        <w:t xml:space="preserve">te upućivanju </w:t>
      </w:r>
      <w:r w:rsidR="00B92C69">
        <w:rPr>
          <w:rFonts w:eastAsia="Lucida Sans Unicode"/>
        </w:rPr>
        <w:t>obavijesti j</w:t>
      </w:r>
      <w:r w:rsidR="00B92C69" w:rsidRPr="001D4CAF">
        <w:rPr>
          <w:rFonts w:eastAsia="Lucida Sans Unicode"/>
        </w:rPr>
        <w:t>edinicama lokalne samouprave</w:t>
      </w:r>
      <w:r w:rsidR="00B92C69">
        <w:rPr>
          <w:rFonts w:eastAsia="Lucida Sans Unicode"/>
        </w:rPr>
        <w:t>,</w:t>
      </w:r>
      <w:r w:rsidR="00B92C69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B92C69">
        <w:rPr>
          <w:rFonts w:eastAsia="Lucida Sans Unicode"/>
        </w:rPr>
        <w:t>, koji su ranije dostavili prethodne suglasnosti</w:t>
      </w:r>
      <w:r w:rsidR="00B92C69" w:rsidRPr="001D4CAF">
        <w:rPr>
          <w:rFonts w:eastAsia="Lucida Sans Unicode"/>
        </w:rPr>
        <w:t>;</w:t>
      </w:r>
      <w:r w:rsidR="00B92C69" w:rsidRPr="001D4CAF">
        <w:rPr>
          <w:rFonts w:eastAsia="Lucida Sans Unicode"/>
          <w:lang w:eastAsia="zh-CN" w:bidi="hi-IN"/>
        </w:rPr>
        <w:tab/>
      </w:r>
    </w:p>
    <w:p w14:paraId="335EFB38" w14:textId="1B1AFA83" w:rsidR="00834986" w:rsidRPr="007E2C05" w:rsidRDefault="00834986" w:rsidP="00834986">
      <w:pPr>
        <w:pStyle w:val="Odlomakpopisa"/>
        <w:numPr>
          <w:ilvl w:val="0"/>
          <w:numId w:val="17"/>
        </w:numPr>
        <w:jc w:val="both"/>
      </w:pPr>
      <w:r>
        <w:rPr>
          <w:rFonts w:eastAsia="Lucida Sans Unicode"/>
          <w:color w:val="000000"/>
        </w:rPr>
        <w:t>Odluka o prihvaćanju Prijedloga programa grada i razvoja JVP Opatija za 2022. godinu</w:t>
      </w:r>
      <w:r w:rsidR="00B92C69">
        <w:rPr>
          <w:rFonts w:eastAsia="Lucida Sans Unicode"/>
          <w:color w:val="000000"/>
        </w:rPr>
        <w:t xml:space="preserve">, </w:t>
      </w:r>
      <w:r w:rsidR="00B92C69">
        <w:rPr>
          <w:rFonts w:eastAsia="Lucida Sans Unicode"/>
        </w:rPr>
        <w:t>te upućivanju obavijesti j</w:t>
      </w:r>
      <w:r w:rsidR="00B92C69" w:rsidRPr="001D4CAF">
        <w:rPr>
          <w:rFonts w:eastAsia="Lucida Sans Unicode"/>
        </w:rPr>
        <w:t>edinicama lokalne samouprave</w:t>
      </w:r>
      <w:r w:rsidR="00B92C69">
        <w:rPr>
          <w:rFonts w:eastAsia="Lucida Sans Unicode"/>
        </w:rPr>
        <w:t>,</w:t>
      </w:r>
      <w:r w:rsidR="00B92C69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B92C69">
        <w:rPr>
          <w:rFonts w:eastAsia="Lucida Sans Unicode"/>
        </w:rPr>
        <w:t>, koji su ranije dostavili prethodne suglasnosti</w:t>
      </w:r>
      <w:r w:rsidR="00B92C69" w:rsidRPr="001D4CAF">
        <w:rPr>
          <w:rFonts w:eastAsia="Lucida Sans Unicode"/>
        </w:rPr>
        <w:t>;</w:t>
      </w:r>
    </w:p>
    <w:p w14:paraId="031725D1" w14:textId="24C7A9C0" w:rsidR="007E2C05" w:rsidRDefault="007E2C05" w:rsidP="007E2C05">
      <w:pPr>
        <w:ind w:left="360"/>
        <w:jc w:val="both"/>
      </w:pPr>
    </w:p>
    <w:p w14:paraId="5A1D78EF" w14:textId="6C241F5A" w:rsidR="00B92C69" w:rsidRPr="00E05688" w:rsidRDefault="00B92C69" w:rsidP="00B92C6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 w:rsidRPr="005B55D7">
        <w:rPr>
          <w:rFonts w:eastAsia="Lucida Sans Unicode"/>
          <w:color w:val="000000"/>
        </w:rPr>
        <w:t>Zaključak o prihvaćanju</w:t>
      </w:r>
      <w:r w:rsidRPr="005B55D7">
        <w:t xml:space="preserve"> informacij</w:t>
      </w:r>
      <w:r>
        <w:t>e</w:t>
      </w:r>
      <w:r w:rsidRPr="005B55D7">
        <w:t xml:space="preserve"> Zapovjednika JVP Opatija o </w:t>
      </w:r>
      <w:r>
        <w:t xml:space="preserve">provođenju radnji </w:t>
      </w:r>
      <w:r>
        <w:t>u svezi</w:t>
      </w:r>
      <w:r>
        <w:t xml:space="preserve"> </w:t>
      </w:r>
      <w:r>
        <w:t xml:space="preserve">financiranja izgradnje vatrogasnog </w:t>
      </w:r>
      <w:r>
        <w:t>doma;</w:t>
      </w:r>
    </w:p>
    <w:p w14:paraId="594A6DBE" w14:textId="77777777" w:rsidR="00B92C69" w:rsidRDefault="00B92C69" w:rsidP="00B92C69">
      <w:pPr>
        <w:pStyle w:val="Odlomakpopisa"/>
        <w:jc w:val="both"/>
      </w:pPr>
    </w:p>
    <w:p w14:paraId="1F97804F" w14:textId="5671A186" w:rsidR="007E2C05" w:rsidRDefault="007E2C05" w:rsidP="004E0320">
      <w:pPr>
        <w:pStyle w:val="Odlomakpopisa"/>
        <w:numPr>
          <w:ilvl w:val="0"/>
          <w:numId w:val="17"/>
        </w:numPr>
        <w:jc w:val="both"/>
      </w:pPr>
      <w:r>
        <w:t xml:space="preserve">Zaključak o prihvaćanju </w:t>
      </w:r>
      <w:r w:rsidR="00B92C69">
        <w:rPr>
          <w:rFonts w:eastAsia="Lucida Sans Unicode"/>
          <w:color w:val="000000"/>
        </w:rPr>
        <w:t>informacije zapovjednika o statusu radnika JVP Opatija</w:t>
      </w:r>
      <w:r w:rsidR="00B92C69">
        <w:rPr>
          <w:rFonts w:eastAsia="Lucida Sans Unicode"/>
          <w:color w:val="000000"/>
        </w:rPr>
        <w:t xml:space="preserve"> (</w:t>
      </w:r>
      <w:r w:rsidR="00B76BCA">
        <w:rPr>
          <w:rFonts w:eastAsia="Lucida Sans Unicode"/>
          <w:color w:val="000000"/>
        </w:rPr>
        <w:t>obavijest o namjeri odlaska u mirovinu, Obavijest o donesenom nalazu i mišljenju Zavoda za vještačenje, prof. rehabilitaciju i zapošljavanje osoba s invaliditetom)</w:t>
      </w:r>
    </w:p>
    <w:p w14:paraId="2CD6D783" w14:textId="77777777" w:rsidR="007E2C05" w:rsidRPr="00017BE7" w:rsidRDefault="007E2C05" w:rsidP="007E2C05">
      <w:pPr>
        <w:jc w:val="both"/>
      </w:pPr>
    </w:p>
    <w:p w14:paraId="2CE1AFCF" w14:textId="77777777" w:rsidR="006563F7" w:rsidRDefault="006563F7" w:rsidP="006563F7">
      <w:pPr>
        <w:pStyle w:val="Odlomakpopisa"/>
      </w:pPr>
    </w:p>
    <w:p w14:paraId="65AB707C" w14:textId="77777777" w:rsidR="00CB3572" w:rsidRPr="007D14B2" w:rsidRDefault="00CB3572" w:rsidP="00CB3572">
      <w:pPr>
        <w:pStyle w:val="Odlomakpopisa"/>
        <w:ind w:left="644"/>
        <w:jc w:val="both"/>
      </w:pPr>
    </w:p>
    <w:p w14:paraId="0DE1A8F2" w14:textId="77777777" w:rsidR="00301432" w:rsidRDefault="00301432" w:rsidP="000B37A9">
      <w:pPr>
        <w:jc w:val="both"/>
      </w:pP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53</cp:revision>
  <cp:lastPrinted>2017-10-04T08:33:00Z</cp:lastPrinted>
  <dcterms:created xsi:type="dcterms:W3CDTF">2017-10-04T08:34:00Z</dcterms:created>
  <dcterms:modified xsi:type="dcterms:W3CDTF">2021-09-23T11:59:00Z</dcterms:modified>
</cp:coreProperties>
</file>