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6EB0" w14:textId="2296268E" w:rsidR="005F18CD" w:rsidRDefault="00D514DD" w:rsidP="00D514DD">
      <w:pPr>
        <w:keepNext/>
        <w:jc w:val="both"/>
        <w:outlineLvl w:val="0"/>
        <w:rPr>
          <w:b/>
          <w:sz w:val="28"/>
          <w:szCs w:val="28"/>
        </w:rPr>
      </w:pPr>
      <w:r w:rsidRPr="00FC497E">
        <w:rPr>
          <w:b/>
          <w:sz w:val="28"/>
          <w:szCs w:val="28"/>
        </w:rPr>
        <w:t>PRORAČUNSKI KORISNIK</w:t>
      </w:r>
    </w:p>
    <w:p w14:paraId="78D048E8" w14:textId="77777777" w:rsidR="00D514DD" w:rsidRPr="00FC497E" w:rsidRDefault="00D514DD" w:rsidP="00D514DD">
      <w:pPr>
        <w:jc w:val="both"/>
        <w:rPr>
          <w:sz w:val="28"/>
          <w:szCs w:val="28"/>
        </w:rPr>
      </w:pPr>
    </w:p>
    <w:p w14:paraId="6989F300" w14:textId="77777777" w:rsidR="00DE71B0" w:rsidRPr="00FC497E" w:rsidRDefault="00DE71B0" w:rsidP="00D514DD">
      <w:pPr>
        <w:jc w:val="both"/>
        <w:rPr>
          <w:sz w:val="28"/>
          <w:szCs w:val="28"/>
        </w:rPr>
      </w:pPr>
    </w:p>
    <w:p w14:paraId="6C3C379D" w14:textId="77777777" w:rsidR="00D514DD" w:rsidRPr="00FC497E" w:rsidRDefault="00D514DD" w:rsidP="00D514DD">
      <w:pPr>
        <w:jc w:val="both"/>
        <w:rPr>
          <w:sz w:val="28"/>
          <w:szCs w:val="28"/>
        </w:rPr>
      </w:pPr>
    </w:p>
    <w:p w14:paraId="5D2E8276" w14:textId="2711A217" w:rsidR="00D514DD" w:rsidRDefault="00D514DD" w:rsidP="00D514DD">
      <w:pPr>
        <w:jc w:val="both"/>
        <w:rPr>
          <w:b/>
          <w:sz w:val="28"/>
          <w:szCs w:val="28"/>
        </w:rPr>
      </w:pPr>
    </w:p>
    <w:p w14:paraId="6A840D51" w14:textId="66FFC8C5" w:rsidR="00F7576C" w:rsidRDefault="00F7576C" w:rsidP="00D514DD">
      <w:pPr>
        <w:jc w:val="both"/>
        <w:rPr>
          <w:b/>
          <w:sz w:val="28"/>
          <w:szCs w:val="28"/>
        </w:rPr>
      </w:pPr>
    </w:p>
    <w:p w14:paraId="7DC6206E" w14:textId="34D70742" w:rsidR="00F7576C" w:rsidRDefault="00F7576C" w:rsidP="00D514DD">
      <w:pPr>
        <w:jc w:val="both"/>
        <w:rPr>
          <w:b/>
          <w:sz w:val="28"/>
          <w:szCs w:val="28"/>
        </w:rPr>
      </w:pPr>
    </w:p>
    <w:p w14:paraId="383E4D03" w14:textId="491D445B" w:rsidR="00F7576C" w:rsidRDefault="00F7576C" w:rsidP="00D514DD">
      <w:pPr>
        <w:jc w:val="both"/>
        <w:rPr>
          <w:b/>
          <w:sz w:val="28"/>
          <w:szCs w:val="28"/>
        </w:rPr>
      </w:pPr>
    </w:p>
    <w:p w14:paraId="02D42FDA" w14:textId="77777777" w:rsidR="00F7576C" w:rsidRPr="00FC497E" w:rsidRDefault="00F7576C" w:rsidP="00D514DD">
      <w:pPr>
        <w:jc w:val="both"/>
        <w:rPr>
          <w:b/>
          <w:sz w:val="28"/>
          <w:szCs w:val="28"/>
        </w:rPr>
      </w:pPr>
    </w:p>
    <w:p w14:paraId="5C4FCF98" w14:textId="77777777" w:rsidR="00D514DD" w:rsidRPr="00FC497E" w:rsidRDefault="00D514DD" w:rsidP="00D514DD">
      <w:pPr>
        <w:jc w:val="both"/>
        <w:rPr>
          <w:b/>
          <w:sz w:val="28"/>
          <w:szCs w:val="28"/>
        </w:rPr>
      </w:pPr>
    </w:p>
    <w:p w14:paraId="7CDBD52E" w14:textId="77777777" w:rsidR="00F01375" w:rsidRPr="00FC497E" w:rsidRDefault="00F01375" w:rsidP="00D514DD">
      <w:pPr>
        <w:jc w:val="both"/>
        <w:rPr>
          <w:b/>
          <w:sz w:val="28"/>
          <w:szCs w:val="28"/>
        </w:rPr>
      </w:pPr>
    </w:p>
    <w:p w14:paraId="188E332F" w14:textId="77777777" w:rsidR="00D514DD" w:rsidRPr="00FC497E" w:rsidRDefault="00D514DD" w:rsidP="00D514DD">
      <w:pPr>
        <w:jc w:val="both"/>
        <w:rPr>
          <w:b/>
          <w:sz w:val="28"/>
          <w:szCs w:val="28"/>
        </w:rPr>
      </w:pPr>
    </w:p>
    <w:p w14:paraId="224E5417" w14:textId="77777777" w:rsidR="00D514DD" w:rsidRPr="00FC497E" w:rsidRDefault="00D514DD" w:rsidP="00726C9F">
      <w:pPr>
        <w:jc w:val="center"/>
        <w:rPr>
          <w:b/>
          <w:sz w:val="28"/>
          <w:szCs w:val="28"/>
        </w:rPr>
      </w:pPr>
      <w:r w:rsidRPr="00FC497E">
        <w:rPr>
          <w:b/>
          <w:sz w:val="28"/>
          <w:szCs w:val="28"/>
        </w:rPr>
        <w:t>JAVNA VATROGASNA POSTROJBA OPATIJA</w:t>
      </w:r>
    </w:p>
    <w:p w14:paraId="31FCAACE" w14:textId="77777777" w:rsidR="00726C9F" w:rsidRPr="00FC497E" w:rsidRDefault="00726C9F" w:rsidP="00726C9F">
      <w:pPr>
        <w:ind w:right="-92"/>
        <w:jc w:val="center"/>
        <w:rPr>
          <w:b/>
          <w:sz w:val="28"/>
          <w:szCs w:val="28"/>
        </w:rPr>
      </w:pPr>
    </w:p>
    <w:p w14:paraId="4531805F" w14:textId="77777777" w:rsidR="00726C9F" w:rsidRPr="00FC497E" w:rsidRDefault="0053485D" w:rsidP="00726C9F">
      <w:pPr>
        <w:ind w:right="-92"/>
        <w:jc w:val="center"/>
        <w:rPr>
          <w:b/>
          <w:sz w:val="28"/>
          <w:szCs w:val="28"/>
        </w:rPr>
      </w:pPr>
      <w:r w:rsidRPr="00FC497E">
        <w:rPr>
          <w:b/>
          <w:sz w:val="28"/>
          <w:szCs w:val="28"/>
        </w:rPr>
        <w:t>IZVRŠENJE</w:t>
      </w:r>
      <w:r w:rsidR="00D514DD" w:rsidRPr="00FC497E">
        <w:rPr>
          <w:b/>
          <w:sz w:val="28"/>
          <w:szCs w:val="28"/>
        </w:rPr>
        <w:t xml:space="preserve"> </w:t>
      </w:r>
      <w:r w:rsidR="00726C9F" w:rsidRPr="00FC497E">
        <w:rPr>
          <w:b/>
          <w:sz w:val="28"/>
          <w:szCs w:val="28"/>
        </w:rPr>
        <w:t xml:space="preserve">FINANCIJSKOG </w:t>
      </w:r>
      <w:r w:rsidR="00D514DD" w:rsidRPr="00FC497E">
        <w:rPr>
          <w:b/>
          <w:sz w:val="28"/>
          <w:szCs w:val="28"/>
        </w:rPr>
        <w:t>PLANA</w:t>
      </w:r>
    </w:p>
    <w:p w14:paraId="171686B2" w14:textId="44879056" w:rsidR="00D514DD" w:rsidRDefault="00D514DD" w:rsidP="00726C9F">
      <w:pPr>
        <w:ind w:right="-92"/>
        <w:jc w:val="center"/>
        <w:rPr>
          <w:b/>
          <w:sz w:val="28"/>
          <w:szCs w:val="28"/>
        </w:rPr>
      </w:pPr>
      <w:r w:rsidRPr="00FC497E">
        <w:rPr>
          <w:b/>
          <w:sz w:val="28"/>
          <w:szCs w:val="28"/>
        </w:rPr>
        <w:t xml:space="preserve">ZA </w:t>
      </w:r>
      <w:r w:rsidR="0053485D" w:rsidRPr="00FC497E">
        <w:rPr>
          <w:b/>
          <w:sz w:val="28"/>
          <w:szCs w:val="28"/>
        </w:rPr>
        <w:t>RAZDOBLJE SIJEČANJ</w:t>
      </w:r>
      <w:r w:rsidR="00774046" w:rsidRPr="00FC497E">
        <w:rPr>
          <w:b/>
          <w:sz w:val="28"/>
          <w:szCs w:val="28"/>
        </w:rPr>
        <w:t xml:space="preserve"> </w:t>
      </w:r>
      <w:r w:rsidR="0053485D" w:rsidRPr="00FC497E">
        <w:rPr>
          <w:b/>
          <w:sz w:val="28"/>
          <w:szCs w:val="28"/>
        </w:rPr>
        <w:t>-</w:t>
      </w:r>
      <w:r w:rsidR="00774046" w:rsidRPr="00FC497E">
        <w:rPr>
          <w:b/>
          <w:sz w:val="28"/>
          <w:szCs w:val="28"/>
        </w:rPr>
        <w:t xml:space="preserve"> </w:t>
      </w:r>
      <w:r w:rsidR="00F202CB" w:rsidRPr="00FC497E">
        <w:rPr>
          <w:b/>
          <w:sz w:val="28"/>
          <w:szCs w:val="28"/>
        </w:rPr>
        <w:t>PROSINAC</w:t>
      </w:r>
      <w:r w:rsidR="0053485D" w:rsidRPr="00FC497E">
        <w:rPr>
          <w:b/>
          <w:sz w:val="28"/>
          <w:szCs w:val="28"/>
        </w:rPr>
        <w:t xml:space="preserve"> </w:t>
      </w:r>
      <w:r w:rsidR="009C0748" w:rsidRPr="00FC497E">
        <w:rPr>
          <w:b/>
          <w:sz w:val="28"/>
          <w:szCs w:val="28"/>
        </w:rPr>
        <w:t>20</w:t>
      </w:r>
      <w:r w:rsidR="00483E44" w:rsidRPr="00FC497E">
        <w:rPr>
          <w:b/>
          <w:sz w:val="28"/>
          <w:szCs w:val="28"/>
        </w:rPr>
        <w:t>2</w:t>
      </w:r>
      <w:r w:rsidR="001C7A5B">
        <w:rPr>
          <w:b/>
          <w:sz w:val="28"/>
          <w:szCs w:val="28"/>
        </w:rPr>
        <w:t>1</w:t>
      </w:r>
      <w:r w:rsidRPr="00FC497E">
        <w:rPr>
          <w:b/>
          <w:sz w:val="28"/>
          <w:szCs w:val="28"/>
        </w:rPr>
        <w:t>.</w:t>
      </w:r>
      <w:r w:rsidR="00DC4A00" w:rsidRPr="00FC497E">
        <w:rPr>
          <w:b/>
          <w:sz w:val="28"/>
          <w:szCs w:val="28"/>
        </w:rPr>
        <w:t xml:space="preserve"> </w:t>
      </w:r>
      <w:r w:rsidRPr="00FC497E">
        <w:rPr>
          <w:b/>
          <w:sz w:val="28"/>
          <w:szCs w:val="28"/>
        </w:rPr>
        <w:t>GODINE</w:t>
      </w:r>
    </w:p>
    <w:p w14:paraId="7DE1ADE9" w14:textId="77777777" w:rsidR="001E0F43" w:rsidRDefault="001E0F43" w:rsidP="00726C9F">
      <w:pPr>
        <w:ind w:right="-92"/>
        <w:jc w:val="center"/>
        <w:rPr>
          <w:b/>
          <w:sz w:val="28"/>
          <w:szCs w:val="28"/>
        </w:rPr>
      </w:pPr>
    </w:p>
    <w:p w14:paraId="1FB91134" w14:textId="41244022" w:rsidR="00723B79" w:rsidRPr="00DC3611" w:rsidRDefault="00723B79" w:rsidP="00726C9F">
      <w:pPr>
        <w:ind w:right="-92"/>
        <w:jc w:val="center"/>
        <w:rPr>
          <w:b/>
          <w:sz w:val="24"/>
          <w:szCs w:val="24"/>
        </w:rPr>
      </w:pPr>
      <w:r w:rsidRPr="00DC3611">
        <w:rPr>
          <w:b/>
          <w:sz w:val="24"/>
          <w:szCs w:val="24"/>
        </w:rPr>
        <w:t>(</w:t>
      </w:r>
      <w:r w:rsidR="009A66AA">
        <w:rPr>
          <w:b/>
          <w:sz w:val="24"/>
          <w:szCs w:val="24"/>
        </w:rPr>
        <w:t>usvojeno na 13. sjednici</w:t>
      </w:r>
      <w:r w:rsidR="001E0F43" w:rsidRPr="00DC3611">
        <w:rPr>
          <w:b/>
          <w:sz w:val="24"/>
          <w:szCs w:val="24"/>
        </w:rPr>
        <w:t xml:space="preserve"> Vatrogasnog vijeća JVP Opatija</w:t>
      </w:r>
      <w:r w:rsidR="00F675C1">
        <w:rPr>
          <w:b/>
          <w:sz w:val="24"/>
          <w:szCs w:val="24"/>
        </w:rPr>
        <w:t xml:space="preserve"> dana 17. veljače 2022. godine</w:t>
      </w:r>
      <w:r w:rsidR="001E0F43" w:rsidRPr="00DC3611">
        <w:rPr>
          <w:b/>
          <w:sz w:val="24"/>
          <w:szCs w:val="24"/>
        </w:rPr>
        <w:t>)</w:t>
      </w:r>
    </w:p>
    <w:p w14:paraId="563A0765" w14:textId="77777777" w:rsidR="00504C85" w:rsidRPr="00FC497E" w:rsidRDefault="00504C85" w:rsidP="00D514DD">
      <w:pPr>
        <w:jc w:val="center"/>
        <w:rPr>
          <w:b/>
          <w:sz w:val="28"/>
          <w:szCs w:val="28"/>
        </w:rPr>
      </w:pPr>
    </w:p>
    <w:p w14:paraId="435E9EE1" w14:textId="037B4C06" w:rsidR="00D514DD" w:rsidRDefault="00D514DD" w:rsidP="00D514DD">
      <w:pPr>
        <w:jc w:val="both"/>
        <w:rPr>
          <w:sz w:val="24"/>
          <w:szCs w:val="24"/>
        </w:rPr>
      </w:pPr>
    </w:p>
    <w:p w14:paraId="2C203B6D" w14:textId="6B9495BE" w:rsidR="00EF2797" w:rsidRDefault="00EF2797" w:rsidP="00D514DD">
      <w:pPr>
        <w:jc w:val="both"/>
        <w:rPr>
          <w:sz w:val="24"/>
          <w:szCs w:val="24"/>
        </w:rPr>
      </w:pPr>
    </w:p>
    <w:p w14:paraId="3E418F5D" w14:textId="77777777" w:rsidR="00EF2797" w:rsidRPr="00FC497E" w:rsidRDefault="00EF2797" w:rsidP="00D514DD">
      <w:pPr>
        <w:jc w:val="both"/>
        <w:rPr>
          <w:sz w:val="24"/>
          <w:szCs w:val="24"/>
        </w:rPr>
      </w:pPr>
    </w:p>
    <w:p w14:paraId="06641BDD" w14:textId="77777777" w:rsidR="00D514DD" w:rsidRPr="00340066" w:rsidRDefault="00D514DD" w:rsidP="00D514DD">
      <w:pPr>
        <w:jc w:val="both"/>
        <w:rPr>
          <w:color w:val="FF0000"/>
          <w:sz w:val="24"/>
          <w:szCs w:val="24"/>
        </w:rPr>
      </w:pPr>
    </w:p>
    <w:p w14:paraId="498DA748" w14:textId="77777777" w:rsidR="00D514DD" w:rsidRPr="00340066" w:rsidRDefault="00D514DD" w:rsidP="00D514DD">
      <w:pPr>
        <w:jc w:val="both"/>
        <w:rPr>
          <w:color w:val="FF0000"/>
          <w:sz w:val="24"/>
          <w:szCs w:val="24"/>
        </w:rPr>
      </w:pPr>
    </w:p>
    <w:p w14:paraId="5A573F42" w14:textId="77777777" w:rsidR="00D514DD" w:rsidRPr="00340066" w:rsidRDefault="00D514DD" w:rsidP="00D514DD">
      <w:pPr>
        <w:jc w:val="both"/>
        <w:rPr>
          <w:color w:val="FF0000"/>
          <w:sz w:val="24"/>
          <w:szCs w:val="24"/>
        </w:rPr>
      </w:pPr>
    </w:p>
    <w:p w14:paraId="6022B977" w14:textId="77777777" w:rsidR="00D514DD" w:rsidRPr="00340066" w:rsidRDefault="00D514DD" w:rsidP="00D514DD">
      <w:pPr>
        <w:jc w:val="both"/>
        <w:rPr>
          <w:color w:val="FF0000"/>
          <w:sz w:val="24"/>
          <w:szCs w:val="24"/>
        </w:rPr>
      </w:pPr>
    </w:p>
    <w:p w14:paraId="2F31F90D" w14:textId="77777777" w:rsidR="00D514DD" w:rsidRPr="00340066" w:rsidRDefault="00D514DD" w:rsidP="00D514DD">
      <w:pPr>
        <w:jc w:val="center"/>
        <w:rPr>
          <w:color w:val="FF0000"/>
          <w:sz w:val="24"/>
          <w:szCs w:val="24"/>
        </w:rPr>
      </w:pPr>
      <w:r w:rsidRPr="00340066">
        <w:rPr>
          <w:noProof/>
          <w:color w:val="FF0000"/>
          <w:sz w:val="28"/>
          <w:szCs w:val="28"/>
          <w:lang w:eastAsia="hr-HR"/>
        </w:rPr>
        <w:drawing>
          <wp:inline distT="0" distB="0" distL="0" distR="0" wp14:anchorId="10CA8636" wp14:editId="4777E335">
            <wp:extent cx="1472024" cy="1616813"/>
            <wp:effectExtent l="0" t="0" r="0" b="254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2B2C3400" w14:textId="77777777" w:rsidR="00D514DD" w:rsidRPr="00340066" w:rsidRDefault="00D514DD" w:rsidP="00D514DD">
      <w:pPr>
        <w:jc w:val="both"/>
        <w:rPr>
          <w:color w:val="FF0000"/>
          <w:sz w:val="24"/>
          <w:szCs w:val="24"/>
        </w:rPr>
      </w:pPr>
    </w:p>
    <w:p w14:paraId="59D3BA64" w14:textId="77777777" w:rsidR="00D514DD" w:rsidRPr="00340066" w:rsidRDefault="00D514DD" w:rsidP="00D514DD">
      <w:pPr>
        <w:jc w:val="both"/>
        <w:rPr>
          <w:color w:val="FF0000"/>
          <w:sz w:val="24"/>
          <w:szCs w:val="24"/>
        </w:rPr>
      </w:pPr>
    </w:p>
    <w:p w14:paraId="2AA278BA" w14:textId="77777777" w:rsidR="00D514DD" w:rsidRPr="00340066" w:rsidRDefault="00D514DD" w:rsidP="00D514DD">
      <w:pPr>
        <w:jc w:val="both"/>
        <w:rPr>
          <w:color w:val="FF0000"/>
          <w:sz w:val="24"/>
          <w:szCs w:val="24"/>
        </w:rPr>
      </w:pPr>
    </w:p>
    <w:p w14:paraId="35FE4EB6" w14:textId="77777777" w:rsidR="00D514DD" w:rsidRPr="00340066" w:rsidRDefault="00D514DD" w:rsidP="00D514DD">
      <w:pPr>
        <w:jc w:val="both"/>
        <w:rPr>
          <w:color w:val="FF0000"/>
          <w:sz w:val="24"/>
          <w:szCs w:val="24"/>
        </w:rPr>
      </w:pPr>
    </w:p>
    <w:p w14:paraId="781E7F78" w14:textId="77777777" w:rsidR="00D514DD" w:rsidRPr="00340066" w:rsidRDefault="00D514DD" w:rsidP="00D514DD">
      <w:pPr>
        <w:jc w:val="both"/>
        <w:rPr>
          <w:color w:val="FF0000"/>
          <w:sz w:val="24"/>
          <w:szCs w:val="24"/>
        </w:rPr>
      </w:pPr>
    </w:p>
    <w:p w14:paraId="450D1940" w14:textId="77777777" w:rsidR="00D514DD" w:rsidRPr="00340066" w:rsidRDefault="00D514DD" w:rsidP="00D514DD">
      <w:pPr>
        <w:jc w:val="both"/>
        <w:rPr>
          <w:color w:val="FF0000"/>
          <w:sz w:val="24"/>
          <w:szCs w:val="24"/>
        </w:rPr>
      </w:pPr>
    </w:p>
    <w:p w14:paraId="228E936E" w14:textId="77777777" w:rsidR="00D514DD" w:rsidRPr="00340066" w:rsidRDefault="00D514DD" w:rsidP="00D514DD">
      <w:pPr>
        <w:jc w:val="both"/>
        <w:rPr>
          <w:color w:val="FF0000"/>
          <w:sz w:val="24"/>
          <w:szCs w:val="24"/>
        </w:rPr>
      </w:pPr>
    </w:p>
    <w:p w14:paraId="52BA9B02" w14:textId="2848F4FF" w:rsidR="00D514DD" w:rsidRDefault="00D514DD" w:rsidP="00D514DD">
      <w:pPr>
        <w:jc w:val="both"/>
        <w:rPr>
          <w:color w:val="FF0000"/>
          <w:sz w:val="24"/>
          <w:szCs w:val="24"/>
        </w:rPr>
      </w:pPr>
    </w:p>
    <w:p w14:paraId="11EB9442" w14:textId="77777777" w:rsidR="00F7576C" w:rsidRPr="00340066" w:rsidRDefault="00F7576C" w:rsidP="00D514DD">
      <w:pPr>
        <w:jc w:val="both"/>
        <w:rPr>
          <w:color w:val="FF0000"/>
          <w:sz w:val="24"/>
          <w:szCs w:val="24"/>
        </w:rPr>
      </w:pPr>
    </w:p>
    <w:p w14:paraId="5BD97078" w14:textId="77777777" w:rsidR="00D514DD" w:rsidRPr="00340066" w:rsidRDefault="00D514DD" w:rsidP="00D514DD">
      <w:pPr>
        <w:jc w:val="both"/>
        <w:rPr>
          <w:color w:val="FF0000"/>
          <w:sz w:val="24"/>
          <w:szCs w:val="24"/>
        </w:rPr>
      </w:pPr>
    </w:p>
    <w:p w14:paraId="578381A5" w14:textId="213C7B0A" w:rsidR="0053485D" w:rsidRPr="00340066" w:rsidRDefault="00D514DD" w:rsidP="00D514DD">
      <w:pPr>
        <w:jc w:val="both"/>
        <w:rPr>
          <w:color w:val="FF0000"/>
          <w:sz w:val="24"/>
          <w:szCs w:val="24"/>
        </w:rPr>
      </w:pPr>
      <w:r w:rsidRPr="00340066">
        <w:rPr>
          <w:color w:val="FF0000"/>
          <w:sz w:val="24"/>
          <w:szCs w:val="24"/>
        </w:rPr>
        <w:tab/>
      </w:r>
      <w:r w:rsidRPr="00340066">
        <w:rPr>
          <w:color w:val="FF0000"/>
          <w:sz w:val="24"/>
          <w:szCs w:val="24"/>
        </w:rPr>
        <w:tab/>
      </w:r>
      <w:r w:rsidRPr="00340066">
        <w:rPr>
          <w:color w:val="FF0000"/>
          <w:sz w:val="24"/>
          <w:szCs w:val="24"/>
        </w:rPr>
        <w:tab/>
      </w:r>
      <w:r w:rsidRPr="00340066">
        <w:rPr>
          <w:color w:val="FF0000"/>
          <w:sz w:val="24"/>
          <w:szCs w:val="24"/>
        </w:rPr>
        <w:tab/>
      </w:r>
    </w:p>
    <w:p w14:paraId="76FC61B3" w14:textId="77777777" w:rsidR="001C7A5B" w:rsidRPr="00F71DA6" w:rsidRDefault="001C7A5B" w:rsidP="001C7A5B">
      <w:pPr>
        <w:rPr>
          <w:sz w:val="22"/>
          <w:szCs w:val="22"/>
        </w:rPr>
      </w:pPr>
      <w:bookmarkStart w:id="0" w:name="_Hlk93044728"/>
      <w:r w:rsidRPr="00F71DA6">
        <w:rPr>
          <w:sz w:val="22"/>
          <w:szCs w:val="22"/>
        </w:rPr>
        <w:t>KLASA: 400-02/21-01/01</w:t>
      </w:r>
    </w:p>
    <w:bookmarkEnd w:id="0"/>
    <w:p w14:paraId="5C433790" w14:textId="1CA9DA25" w:rsidR="005D3FBF" w:rsidRDefault="001C7A5B" w:rsidP="001E0F43">
      <w:pPr>
        <w:rPr>
          <w:sz w:val="22"/>
          <w:szCs w:val="22"/>
        </w:rPr>
      </w:pPr>
      <w:proofErr w:type="spellStart"/>
      <w:r w:rsidRPr="00F71DA6">
        <w:rPr>
          <w:sz w:val="22"/>
          <w:szCs w:val="22"/>
        </w:rPr>
        <w:t>URBROJ</w:t>
      </w:r>
      <w:proofErr w:type="spellEnd"/>
      <w:r w:rsidRPr="00F71DA6">
        <w:rPr>
          <w:sz w:val="22"/>
          <w:szCs w:val="22"/>
        </w:rPr>
        <w:t xml:space="preserve">: </w:t>
      </w:r>
      <w:bookmarkStart w:id="1" w:name="_Hlk93044775"/>
      <w:r w:rsidRPr="00F71DA6">
        <w:rPr>
          <w:sz w:val="22"/>
          <w:szCs w:val="22"/>
        </w:rPr>
        <w:t>2156</w:t>
      </w:r>
      <w:r w:rsidR="008253DA">
        <w:rPr>
          <w:sz w:val="22"/>
          <w:szCs w:val="22"/>
        </w:rPr>
        <w:t>-9/02</w:t>
      </w:r>
      <w:r w:rsidRPr="00F71DA6">
        <w:rPr>
          <w:sz w:val="22"/>
          <w:szCs w:val="22"/>
        </w:rPr>
        <w:t>-2</w:t>
      </w:r>
      <w:r w:rsidR="00EC4879" w:rsidRPr="00F71DA6">
        <w:rPr>
          <w:sz w:val="22"/>
          <w:szCs w:val="22"/>
        </w:rPr>
        <w:t>2</w:t>
      </w:r>
      <w:r w:rsidRPr="00F71DA6">
        <w:rPr>
          <w:sz w:val="22"/>
          <w:szCs w:val="22"/>
        </w:rPr>
        <w:t>-1</w:t>
      </w:r>
      <w:bookmarkEnd w:id="1"/>
    </w:p>
    <w:p w14:paraId="0413C8EC" w14:textId="77777777" w:rsidR="00F7576C" w:rsidRPr="001E0F43" w:rsidRDefault="00F7576C" w:rsidP="001E0F43">
      <w:pPr>
        <w:rPr>
          <w:sz w:val="22"/>
          <w:szCs w:val="22"/>
        </w:rPr>
      </w:pPr>
    </w:p>
    <w:p w14:paraId="3062FFA3" w14:textId="77777777" w:rsidR="005D3FBF" w:rsidRDefault="005D3FBF" w:rsidP="00D514DD">
      <w:pPr>
        <w:pStyle w:val="Tijeloteksta3"/>
        <w:spacing w:after="0"/>
        <w:jc w:val="center"/>
        <w:rPr>
          <w:b/>
          <w:sz w:val="28"/>
          <w:szCs w:val="28"/>
          <w:lang w:val="de-DE"/>
        </w:rPr>
      </w:pPr>
    </w:p>
    <w:p w14:paraId="0C2330A2" w14:textId="19B78481" w:rsidR="00D514DD" w:rsidRPr="009F3F28" w:rsidRDefault="00D514DD" w:rsidP="00D514DD">
      <w:pPr>
        <w:pStyle w:val="Tijeloteksta3"/>
        <w:spacing w:after="0"/>
        <w:jc w:val="center"/>
        <w:rPr>
          <w:b/>
          <w:sz w:val="28"/>
          <w:szCs w:val="28"/>
          <w:lang w:val="de-DE"/>
        </w:rPr>
      </w:pPr>
      <w:proofErr w:type="spellStart"/>
      <w:r w:rsidRPr="009F3F28">
        <w:rPr>
          <w:b/>
          <w:sz w:val="28"/>
          <w:szCs w:val="28"/>
          <w:lang w:val="de-DE"/>
        </w:rPr>
        <w:t>FINANCIJSKI</w:t>
      </w:r>
      <w:proofErr w:type="spellEnd"/>
      <w:r w:rsidRPr="009F3F28">
        <w:rPr>
          <w:b/>
          <w:sz w:val="28"/>
          <w:szCs w:val="28"/>
          <w:lang w:val="de-DE"/>
        </w:rPr>
        <w:t xml:space="preserve"> PLAN</w:t>
      </w:r>
    </w:p>
    <w:p w14:paraId="3D0D708C" w14:textId="77777777" w:rsidR="00D514DD" w:rsidRPr="009F3F28" w:rsidRDefault="00D514DD" w:rsidP="00D514DD">
      <w:pPr>
        <w:jc w:val="both"/>
        <w:rPr>
          <w:sz w:val="22"/>
          <w:szCs w:val="22"/>
        </w:rPr>
      </w:pPr>
    </w:p>
    <w:p w14:paraId="47A37F74" w14:textId="77777777" w:rsidR="00D8076A" w:rsidRPr="009F3F28" w:rsidRDefault="00D8076A" w:rsidP="00481A9F">
      <w:pPr>
        <w:pStyle w:val="Tijeloteksta3"/>
        <w:spacing w:after="0"/>
        <w:jc w:val="both"/>
        <w:rPr>
          <w:b/>
          <w:sz w:val="22"/>
          <w:szCs w:val="22"/>
          <w:lang w:val="de-DE"/>
        </w:rPr>
      </w:pPr>
    </w:p>
    <w:p w14:paraId="665D61C0" w14:textId="77777777" w:rsidR="00D8076A" w:rsidRPr="009F3F28" w:rsidRDefault="00D8076A" w:rsidP="00481A9F">
      <w:pPr>
        <w:pStyle w:val="Tijeloteksta3"/>
        <w:spacing w:after="0"/>
        <w:jc w:val="both"/>
        <w:rPr>
          <w:b/>
          <w:sz w:val="22"/>
          <w:szCs w:val="22"/>
          <w:lang w:val="de-DE"/>
        </w:rPr>
      </w:pPr>
    </w:p>
    <w:p w14:paraId="277BF012" w14:textId="77777777" w:rsidR="00D8076A" w:rsidRPr="009F3F28" w:rsidRDefault="00D8076A" w:rsidP="00481A9F">
      <w:pPr>
        <w:pStyle w:val="Tijeloteksta3"/>
        <w:spacing w:after="0"/>
        <w:jc w:val="both"/>
        <w:rPr>
          <w:b/>
          <w:sz w:val="22"/>
          <w:szCs w:val="22"/>
          <w:lang w:val="de-DE"/>
        </w:rPr>
      </w:pPr>
    </w:p>
    <w:p w14:paraId="7F62E48A" w14:textId="77777777" w:rsidR="001C7A5B" w:rsidRPr="00910915" w:rsidRDefault="001C7A5B" w:rsidP="001C7A5B">
      <w:pPr>
        <w:pStyle w:val="Tijeloteksta3"/>
        <w:spacing w:after="0"/>
        <w:jc w:val="both"/>
        <w:rPr>
          <w:b/>
          <w:sz w:val="22"/>
          <w:szCs w:val="22"/>
          <w:lang w:val="de-DE"/>
        </w:rPr>
      </w:pPr>
      <w:proofErr w:type="spellStart"/>
      <w:r w:rsidRPr="00910915">
        <w:rPr>
          <w:b/>
          <w:sz w:val="22"/>
          <w:szCs w:val="22"/>
          <w:lang w:val="de-DE"/>
        </w:rPr>
        <w:t>DJELOKRUG</w:t>
      </w:r>
      <w:proofErr w:type="spellEnd"/>
      <w:r w:rsidRPr="00910915">
        <w:rPr>
          <w:b/>
          <w:sz w:val="22"/>
          <w:szCs w:val="22"/>
          <w:lang w:val="de-DE"/>
        </w:rPr>
        <w:t xml:space="preserve"> RADA</w:t>
      </w:r>
    </w:p>
    <w:p w14:paraId="0FE674DA" w14:textId="77777777" w:rsidR="001C7A5B" w:rsidRPr="00910915" w:rsidRDefault="001C7A5B" w:rsidP="001C7A5B">
      <w:pPr>
        <w:pStyle w:val="Tijeloteksta3"/>
        <w:spacing w:after="0"/>
        <w:jc w:val="both"/>
        <w:rPr>
          <w:b/>
          <w:sz w:val="22"/>
          <w:szCs w:val="22"/>
          <w:lang w:val="de-DE"/>
        </w:rPr>
      </w:pPr>
      <w:r w:rsidRPr="00910915">
        <w:rPr>
          <w:sz w:val="22"/>
          <w:szCs w:val="22"/>
        </w:rPr>
        <w:t>Vatrogasna djelatnost sudjelovanje je u provedbi preventivnih mjera zaštite od požara i eksplozija, gašenje požara i spaša</w:t>
      </w:r>
      <w:r w:rsidRPr="00910915">
        <w:rPr>
          <w:sz w:val="22"/>
          <w:szCs w:val="22"/>
        </w:rPr>
        <w:softHyphen/>
        <w:t>vanje ljudi i imovine ugroženih požarom i eksplozijom, pružanje tehničke pomoći u nezgodama i opasnim situacijama, educiranje građanstva u provođenju preventive i osposobljavanje za zaštitu od požara, te obavlja</w:t>
      </w:r>
      <w:r w:rsidRPr="00910915">
        <w:rPr>
          <w:sz w:val="22"/>
          <w:szCs w:val="22"/>
        </w:rPr>
        <w:softHyphen/>
        <w:t>nje i drugih poslova u ekološkim i inim nesrećama.</w:t>
      </w:r>
    </w:p>
    <w:p w14:paraId="62B4CBF2" w14:textId="77777777" w:rsidR="001C7A5B" w:rsidRPr="00910915" w:rsidRDefault="001C7A5B" w:rsidP="001C7A5B">
      <w:pPr>
        <w:jc w:val="both"/>
        <w:rPr>
          <w:b/>
          <w:bCs/>
          <w:sz w:val="22"/>
          <w:szCs w:val="22"/>
        </w:rPr>
      </w:pPr>
    </w:p>
    <w:p w14:paraId="4D00FCAC" w14:textId="77777777" w:rsidR="001C7A5B" w:rsidRPr="00910915" w:rsidRDefault="001C7A5B" w:rsidP="001C7A5B">
      <w:pPr>
        <w:jc w:val="both"/>
        <w:rPr>
          <w:b/>
          <w:bCs/>
          <w:sz w:val="22"/>
          <w:szCs w:val="22"/>
        </w:rPr>
      </w:pPr>
      <w:r w:rsidRPr="00D5364D">
        <w:rPr>
          <w:b/>
          <w:bCs/>
          <w:sz w:val="22"/>
          <w:szCs w:val="22"/>
        </w:rPr>
        <w:t>ZAKONSKE I DRUGE</w:t>
      </w:r>
      <w:r w:rsidRPr="00910915">
        <w:rPr>
          <w:b/>
          <w:bCs/>
          <w:sz w:val="22"/>
          <w:szCs w:val="22"/>
        </w:rPr>
        <w:t xml:space="preserve"> PRAVNE OSNOVE</w:t>
      </w:r>
    </w:p>
    <w:p w14:paraId="39EA32B1" w14:textId="060FAF8C" w:rsidR="001C7A5B" w:rsidRDefault="001C7A5B" w:rsidP="001C7A5B">
      <w:pPr>
        <w:autoSpaceDE w:val="0"/>
        <w:autoSpaceDN w:val="0"/>
        <w:adjustRightInd w:val="0"/>
        <w:jc w:val="both"/>
        <w:rPr>
          <w:sz w:val="22"/>
          <w:szCs w:val="22"/>
          <w:lang w:val="pl-PL"/>
        </w:rPr>
      </w:pPr>
      <w:r w:rsidRPr="00910915">
        <w:rPr>
          <w:sz w:val="22"/>
          <w:szCs w:val="22"/>
          <w:lang w:val="pl-PL"/>
        </w:rPr>
        <w:t>Vatrogasna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stru</w:t>
      </w:r>
      <w:r w:rsidRPr="00910915">
        <w:rPr>
          <w:sz w:val="22"/>
          <w:szCs w:val="22"/>
        </w:rPr>
        <w:t>č</w:t>
      </w:r>
      <w:r w:rsidRPr="00910915">
        <w:rPr>
          <w:sz w:val="22"/>
          <w:szCs w:val="22"/>
          <w:lang w:val="pl-PL"/>
        </w:rPr>
        <w:t>na</w:t>
      </w:r>
      <w:r w:rsidRPr="00910915">
        <w:rPr>
          <w:sz w:val="22"/>
          <w:szCs w:val="22"/>
        </w:rPr>
        <w:t xml:space="preserve"> </w:t>
      </w:r>
      <w:r w:rsidRPr="00910915">
        <w:rPr>
          <w:sz w:val="22"/>
          <w:szCs w:val="22"/>
          <w:lang w:val="pl-PL"/>
        </w:rPr>
        <w:t>je i</w:t>
      </w:r>
      <w:r w:rsidRPr="00910915">
        <w:rPr>
          <w:sz w:val="22"/>
          <w:szCs w:val="22"/>
        </w:rPr>
        <w:t xml:space="preserve"> </w:t>
      </w:r>
      <w:r w:rsidRPr="00910915">
        <w:rPr>
          <w:sz w:val="22"/>
          <w:szCs w:val="22"/>
          <w:lang w:val="pl-PL"/>
        </w:rPr>
        <w:t>humanitarna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od</w:t>
      </w:r>
      <w:r w:rsidRPr="00910915">
        <w:rPr>
          <w:sz w:val="22"/>
          <w:szCs w:val="22"/>
        </w:rPr>
        <w:t xml:space="preserve"> </w:t>
      </w:r>
      <w:r w:rsidRPr="00910915">
        <w:rPr>
          <w:sz w:val="22"/>
          <w:szCs w:val="22"/>
          <w:lang w:val="pl-PL"/>
        </w:rPr>
        <w:t>interesa</w:t>
      </w:r>
      <w:r w:rsidRPr="00910915">
        <w:rPr>
          <w:sz w:val="22"/>
          <w:szCs w:val="22"/>
        </w:rPr>
        <w:t xml:space="preserve"> </w:t>
      </w:r>
      <w:r w:rsidRPr="00910915">
        <w:rPr>
          <w:sz w:val="22"/>
          <w:szCs w:val="22"/>
          <w:lang w:val="pl-PL"/>
        </w:rPr>
        <w:t>za</w:t>
      </w:r>
      <w:r w:rsidRPr="00910915">
        <w:rPr>
          <w:sz w:val="22"/>
          <w:szCs w:val="22"/>
        </w:rPr>
        <w:t xml:space="preserve"> </w:t>
      </w:r>
      <w:r w:rsidRPr="00910915">
        <w:rPr>
          <w:sz w:val="22"/>
          <w:szCs w:val="22"/>
          <w:lang w:val="pl-PL"/>
        </w:rPr>
        <w:t>Republiku</w:t>
      </w:r>
      <w:r w:rsidRPr="00910915">
        <w:rPr>
          <w:sz w:val="22"/>
          <w:szCs w:val="22"/>
        </w:rPr>
        <w:t xml:space="preserve"> </w:t>
      </w:r>
      <w:r w:rsidRPr="00910915">
        <w:rPr>
          <w:sz w:val="22"/>
          <w:szCs w:val="22"/>
          <w:lang w:val="pl-PL"/>
        </w:rPr>
        <w:t>Hrvatsku. Ključni propisi:</w:t>
      </w:r>
      <w:r w:rsidRPr="00910915">
        <w:rPr>
          <w:sz w:val="22"/>
          <w:szCs w:val="22"/>
        </w:rPr>
        <w:t xml:space="preserve"> </w:t>
      </w:r>
      <w:r w:rsidRPr="00910915">
        <w:rPr>
          <w:sz w:val="22"/>
          <w:szCs w:val="22"/>
          <w:lang w:val="pl-PL"/>
        </w:rPr>
        <w:t>Zakon</w:t>
      </w:r>
      <w:r w:rsidRPr="00910915">
        <w:rPr>
          <w:sz w:val="22"/>
          <w:szCs w:val="22"/>
        </w:rPr>
        <w:t xml:space="preserve"> </w:t>
      </w:r>
      <w:r w:rsidRPr="00910915">
        <w:rPr>
          <w:sz w:val="22"/>
          <w:szCs w:val="22"/>
          <w:lang w:val="pl-PL"/>
        </w:rPr>
        <w:t>o</w:t>
      </w:r>
      <w:r w:rsidRPr="00910915">
        <w:rPr>
          <w:sz w:val="22"/>
          <w:szCs w:val="22"/>
        </w:rPr>
        <w:t xml:space="preserve"> </w:t>
      </w:r>
      <w:r w:rsidRPr="00910915">
        <w:rPr>
          <w:sz w:val="22"/>
          <w:szCs w:val="22"/>
          <w:lang w:val="pl-PL"/>
        </w:rPr>
        <w:t>vatrogastvu</w:t>
      </w:r>
      <w:r w:rsidRPr="00910915">
        <w:rPr>
          <w:sz w:val="22"/>
          <w:szCs w:val="22"/>
        </w:rPr>
        <w:t xml:space="preserve">, </w:t>
      </w:r>
      <w:r w:rsidRPr="00910915">
        <w:rPr>
          <w:sz w:val="22"/>
          <w:szCs w:val="22"/>
          <w:lang w:val="pl-PL"/>
        </w:rPr>
        <w:t>Zakon zaštite od požara, Zakon o sustavu Civilne zaštite,</w:t>
      </w:r>
      <w:r w:rsidRPr="00910915">
        <w:rPr>
          <w:sz w:val="22"/>
          <w:szCs w:val="22"/>
        </w:rPr>
        <w:t xml:space="preserve"> Procjena ugroženosti od požara i tehnoloških eksplozija jedinica lokalne samouprave Liburnije (Grad Opatija, Općine Lovran, Matulji i Mošćenička Draga), </w:t>
      </w:r>
      <w:r w:rsidRPr="00B1531E">
        <w:rPr>
          <w:sz w:val="22"/>
          <w:szCs w:val="22"/>
          <w:lang w:val="pl-PL"/>
        </w:rPr>
        <w:t xml:space="preserve">Plan zaštite od požara </w:t>
      </w:r>
      <w:r w:rsidRPr="00B1531E">
        <w:rPr>
          <w:sz w:val="22"/>
          <w:szCs w:val="22"/>
        </w:rPr>
        <w:t>jedinica lokalne samouprave Liburnije</w:t>
      </w:r>
      <w:r w:rsidRPr="00B1531E">
        <w:rPr>
          <w:sz w:val="22"/>
          <w:szCs w:val="22"/>
          <w:lang w:val="pl-PL"/>
        </w:rPr>
        <w:t xml:space="preserve"> </w:t>
      </w:r>
      <w:r w:rsidRPr="00B1531E">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B1531E">
        <w:rPr>
          <w:sz w:val="22"/>
          <w:szCs w:val="22"/>
          <w:lang w:val="pl-PL"/>
        </w:rPr>
        <w:t>.</w:t>
      </w:r>
    </w:p>
    <w:p w14:paraId="22CE4EF9" w14:textId="77777777" w:rsidR="00F7576C" w:rsidRPr="00910915" w:rsidRDefault="00F7576C" w:rsidP="001C7A5B">
      <w:pPr>
        <w:autoSpaceDE w:val="0"/>
        <w:autoSpaceDN w:val="0"/>
        <w:adjustRightInd w:val="0"/>
        <w:jc w:val="both"/>
        <w:rPr>
          <w:sz w:val="22"/>
          <w:szCs w:val="22"/>
          <w:lang w:val="pl-PL"/>
        </w:rPr>
      </w:pPr>
    </w:p>
    <w:p w14:paraId="7FB8C9BF" w14:textId="77777777" w:rsidR="001C7A5B" w:rsidRPr="00F534BF" w:rsidRDefault="001C7A5B" w:rsidP="001C7A5B">
      <w:pPr>
        <w:spacing w:before="120"/>
        <w:jc w:val="both"/>
        <w:rPr>
          <w:b/>
          <w:sz w:val="22"/>
          <w:szCs w:val="22"/>
        </w:rPr>
      </w:pPr>
      <w:r w:rsidRPr="00F534BF">
        <w:rPr>
          <w:b/>
          <w:sz w:val="22"/>
          <w:szCs w:val="22"/>
        </w:rPr>
        <w:t xml:space="preserve">CILJEVI PROGRAMA ZA 2021.-2023. GODINU </w:t>
      </w:r>
    </w:p>
    <w:p w14:paraId="6F209274" w14:textId="77777777" w:rsidR="001C7A5B" w:rsidRPr="00F534BF" w:rsidRDefault="001C7A5B" w:rsidP="001C7A5B">
      <w:pPr>
        <w:pStyle w:val="Bezproreda"/>
        <w:jc w:val="both"/>
        <w:rPr>
          <w:rFonts w:ascii="Times New Roman" w:hAnsi="Times New Roman" w:cs="Times New Roman"/>
        </w:rPr>
      </w:pPr>
      <w:r w:rsidRPr="00F534BF">
        <w:rPr>
          <w:rFonts w:ascii="Times New Roman" w:hAnsi="Times New Roman" w:cs="Times New Roman"/>
          <w:lang w:val="pl-PL"/>
        </w:rPr>
        <w:t>Cilj programa za</w:t>
      </w:r>
      <w:r w:rsidRPr="00F534BF">
        <w:rPr>
          <w:rFonts w:ascii="Times New Roman" w:hAnsi="Times New Roman" w:cs="Times New Roman"/>
        </w:rPr>
        <w:t xml:space="preserve"> 2021.-2023. </w:t>
      </w:r>
      <w:r w:rsidRPr="00F534BF">
        <w:rPr>
          <w:rFonts w:ascii="Times New Roman" w:hAnsi="Times New Roman" w:cs="Times New Roman"/>
          <w:lang w:val="pl-PL"/>
        </w:rPr>
        <w:t>godinu je nabava osobne za</w:t>
      </w:r>
      <w:r w:rsidRPr="00F534BF">
        <w:rPr>
          <w:rFonts w:ascii="Times New Roman" w:hAnsi="Times New Roman" w:cs="Times New Roman"/>
        </w:rPr>
        <w:t>š</w:t>
      </w:r>
      <w:r w:rsidRPr="00F534BF">
        <w:rPr>
          <w:rFonts w:ascii="Times New Roman" w:hAnsi="Times New Roman" w:cs="Times New Roman"/>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F534BF">
        <w:rPr>
          <w:rFonts w:ascii="Times New Roman" w:hAnsi="Times New Roman" w:cs="Times New Roman"/>
        </w:rPr>
        <w:t xml:space="preserve">Nabava </w:t>
      </w:r>
      <w:proofErr w:type="spellStart"/>
      <w:r w:rsidRPr="00F534BF">
        <w:rPr>
          <w:rFonts w:ascii="Times New Roman" w:hAnsi="Times New Roman" w:cs="Times New Roman"/>
        </w:rPr>
        <w:t>ili</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zamjena</w:t>
      </w:r>
      <w:proofErr w:type="spellEnd"/>
      <w:r w:rsidRPr="00F534BF">
        <w:rPr>
          <w:rFonts w:ascii="Times New Roman" w:hAnsi="Times New Roman" w:cs="Times New Roman"/>
        </w:rPr>
        <w:t xml:space="preserve"> </w:t>
      </w:r>
      <w:r w:rsidRPr="00F534BF">
        <w:rPr>
          <w:rFonts w:ascii="Times New Roman" w:hAnsi="Times New Roman" w:cs="Times New Roman"/>
          <w:lang w:val="pl-PL"/>
        </w:rPr>
        <w:t>nedostaju</w:t>
      </w:r>
      <w:r w:rsidRPr="00F534BF">
        <w:rPr>
          <w:rFonts w:ascii="Times New Roman" w:hAnsi="Times New Roman" w:cs="Times New Roman"/>
        </w:rPr>
        <w:t>ć</w:t>
      </w:r>
      <w:r w:rsidRPr="00F534BF">
        <w:rPr>
          <w:rFonts w:ascii="Times New Roman" w:hAnsi="Times New Roman" w:cs="Times New Roman"/>
          <w:lang w:val="pl-PL"/>
        </w:rPr>
        <w:t>e vatrogasne tehnike prema Procjeni ugro</w:t>
      </w:r>
      <w:r w:rsidRPr="00F534BF">
        <w:rPr>
          <w:rFonts w:ascii="Times New Roman" w:hAnsi="Times New Roman" w:cs="Times New Roman"/>
        </w:rPr>
        <w:t>ž</w:t>
      </w:r>
      <w:r w:rsidRPr="00F534BF">
        <w:rPr>
          <w:rFonts w:ascii="Times New Roman" w:hAnsi="Times New Roman" w:cs="Times New Roman"/>
          <w:lang w:val="pl-PL"/>
        </w:rPr>
        <w:t>enosti</w:t>
      </w:r>
      <w:r w:rsidRPr="00F534BF">
        <w:rPr>
          <w:rFonts w:ascii="Times New Roman" w:hAnsi="Times New Roman" w:cs="Times New Roman"/>
        </w:rPr>
        <w:t xml:space="preserve"> </w:t>
      </w:r>
      <w:proofErr w:type="spellStart"/>
      <w:r w:rsidRPr="00F534BF">
        <w:rPr>
          <w:rFonts w:ascii="Times New Roman" w:hAnsi="Times New Roman" w:cs="Times New Roman"/>
        </w:rPr>
        <w:t>i</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potrebama</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koje</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proizlaze</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iz</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redovne</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djelatnosti</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te</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redovito</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održavanje</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prostorija</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postojećeg</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vatrogasnog</w:t>
      </w:r>
      <w:proofErr w:type="spellEnd"/>
      <w:r w:rsidRPr="00F534BF">
        <w:rPr>
          <w:rFonts w:ascii="Times New Roman" w:hAnsi="Times New Roman" w:cs="Times New Roman"/>
        </w:rPr>
        <w:t xml:space="preserve"> </w:t>
      </w:r>
      <w:proofErr w:type="spellStart"/>
      <w:r w:rsidRPr="00F534BF">
        <w:rPr>
          <w:rFonts w:ascii="Times New Roman" w:hAnsi="Times New Roman" w:cs="Times New Roman"/>
        </w:rPr>
        <w:t>doma</w:t>
      </w:r>
      <w:proofErr w:type="spellEnd"/>
      <w:r w:rsidRPr="00F534BF">
        <w:rPr>
          <w:rFonts w:ascii="Times New Roman" w:hAnsi="Times New Roman" w:cs="Times New Roman"/>
        </w:rPr>
        <w:t xml:space="preserve">. </w:t>
      </w:r>
    </w:p>
    <w:p w14:paraId="5709C539" w14:textId="7FB79671" w:rsidR="001F6AB7" w:rsidRPr="007540FD" w:rsidRDefault="001C7A5B" w:rsidP="001C7A5B">
      <w:pPr>
        <w:jc w:val="both"/>
        <w:rPr>
          <w:color w:val="000000" w:themeColor="text1"/>
          <w:sz w:val="22"/>
          <w:szCs w:val="22"/>
        </w:rPr>
      </w:pPr>
      <w:r w:rsidRPr="007540FD">
        <w:rPr>
          <w:color w:val="000000" w:themeColor="text1"/>
          <w:sz w:val="22"/>
          <w:szCs w:val="22"/>
        </w:rPr>
        <w:t xml:space="preserve">Cilj programa </w:t>
      </w:r>
      <w:r w:rsidR="001F6AB7" w:rsidRPr="007540FD">
        <w:rPr>
          <w:color w:val="000000" w:themeColor="text1"/>
          <w:sz w:val="22"/>
          <w:szCs w:val="22"/>
        </w:rPr>
        <w:t xml:space="preserve">bio je </w:t>
      </w:r>
      <w:r w:rsidRPr="007540FD">
        <w:rPr>
          <w:color w:val="000000" w:themeColor="text1"/>
          <w:sz w:val="22"/>
          <w:szCs w:val="22"/>
        </w:rPr>
        <w:t>i nastaviti započete aktivnosti na izgradnji novog vatrogasnog centra, što podrazumijeva zatvaranje financijske konstrukcije i početak same izgradnje</w:t>
      </w:r>
      <w:r w:rsidR="00EA6B90" w:rsidRPr="007540FD">
        <w:rPr>
          <w:color w:val="000000" w:themeColor="text1"/>
          <w:sz w:val="22"/>
          <w:szCs w:val="22"/>
        </w:rPr>
        <w:t>.</w:t>
      </w:r>
      <w:r w:rsidRPr="007540FD">
        <w:rPr>
          <w:color w:val="000000" w:themeColor="text1"/>
          <w:sz w:val="22"/>
          <w:szCs w:val="22"/>
        </w:rPr>
        <w:t xml:space="preserve"> </w:t>
      </w:r>
      <w:r w:rsidR="00CD528F" w:rsidRPr="007540FD">
        <w:rPr>
          <w:color w:val="000000" w:themeColor="text1"/>
          <w:sz w:val="22"/>
          <w:szCs w:val="22"/>
        </w:rPr>
        <w:t xml:space="preserve">U tu svrhu </w:t>
      </w:r>
      <w:r w:rsidR="001F6AB7" w:rsidRPr="007540FD">
        <w:rPr>
          <w:color w:val="000000" w:themeColor="text1"/>
          <w:sz w:val="22"/>
          <w:szCs w:val="22"/>
        </w:rPr>
        <w:t>osnovnim financijskim planom planirana su sredstva iznosa 29.000.000,00 kuna</w:t>
      </w:r>
      <w:r w:rsidR="00CD528F" w:rsidRPr="007540FD">
        <w:rPr>
          <w:color w:val="000000" w:themeColor="text1"/>
          <w:sz w:val="22"/>
          <w:szCs w:val="22"/>
        </w:rPr>
        <w:t xml:space="preserve">, koja su na prijedlog većinskog osnivača JVP Opatija, Grada Opatije, </w:t>
      </w:r>
      <w:r w:rsidR="00EA6B90" w:rsidRPr="007540FD">
        <w:rPr>
          <w:color w:val="000000" w:themeColor="text1"/>
          <w:sz w:val="22"/>
          <w:szCs w:val="22"/>
        </w:rPr>
        <w:t xml:space="preserve">koji je smatrao da se projekt neće realizirati do kraja 2021. godine, </w:t>
      </w:r>
      <w:r w:rsidR="00CD528F" w:rsidRPr="007540FD">
        <w:rPr>
          <w:color w:val="000000" w:themeColor="text1"/>
          <w:sz w:val="22"/>
          <w:szCs w:val="22"/>
        </w:rPr>
        <w:t xml:space="preserve">I. izmjenama financijskog plana, usvojenim </w:t>
      </w:r>
      <w:r w:rsidR="00EA6B90" w:rsidRPr="007540FD">
        <w:rPr>
          <w:color w:val="000000" w:themeColor="text1"/>
          <w:sz w:val="22"/>
          <w:szCs w:val="22"/>
        </w:rPr>
        <w:t>na sjednici Gradskog vijeća dana 28.09.2021.</w:t>
      </w:r>
      <w:r w:rsidR="00CD528F" w:rsidRPr="007540FD">
        <w:rPr>
          <w:color w:val="000000" w:themeColor="text1"/>
          <w:sz w:val="22"/>
          <w:szCs w:val="22"/>
        </w:rPr>
        <w:t xml:space="preserve"> </w:t>
      </w:r>
      <w:r w:rsidR="00EA6B90" w:rsidRPr="007540FD">
        <w:rPr>
          <w:color w:val="000000" w:themeColor="text1"/>
          <w:sz w:val="22"/>
          <w:szCs w:val="22"/>
        </w:rPr>
        <w:t>godine</w:t>
      </w:r>
      <w:r w:rsidR="001F6AB7" w:rsidRPr="007540FD">
        <w:rPr>
          <w:color w:val="000000" w:themeColor="text1"/>
          <w:sz w:val="22"/>
          <w:szCs w:val="22"/>
        </w:rPr>
        <w:t xml:space="preserve"> umanj</w:t>
      </w:r>
      <w:r w:rsidR="00EA6B90" w:rsidRPr="007540FD">
        <w:rPr>
          <w:color w:val="000000" w:themeColor="text1"/>
          <w:sz w:val="22"/>
          <w:szCs w:val="22"/>
        </w:rPr>
        <w:t xml:space="preserve">ena u dijelu </w:t>
      </w:r>
      <w:r w:rsidR="001F6AB7" w:rsidRPr="007540FD">
        <w:rPr>
          <w:color w:val="000000" w:themeColor="text1"/>
          <w:sz w:val="22"/>
          <w:szCs w:val="22"/>
        </w:rPr>
        <w:t xml:space="preserve">primitaka od financijske imovine i zaduživanja za cijeli </w:t>
      </w:r>
      <w:r w:rsidR="00EA6B90" w:rsidRPr="007540FD">
        <w:rPr>
          <w:color w:val="000000" w:themeColor="text1"/>
          <w:sz w:val="22"/>
          <w:szCs w:val="22"/>
        </w:rPr>
        <w:t xml:space="preserve">ranije planirani iznos od </w:t>
      </w:r>
      <w:r w:rsidR="001F6AB7" w:rsidRPr="007540FD">
        <w:rPr>
          <w:color w:val="000000" w:themeColor="text1"/>
          <w:sz w:val="22"/>
          <w:szCs w:val="22"/>
        </w:rPr>
        <w:t>-8.700.000</w:t>
      </w:r>
      <w:r w:rsidR="00457BA5" w:rsidRPr="007540FD">
        <w:rPr>
          <w:color w:val="000000" w:themeColor="text1"/>
          <w:sz w:val="22"/>
          <w:szCs w:val="22"/>
        </w:rPr>
        <w:t>,00</w:t>
      </w:r>
      <w:r w:rsidR="001F6AB7" w:rsidRPr="007540FD">
        <w:rPr>
          <w:color w:val="000000" w:themeColor="text1"/>
          <w:sz w:val="22"/>
          <w:szCs w:val="22"/>
        </w:rPr>
        <w:t xml:space="preserve"> kuna</w:t>
      </w:r>
      <w:r w:rsidR="00EA6B90" w:rsidRPr="007540FD">
        <w:rPr>
          <w:color w:val="000000" w:themeColor="text1"/>
          <w:sz w:val="22"/>
          <w:szCs w:val="22"/>
        </w:rPr>
        <w:t>.</w:t>
      </w:r>
      <w:r w:rsidR="001F6AB7" w:rsidRPr="007540FD">
        <w:rPr>
          <w:color w:val="000000" w:themeColor="text1"/>
          <w:sz w:val="22"/>
          <w:szCs w:val="22"/>
        </w:rPr>
        <w:t xml:space="preserve"> </w:t>
      </w:r>
      <w:r w:rsidR="00EA6B90" w:rsidRPr="007540FD">
        <w:rPr>
          <w:color w:val="000000" w:themeColor="text1"/>
          <w:sz w:val="22"/>
          <w:szCs w:val="22"/>
        </w:rPr>
        <w:t xml:space="preserve">Isto tako, </w:t>
      </w:r>
      <w:r w:rsidR="001F6AB7" w:rsidRPr="007540FD">
        <w:rPr>
          <w:color w:val="000000" w:themeColor="text1"/>
          <w:sz w:val="22"/>
          <w:szCs w:val="22"/>
        </w:rPr>
        <w:t xml:space="preserve">smanjenje </w:t>
      </w:r>
      <w:r w:rsidR="00EA6B90" w:rsidRPr="007540FD">
        <w:rPr>
          <w:color w:val="000000" w:themeColor="text1"/>
          <w:sz w:val="22"/>
          <w:szCs w:val="22"/>
        </w:rPr>
        <w:t xml:space="preserve">se izvršilo i </w:t>
      </w:r>
      <w:r w:rsidR="001F6AB7" w:rsidRPr="007540FD">
        <w:rPr>
          <w:color w:val="000000" w:themeColor="text1"/>
          <w:sz w:val="22"/>
          <w:szCs w:val="22"/>
        </w:rPr>
        <w:t xml:space="preserve">dijelu prihoda od pomoći EU u cijelom </w:t>
      </w:r>
      <w:r w:rsidR="00EA6B90" w:rsidRPr="007540FD">
        <w:rPr>
          <w:color w:val="000000" w:themeColor="text1"/>
          <w:sz w:val="22"/>
          <w:szCs w:val="22"/>
        </w:rPr>
        <w:t>ranije planiranom iznosu od -</w:t>
      </w:r>
      <w:r w:rsidR="001F6AB7" w:rsidRPr="007540FD">
        <w:rPr>
          <w:color w:val="000000" w:themeColor="text1"/>
          <w:sz w:val="22"/>
          <w:szCs w:val="22"/>
        </w:rPr>
        <w:t>20.300.000</w:t>
      </w:r>
      <w:r w:rsidR="00457BA5" w:rsidRPr="007540FD">
        <w:rPr>
          <w:color w:val="000000" w:themeColor="text1"/>
          <w:sz w:val="22"/>
          <w:szCs w:val="22"/>
        </w:rPr>
        <w:t>,00</w:t>
      </w:r>
      <w:r w:rsidR="001F6AB7" w:rsidRPr="007540FD">
        <w:rPr>
          <w:color w:val="000000" w:themeColor="text1"/>
          <w:sz w:val="22"/>
          <w:szCs w:val="22"/>
        </w:rPr>
        <w:t xml:space="preserve"> kuna. Investicija je trebala biti prijavljena na natječaje za dodjelu bespovratnih sredstava </w:t>
      </w:r>
      <w:r w:rsidR="00501923" w:rsidRPr="007540FD">
        <w:rPr>
          <w:color w:val="000000" w:themeColor="text1"/>
          <w:sz w:val="22"/>
          <w:szCs w:val="22"/>
        </w:rPr>
        <w:t xml:space="preserve">u 2021. godini, </w:t>
      </w:r>
      <w:r w:rsidR="001F6AB7" w:rsidRPr="007540FD">
        <w:rPr>
          <w:color w:val="000000" w:themeColor="text1"/>
          <w:sz w:val="22"/>
          <w:szCs w:val="22"/>
        </w:rPr>
        <w:t>ali</w:t>
      </w:r>
      <w:r w:rsidR="001C5836" w:rsidRPr="007540FD">
        <w:rPr>
          <w:color w:val="000000" w:themeColor="text1"/>
          <w:sz w:val="22"/>
          <w:szCs w:val="22"/>
        </w:rPr>
        <w:t xml:space="preserve"> su rokovi prolongirani za </w:t>
      </w:r>
      <w:r w:rsidR="001F6AB7" w:rsidRPr="007540FD">
        <w:rPr>
          <w:color w:val="000000" w:themeColor="text1"/>
          <w:sz w:val="22"/>
          <w:szCs w:val="22"/>
        </w:rPr>
        <w:t xml:space="preserve">slijedeću 2022. godinu. Predmetni kapitalni projekt </w:t>
      </w:r>
      <w:r w:rsidR="00501923" w:rsidRPr="007540FD">
        <w:rPr>
          <w:color w:val="000000" w:themeColor="text1"/>
          <w:sz w:val="22"/>
          <w:szCs w:val="22"/>
        </w:rPr>
        <w:t xml:space="preserve">u konačnici ostao je u planu s iznosom od </w:t>
      </w:r>
      <w:r w:rsidR="001F6AB7" w:rsidRPr="007540FD">
        <w:rPr>
          <w:color w:val="000000" w:themeColor="text1"/>
          <w:sz w:val="22"/>
          <w:szCs w:val="22"/>
        </w:rPr>
        <w:t>8.000</w:t>
      </w:r>
      <w:r w:rsidR="00457BA5" w:rsidRPr="007540FD">
        <w:rPr>
          <w:color w:val="000000" w:themeColor="text1"/>
          <w:sz w:val="22"/>
          <w:szCs w:val="22"/>
        </w:rPr>
        <w:t>,00</w:t>
      </w:r>
      <w:r w:rsidR="001F6AB7" w:rsidRPr="007540FD">
        <w:rPr>
          <w:color w:val="000000" w:themeColor="text1"/>
          <w:sz w:val="22"/>
          <w:szCs w:val="22"/>
        </w:rPr>
        <w:t xml:space="preserve"> kuna</w:t>
      </w:r>
      <w:r w:rsidR="00501923" w:rsidRPr="007540FD">
        <w:rPr>
          <w:color w:val="000000" w:themeColor="text1"/>
          <w:sz w:val="22"/>
          <w:szCs w:val="22"/>
        </w:rPr>
        <w:t xml:space="preserve"> </w:t>
      </w:r>
      <w:r w:rsidR="001F6AB7" w:rsidRPr="007540FD">
        <w:rPr>
          <w:color w:val="000000" w:themeColor="text1"/>
          <w:sz w:val="22"/>
          <w:szCs w:val="22"/>
        </w:rPr>
        <w:t>rashoda osnovom Izrade projektne dokumentacije za vatrogasni dom</w:t>
      </w:r>
      <w:r w:rsidR="002773ED" w:rsidRPr="007540FD">
        <w:rPr>
          <w:color w:val="000000" w:themeColor="text1"/>
          <w:sz w:val="22"/>
          <w:szCs w:val="22"/>
        </w:rPr>
        <w:t>.</w:t>
      </w:r>
    </w:p>
    <w:p w14:paraId="4F9F65E6" w14:textId="33EF8668" w:rsidR="001C7A5B" w:rsidRPr="007540FD" w:rsidRDefault="001C7A5B" w:rsidP="001C7A5B">
      <w:pPr>
        <w:jc w:val="both"/>
        <w:rPr>
          <w:color w:val="000000" w:themeColor="text1"/>
          <w:sz w:val="22"/>
          <w:szCs w:val="22"/>
        </w:rPr>
      </w:pPr>
      <w:r w:rsidRPr="007540FD">
        <w:rPr>
          <w:color w:val="000000" w:themeColor="text1"/>
          <w:sz w:val="22"/>
          <w:szCs w:val="22"/>
        </w:rPr>
        <w:t>Što se tiče vatrogasnog kadra, ciljevi programa jesu daljnje školovanje i usavršavanje djelatnika kroz visoko školstvo, kongrese, seminare, te sportska natjecanja. Planiranje i provođenje nastave i vježbi unutar same postrojbe, odnosno sudjelovanjem na vanjskim vježbama dio su svakodnevne obuke vatrogasaca. Intenzitet planiranih aktivnosti ovisiti će o preporučenim mjerama zaštite od korona virusa COVID-19 od strane Nacionalnog stožera civilne zaštite Republike Hrvatske, Hrvatske vatrogasne zajednice, zapovjedi i preporuka Glavnog vatrogasnog zapovjednika.</w:t>
      </w:r>
    </w:p>
    <w:p w14:paraId="0F00E33F" w14:textId="56BB3D60" w:rsidR="001C7A5B" w:rsidRPr="007540FD" w:rsidRDefault="001C7A5B" w:rsidP="001C7A5B">
      <w:pPr>
        <w:jc w:val="both"/>
        <w:rPr>
          <w:color w:val="000000" w:themeColor="text1"/>
          <w:sz w:val="22"/>
          <w:szCs w:val="22"/>
        </w:rPr>
      </w:pPr>
      <w:r w:rsidRPr="007540FD">
        <w:rPr>
          <w:color w:val="000000" w:themeColor="text1"/>
          <w:sz w:val="22"/>
          <w:szCs w:val="22"/>
        </w:rPr>
        <w:t>Radi jačanja operativne sposobnosti postrojbe, dugoročni cilj programa JVP je</w:t>
      </w:r>
      <w:r w:rsidR="003C7EF8" w:rsidRPr="007540FD">
        <w:rPr>
          <w:color w:val="000000" w:themeColor="text1"/>
          <w:sz w:val="22"/>
          <w:szCs w:val="22"/>
        </w:rPr>
        <w:t xml:space="preserve"> </w:t>
      </w:r>
      <w:r w:rsidRPr="007540FD">
        <w:rPr>
          <w:color w:val="000000" w:themeColor="text1"/>
          <w:sz w:val="22"/>
          <w:szCs w:val="22"/>
        </w:rPr>
        <w:t>pomlađivanje</w:t>
      </w:r>
      <w:r w:rsidR="00B70AD2" w:rsidRPr="007540FD">
        <w:rPr>
          <w:color w:val="000000" w:themeColor="text1"/>
          <w:sz w:val="22"/>
          <w:szCs w:val="22"/>
        </w:rPr>
        <w:t xml:space="preserve"> i povećanje</w:t>
      </w:r>
      <w:r w:rsidRPr="007540FD">
        <w:rPr>
          <w:color w:val="000000" w:themeColor="text1"/>
          <w:sz w:val="22"/>
          <w:szCs w:val="22"/>
        </w:rPr>
        <w:t xml:space="preserve"> vatrogasnog kadra, </w:t>
      </w:r>
      <w:r w:rsidR="00821C3B" w:rsidRPr="007540FD">
        <w:rPr>
          <w:color w:val="000000" w:themeColor="text1"/>
          <w:sz w:val="22"/>
          <w:szCs w:val="22"/>
        </w:rPr>
        <w:t>gdje</w:t>
      </w:r>
      <w:r w:rsidRPr="007540FD">
        <w:rPr>
          <w:color w:val="000000" w:themeColor="text1"/>
          <w:sz w:val="22"/>
          <w:szCs w:val="22"/>
        </w:rPr>
        <w:t xml:space="preserve"> </w:t>
      </w:r>
      <w:r w:rsidR="00821C3B" w:rsidRPr="007540FD">
        <w:rPr>
          <w:color w:val="000000" w:themeColor="text1"/>
          <w:sz w:val="22"/>
          <w:szCs w:val="22"/>
        </w:rPr>
        <w:t>se je u</w:t>
      </w:r>
      <w:r w:rsidRPr="007540FD">
        <w:rPr>
          <w:color w:val="000000" w:themeColor="text1"/>
          <w:sz w:val="22"/>
          <w:szCs w:val="22"/>
        </w:rPr>
        <w:t xml:space="preserve"> 2021. </w:t>
      </w:r>
      <w:r w:rsidR="00821C3B" w:rsidRPr="007540FD">
        <w:rPr>
          <w:color w:val="000000" w:themeColor="text1"/>
          <w:sz w:val="22"/>
          <w:szCs w:val="22"/>
        </w:rPr>
        <w:t>godini</w:t>
      </w:r>
      <w:r w:rsidRPr="007540FD">
        <w:rPr>
          <w:color w:val="000000" w:themeColor="text1"/>
          <w:sz w:val="22"/>
          <w:szCs w:val="22"/>
        </w:rPr>
        <w:t xml:space="preserve"> </w:t>
      </w:r>
      <w:r w:rsidR="00B70AD2" w:rsidRPr="007540FD">
        <w:rPr>
          <w:color w:val="000000" w:themeColor="text1"/>
          <w:sz w:val="22"/>
          <w:szCs w:val="22"/>
        </w:rPr>
        <w:t xml:space="preserve"> izvršila </w:t>
      </w:r>
      <w:r w:rsidRPr="007540FD">
        <w:rPr>
          <w:color w:val="000000" w:themeColor="text1"/>
          <w:sz w:val="22"/>
          <w:szCs w:val="22"/>
        </w:rPr>
        <w:t xml:space="preserve"> i nadopuna slijedećih radnih mjesta: Radnik za preventivu, koji se s danom 31.05.2020. godine nalazi u mirovini, te Operativni radnik za opremu i tehniku, </w:t>
      </w:r>
      <w:r w:rsidR="00B70AD2" w:rsidRPr="007540FD">
        <w:rPr>
          <w:color w:val="000000" w:themeColor="text1"/>
          <w:sz w:val="22"/>
          <w:szCs w:val="22"/>
        </w:rPr>
        <w:t>koji je s danom 31.12.2021 na vlastiti zahtjev otišao u mirovinu</w:t>
      </w:r>
      <w:r w:rsidR="00821C3B" w:rsidRPr="007540FD">
        <w:rPr>
          <w:color w:val="000000" w:themeColor="text1"/>
          <w:sz w:val="22"/>
          <w:szCs w:val="22"/>
        </w:rPr>
        <w:t xml:space="preserve"> a bio je na dugotrajnom bolovanju</w:t>
      </w:r>
      <w:r w:rsidRPr="007540FD">
        <w:rPr>
          <w:color w:val="000000" w:themeColor="text1"/>
          <w:sz w:val="22"/>
          <w:szCs w:val="22"/>
        </w:rPr>
        <w:t>.</w:t>
      </w:r>
    </w:p>
    <w:p w14:paraId="301A91C6" w14:textId="365EF2FE" w:rsidR="001C7A5B" w:rsidRPr="007540FD" w:rsidRDefault="001C7A5B" w:rsidP="001C7A5B">
      <w:pPr>
        <w:jc w:val="both"/>
        <w:rPr>
          <w:color w:val="000000" w:themeColor="text1"/>
          <w:sz w:val="22"/>
          <w:szCs w:val="22"/>
        </w:rPr>
      </w:pPr>
      <w:r w:rsidRPr="007540FD">
        <w:rPr>
          <w:color w:val="000000" w:themeColor="text1"/>
          <w:sz w:val="22"/>
          <w:szCs w:val="22"/>
        </w:rPr>
        <w:t xml:space="preserve">Radno mjesto radnika za preventivu </w:t>
      </w:r>
      <w:r w:rsidR="00B70AD2" w:rsidRPr="007540FD">
        <w:rPr>
          <w:color w:val="000000" w:themeColor="text1"/>
          <w:sz w:val="22"/>
          <w:szCs w:val="22"/>
        </w:rPr>
        <w:t>i</w:t>
      </w:r>
      <w:r w:rsidR="00821C3B" w:rsidRPr="007540FD">
        <w:rPr>
          <w:color w:val="000000" w:themeColor="text1"/>
          <w:sz w:val="22"/>
          <w:szCs w:val="22"/>
        </w:rPr>
        <w:t xml:space="preserve"> opremu</w:t>
      </w:r>
      <w:r w:rsidR="007540FD" w:rsidRPr="007540FD">
        <w:rPr>
          <w:color w:val="000000" w:themeColor="text1"/>
          <w:sz w:val="22"/>
          <w:szCs w:val="22"/>
        </w:rPr>
        <w:t xml:space="preserve"> </w:t>
      </w:r>
      <w:r w:rsidR="00821C3B" w:rsidRPr="007540FD">
        <w:rPr>
          <w:color w:val="000000" w:themeColor="text1"/>
          <w:sz w:val="22"/>
          <w:szCs w:val="22"/>
        </w:rPr>
        <w:t>i</w:t>
      </w:r>
      <w:r w:rsidR="00B70AD2" w:rsidRPr="007540FD">
        <w:rPr>
          <w:color w:val="000000" w:themeColor="text1"/>
          <w:sz w:val="22"/>
          <w:szCs w:val="22"/>
        </w:rPr>
        <w:t xml:space="preserve"> tehniku </w:t>
      </w:r>
      <w:r w:rsidRPr="007540FD">
        <w:rPr>
          <w:color w:val="000000" w:themeColor="text1"/>
          <w:sz w:val="22"/>
          <w:szCs w:val="22"/>
        </w:rPr>
        <w:t>popuni</w:t>
      </w:r>
      <w:r w:rsidR="00B70AD2" w:rsidRPr="007540FD">
        <w:rPr>
          <w:color w:val="000000" w:themeColor="text1"/>
          <w:sz w:val="22"/>
          <w:szCs w:val="22"/>
        </w:rPr>
        <w:t>lo se</w:t>
      </w:r>
      <w:r w:rsidRPr="007540FD">
        <w:rPr>
          <w:color w:val="000000" w:themeColor="text1"/>
          <w:sz w:val="22"/>
          <w:szCs w:val="22"/>
        </w:rPr>
        <w:t xml:space="preserve"> preraspodjelom unutar postrojbe, uz istovremeno zapošljavanje </w:t>
      </w:r>
      <w:r w:rsidR="00B70AD2" w:rsidRPr="007540FD">
        <w:rPr>
          <w:color w:val="000000" w:themeColor="text1"/>
          <w:sz w:val="22"/>
          <w:szCs w:val="22"/>
        </w:rPr>
        <w:t>dva nova</w:t>
      </w:r>
      <w:r w:rsidRPr="007540FD">
        <w:rPr>
          <w:color w:val="000000" w:themeColor="text1"/>
          <w:sz w:val="22"/>
          <w:szCs w:val="22"/>
        </w:rPr>
        <w:t xml:space="preserve"> radnika na radnom mjestu vatrogasac. Natječaj za zapošljavanje dva vatrogasca na određeno vrijeme od godinu dana, uz probni rok od dva mjeseca raspisan je dana 01. lipnja 2021. godine, </w:t>
      </w:r>
      <w:r w:rsidR="00260E7E" w:rsidRPr="007540FD">
        <w:rPr>
          <w:color w:val="000000" w:themeColor="text1"/>
          <w:sz w:val="22"/>
          <w:szCs w:val="22"/>
        </w:rPr>
        <w:t>a s danom 01. kolovoza izabrani kandidati su i zaposleni.</w:t>
      </w:r>
    </w:p>
    <w:p w14:paraId="06572104" w14:textId="77777777" w:rsidR="001C7A5B" w:rsidRPr="007540FD" w:rsidRDefault="001C7A5B" w:rsidP="001C7A5B">
      <w:pPr>
        <w:jc w:val="both"/>
        <w:rPr>
          <w:color w:val="000000" w:themeColor="text1"/>
          <w:sz w:val="22"/>
          <w:szCs w:val="22"/>
        </w:rPr>
      </w:pPr>
      <w:r w:rsidRPr="007540FD">
        <w:rPr>
          <w:bCs/>
          <w:color w:val="000000" w:themeColor="text1"/>
          <w:sz w:val="22"/>
          <w:szCs w:val="22"/>
        </w:rPr>
        <w:t>Program sadrži i plan p</w:t>
      </w:r>
      <w:r w:rsidRPr="007540FD">
        <w:rPr>
          <w:color w:val="000000" w:themeColor="text1"/>
          <w:sz w:val="22"/>
          <w:szCs w:val="22"/>
        </w:rPr>
        <w:t xml:space="preserve">rovođenje vježbi postrojbe zajedno s privrednim i ostalim subjektima (hoteli, kampovi, škole, učenički domovi, nautičke marine), dobrovoljnim vatrogasnim društvima Liburnije, Područnom vatrogasnom zajednicom Liburnija, Javnom vatrogasnom postrojbom Grada Rijeke, </w:t>
      </w:r>
      <w:proofErr w:type="spellStart"/>
      <w:r w:rsidRPr="007540FD">
        <w:rPr>
          <w:color w:val="000000" w:themeColor="text1"/>
          <w:sz w:val="22"/>
          <w:szCs w:val="22"/>
        </w:rPr>
        <w:t>VZ</w:t>
      </w:r>
      <w:proofErr w:type="spellEnd"/>
      <w:r w:rsidRPr="007540FD">
        <w:rPr>
          <w:color w:val="000000" w:themeColor="text1"/>
          <w:sz w:val="22"/>
          <w:szCs w:val="22"/>
        </w:rPr>
        <w:t xml:space="preserve"> </w:t>
      </w:r>
      <w:proofErr w:type="spellStart"/>
      <w:r w:rsidRPr="007540FD">
        <w:rPr>
          <w:color w:val="000000" w:themeColor="text1"/>
          <w:sz w:val="22"/>
          <w:szCs w:val="22"/>
        </w:rPr>
        <w:t>PGŽ</w:t>
      </w:r>
      <w:proofErr w:type="spellEnd"/>
      <w:r w:rsidRPr="007540FD">
        <w:rPr>
          <w:color w:val="000000" w:themeColor="text1"/>
          <w:sz w:val="22"/>
          <w:szCs w:val="22"/>
        </w:rPr>
        <w:t xml:space="preserve">, te ostalim operativnim strukturama, kao i strukturama sustava civilne zaštite. U ovom razdoblju ujedno se vrši i realizacija aktivnosti iz Programa provedbe posebnih mjera zaštite od požara od interesa za RH kroz ljetnu požarnu sezonu. </w:t>
      </w:r>
    </w:p>
    <w:p w14:paraId="579A3FE3" w14:textId="77777777" w:rsidR="001C7A5B" w:rsidRPr="007540FD" w:rsidRDefault="001C7A5B" w:rsidP="001C7A5B">
      <w:pPr>
        <w:jc w:val="both"/>
        <w:rPr>
          <w:color w:val="000000" w:themeColor="text1"/>
          <w:sz w:val="22"/>
          <w:szCs w:val="22"/>
          <w:lang w:val="pl-PL"/>
        </w:rPr>
      </w:pPr>
      <w:r w:rsidRPr="007540FD">
        <w:rPr>
          <w:color w:val="000000" w:themeColor="text1"/>
          <w:sz w:val="22"/>
          <w:szCs w:val="22"/>
          <w:lang w:val="pl-PL"/>
        </w:rPr>
        <w:lastRenderedPageBreak/>
        <w:t>Korisnik programa je Javna vatrogasna postrojba Opatija, čiji su djelatnici gra</w:t>
      </w:r>
      <w:r w:rsidRPr="007540FD">
        <w:rPr>
          <w:color w:val="000000" w:themeColor="text1"/>
          <w:sz w:val="22"/>
          <w:szCs w:val="22"/>
        </w:rPr>
        <w:t>đ</w:t>
      </w:r>
      <w:r w:rsidRPr="007540FD">
        <w:rPr>
          <w:color w:val="000000" w:themeColor="text1"/>
          <w:sz w:val="22"/>
          <w:szCs w:val="22"/>
          <w:lang w:val="pl-PL"/>
        </w:rPr>
        <w:t>anima Liburnijskog podru</w:t>
      </w:r>
      <w:r w:rsidRPr="007540FD">
        <w:rPr>
          <w:color w:val="000000" w:themeColor="text1"/>
          <w:sz w:val="22"/>
          <w:szCs w:val="22"/>
        </w:rPr>
        <w:t>č</w:t>
      </w:r>
      <w:r w:rsidRPr="007540FD">
        <w:rPr>
          <w:color w:val="000000" w:themeColor="text1"/>
          <w:sz w:val="22"/>
          <w:szCs w:val="22"/>
          <w:lang w:val="pl-PL"/>
        </w:rPr>
        <w:t>ja na raspolaganju u</w:t>
      </w:r>
      <w:r w:rsidRPr="007540FD">
        <w:rPr>
          <w:color w:val="000000" w:themeColor="text1"/>
          <w:sz w:val="22"/>
          <w:szCs w:val="22"/>
        </w:rPr>
        <w:t xml:space="preserve"> 24 </w:t>
      </w:r>
      <w:r w:rsidRPr="007540FD">
        <w:rPr>
          <w:color w:val="000000" w:themeColor="text1"/>
          <w:sz w:val="22"/>
          <w:szCs w:val="22"/>
          <w:lang w:val="pl-PL"/>
        </w:rPr>
        <w:t>satnom de</w:t>
      </w:r>
      <w:r w:rsidRPr="007540FD">
        <w:rPr>
          <w:color w:val="000000" w:themeColor="text1"/>
          <w:sz w:val="22"/>
          <w:szCs w:val="22"/>
        </w:rPr>
        <w:t>ž</w:t>
      </w:r>
      <w:r w:rsidRPr="007540FD">
        <w:rPr>
          <w:color w:val="000000" w:themeColor="text1"/>
          <w:sz w:val="22"/>
          <w:szCs w:val="22"/>
          <w:lang w:val="pl-PL"/>
        </w:rPr>
        <w:t>urstvu.</w:t>
      </w:r>
    </w:p>
    <w:p w14:paraId="1C43E165" w14:textId="77777777" w:rsidR="001C7A5B" w:rsidRPr="007540FD" w:rsidRDefault="001C7A5B" w:rsidP="001C7A5B">
      <w:pPr>
        <w:jc w:val="both"/>
        <w:rPr>
          <w:bCs/>
          <w:color w:val="000000" w:themeColor="text1"/>
          <w:sz w:val="22"/>
          <w:szCs w:val="22"/>
        </w:rPr>
      </w:pPr>
      <w:r w:rsidRPr="007540FD">
        <w:rPr>
          <w:bCs/>
          <w:color w:val="000000" w:themeColor="text1"/>
          <w:sz w:val="22"/>
          <w:szCs w:val="22"/>
        </w:rPr>
        <w:t>Ciljevi programa za slijedeće razdoblje prilagođeni su financijskim mogućnostima jedinica lokalne samouprave, osnivačima JVP Opatija.</w:t>
      </w:r>
    </w:p>
    <w:p w14:paraId="23ABBC4E" w14:textId="77777777" w:rsidR="00D8076A" w:rsidRPr="00C54370" w:rsidRDefault="00D8076A" w:rsidP="00D514DD">
      <w:pPr>
        <w:spacing w:before="120"/>
        <w:rPr>
          <w:b/>
          <w:color w:val="7030A0"/>
          <w:sz w:val="22"/>
          <w:szCs w:val="22"/>
        </w:rPr>
      </w:pPr>
    </w:p>
    <w:p w14:paraId="0E63BB34" w14:textId="77777777" w:rsidR="003D2A33" w:rsidRPr="006C1737" w:rsidRDefault="003D2A33" w:rsidP="003D2A33">
      <w:pPr>
        <w:spacing w:before="120"/>
        <w:ind w:left="-567" w:firstLine="567"/>
        <w:rPr>
          <w:b/>
          <w:sz w:val="22"/>
          <w:szCs w:val="22"/>
        </w:rPr>
      </w:pPr>
      <w:r w:rsidRPr="006C1737">
        <w:rPr>
          <w:b/>
          <w:sz w:val="22"/>
          <w:szCs w:val="22"/>
        </w:rPr>
        <w:t>OBRAZLOŽENJE IZVRŠENJA FINANCIJSKOG PLANA</w:t>
      </w:r>
    </w:p>
    <w:p w14:paraId="23117C94" w14:textId="77777777" w:rsidR="003D2A33" w:rsidRPr="006C1737" w:rsidRDefault="003D2A33" w:rsidP="003D2A33">
      <w:pPr>
        <w:ind w:right="877"/>
        <w:jc w:val="both"/>
        <w:rPr>
          <w:b/>
          <w:sz w:val="22"/>
          <w:szCs w:val="22"/>
        </w:rPr>
      </w:pPr>
    </w:p>
    <w:p w14:paraId="70E50691" w14:textId="77777777" w:rsidR="003D2A33" w:rsidRPr="006C1737" w:rsidRDefault="003D2A33" w:rsidP="00BF49E4">
      <w:pPr>
        <w:pStyle w:val="Odlomakpopisa"/>
        <w:numPr>
          <w:ilvl w:val="0"/>
          <w:numId w:val="11"/>
        </w:numPr>
        <w:jc w:val="both"/>
        <w:rPr>
          <w:b/>
          <w:sz w:val="22"/>
          <w:szCs w:val="22"/>
        </w:rPr>
      </w:pPr>
      <w:r w:rsidRPr="006C1737">
        <w:rPr>
          <w:b/>
          <w:sz w:val="22"/>
          <w:szCs w:val="22"/>
        </w:rPr>
        <w:t>Prihodi i primici</w:t>
      </w:r>
    </w:p>
    <w:p w14:paraId="1D39C97C" w14:textId="77777777" w:rsidR="003D2A33" w:rsidRPr="006C1737" w:rsidRDefault="003D2A33" w:rsidP="003D2A33">
      <w:pPr>
        <w:jc w:val="both"/>
        <w:rPr>
          <w:b/>
          <w:sz w:val="16"/>
          <w:szCs w:val="16"/>
        </w:rPr>
      </w:pPr>
    </w:p>
    <w:tbl>
      <w:tblPr>
        <w:tblW w:w="111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551"/>
        <w:gridCol w:w="992"/>
        <w:gridCol w:w="1276"/>
        <w:gridCol w:w="851"/>
        <w:gridCol w:w="1418"/>
        <w:gridCol w:w="1275"/>
        <w:gridCol w:w="1134"/>
        <w:gridCol w:w="1100"/>
      </w:tblGrid>
      <w:tr w:rsidR="00677931" w:rsidRPr="006C1737" w14:paraId="44FEB48D" w14:textId="77777777" w:rsidTr="00677931">
        <w:trPr>
          <w:trHeight w:val="440"/>
        </w:trPr>
        <w:tc>
          <w:tcPr>
            <w:tcW w:w="597" w:type="dxa"/>
            <w:tcBorders>
              <w:bottom w:val="single" w:sz="4" w:space="0" w:color="auto"/>
            </w:tcBorders>
          </w:tcPr>
          <w:p w14:paraId="4CF36799" w14:textId="77777777" w:rsidR="00677931" w:rsidRPr="006C1737" w:rsidRDefault="00677931" w:rsidP="0008587B">
            <w:pPr>
              <w:ind w:right="1684"/>
              <w:rPr>
                <w:b/>
                <w:sz w:val="18"/>
                <w:szCs w:val="18"/>
              </w:rPr>
            </w:pPr>
          </w:p>
        </w:tc>
        <w:tc>
          <w:tcPr>
            <w:tcW w:w="2551" w:type="dxa"/>
            <w:tcBorders>
              <w:bottom w:val="single" w:sz="4" w:space="0" w:color="auto"/>
            </w:tcBorders>
            <w:vAlign w:val="center"/>
          </w:tcPr>
          <w:p w14:paraId="30DA3259" w14:textId="77777777" w:rsidR="00677931" w:rsidRPr="006C1737" w:rsidRDefault="00677931" w:rsidP="0008587B">
            <w:pPr>
              <w:jc w:val="center"/>
              <w:rPr>
                <w:b/>
                <w:sz w:val="18"/>
                <w:szCs w:val="18"/>
              </w:rPr>
            </w:pPr>
            <w:r w:rsidRPr="006C1737">
              <w:rPr>
                <w:b/>
                <w:sz w:val="18"/>
                <w:szCs w:val="18"/>
              </w:rPr>
              <w:t>NAZIV PROGRAMA</w:t>
            </w:r>
          </w:p>
        </w:tc>
        <w:tc>
          <w:tcPr>
            <w:tcW w:w="2268" w:type="dxa"/>
            <w:gridSpan w:val="2"/>
            <w:tcBorders>
              <w:bottom w:val="single" w:sz="4" w:space="0" w:color="auto"/>
            </w:tcBorders>
            <w:vAlign w:val="center"/>
          </w:tcPr>
          <w:p w14:paraId="3DCA4B09" w14:textId="3A2B6F3B" w:rsidR="00677931" w:rsidRPr="006C1737" w:rsidRDefault="00677931" w:rsidP="0008587B">
            <w:pPr>
              <w:jc w:val="center"/>
              <w:rPr>
                <w:b/>
                <w:sz w:val="18"/>
                <w:szCs w:val="18"/>
              </w:rPr>
            </w:pPr>
            <w:r w:rsidRPr="006C1737">
              <w:rPr>
                <w:b/>
                <w:sz w:val="18"/>
                <w:szCs w:val="18"/>
              </w:rPr>
              <w:t>Plan 2021. I izmjene</w:t>
            </w:r>
          </w:p>
        </w:tc>
        <w:tc>
          <w:tcPr>
            <w:tcW w:w="851" w:type="dxa"/>
            <w:tcBorders>
              <w:bottom w:val="single" w:sz="4" w:space="0" w:color="auto"/>
            </w:tcBorders>
          </w:tcPr>
          <w:p w14:paraId="098B502E" w14:textId="70C373AE" w:rsidR="00677931" w:rsidRPr="006C1737" w:rsidRDefault="00677931" w:rsidP="00CE2C5E">
            <w:pPr>
              <w:ind w:right="-108"/>
              <w:jc w:val="center"/>
              <w:rPr>
                <w:b/>
                <w:sz w:val="18"/>
                <w:szCs w:val="18"/>
              </w:rPr>
            </w:pPr>
            <w:r>
              <w:rPr>
                <w:b/>
                <w:sz w:val="18"/>
                <w:szCs w:val="18"/>
              </w:rPr>
              <w:t>Izvršenje/plan</w:t>
            </w:r>
          </w:p>
        </w:tc>
        <w:tc>
          <w:tcPr>
            <w:tcW w:w="2693" w:type="dxa"/>
            <w:gridSpan w:val="2"/>
            <w:tcBorders>
              <w:bottom w:val="single" w:sz="4" w:space="0" w:color="auto"/>
            </w:tcBorders>
            <w:vAlign w:val="center"/>
          </w:tcPr>
          <w:p w14:paraId="5D8C4781" w14:textId="24772320" w:rsidR="00677931" w:rsidRPr="006C1737" w:rsidRDefault="00677931" w:rsidP="00322497">
            <w:pPr>
              <w:ind w:right="-108"/>
              <w:jc w:val="center"/>
              <w:rPr>
                <w:b/>
                <w:sz w:val="18"/>
                <w:szCs w:val="18"/>
              </w:rPr>
            </w:pPr>
            <w:r w:rsidRPr="006C1737">
              <w:rPr>
                <w:b/>
                <w:sz w:val="18"/>
                <w:szCs w:val="18"/>
              </w:rPr>
              <w:t>Prihodi Proračuna</w:t>
            </w:r>
          </w:p>
        </w:tc>
        <w:tc>
          <w:tcPr>
            <w:tcW w:w="2234" w:type="dxa"/>
            <w:gridSpan w:val="2"/>
            <w:tcBorders>
              <w:bottom w:val="single" w:sz="4" w:space="0" w:color="auto"/>
            </w:tcBorders>
            <w:vAlign w:val="center"/>
          </w:tcPr>
          <w:p w14:paraId="3D65B015" w14:textId="098B367C" w:rsidR="00677931" w:rsidRPr="006C1737" w:rsidRDefault="00677931" w:rsidP="0008587B">
            <w:pPr>
              <w:ind w:firstLine="27"/>
              <w:jc w:val="center"/>
              <w:rPr>
                <w:b/>
                <w:sz w:val="18"/>
                <w:szCs w:val="18"/>
              </w:rPr>
            </w:pPr>
            <w:r w:rsidRPr="006C1737">
              <w:rPr>
                <w:b/>
                <w:sz w:val="18"/>
                <w:szCs w:val="18"/>
              </w:rPr>
              <w:t>Vlastiti prihodi/donacije/pomoći</w:t>
            </w:r>
          </w:p>
        </w:tc>
      </w:tr>
      <w:tr w:rsidR="00677931" w:rsidRPr="006C1737" w14:paraId="2EA90B94" w14:textId="77777777" w:rsidTr="00677931">
        <w:trPr>
          <w:trHeight w:val="169"/>
        </w:trPr>
        <w:tc>
          <w:tcPr>
            <w:tcW w:w="597" w:type="dxa"/>
            <w:tcBorders>
              <w:bottom w:val="single" w:sz="4" w:space="0" w:color="auto"/>
            </w:tcBorders>
            <w:vAlign w:val="center"/>
          </w:tcPr>
          <w:p w14:paraId="7A615265" w14:textId="2AC262EA" w:rsidR="00677931" w:rsidRPr="006C1737" w:rsidRDefault="00677931" w:rsidP="00953215">
            <w:pPr>
              <w:rPr>
                <w:sz w:val="18"/>
                <w:szCs w:val="18"/>
                <w:lang w:eastAsia="hr-HR"/>
              </w:rPr>
            </w:pPr>
            <w:proofErr w:type="spellStart"/>
            <w:r w:rsidRPr="006C1737">
              <w:rPr>
                <w:sz w:val="18"/>
                <w:szCs w:val="18"/>
                <w:lang w:eastAsia="hr-HR"/>
              </w:rPr>
              <w:t>Rbr</w:t>
            </w:r>
            <w:proofErr w:type="spellEnd"/>
            <w:r w:rsidRPr="006C1737">
              <w:rPr>
                <w:sz w:val="18"/>
                <w:szCs w:val="18"/>
                <w:lang w:eastAsia="hr-HR"/>
              </w:rPr>
              <w:t>.</w:t>
            </w:r>
          </w:p>
        </w:tc>
        <w:tc>
          <w:tcPr>
            <w:tcW w:w="2551" w:type="dxa"/>
            <w:tcBorders>
              <w:bottom w:val="single" w:sz="4" w:space="0" w:color="auto"/>
            </w:tcBorders>
            <w:vAlign w:val="bottom"/>
          </w:tcPr>
          <w:p w14:paraId="02A2F058" w14:textId="77777777" w:rsidR="00677931" w:rsidRPr="006C1737" w:rsidRDefault="00677931" w:rsidP="00953215">
            <w:pPr>
              <w:rPr>
                <w:b/>
                <w:bCs/>
                <w:sz w:val="18"/>
                <w:szCs w:val="18"/>
                <w:lang w:eastAsia="hr-HR"/>
              </w:rPr>
            </w:pPr>
          </w:p>
        </w:tc>
        <w:tc>
          <w:tcPr>
            <w:tcW w:w="992" w:type="dxa"/>
            <w:tcBorders>
              <w:bottom w:val="single" w:sz="4" w:space="0" w:color="auto"/>
            </w:tcBorders>
            <w:vAlign w:val="center"/>
          </w:tcPr>
          <w:p w14:paraId="3FEB18FD" w14:textId="77777777" w:rsidR="00677931" w:rsidRPr="006C1737" w:rsidRDefault="00677931" w:rsidP="00953215">
            <w:pPr>
              <w:jc w:val="center"/>
              <w:rPr>
                <w:b/>
                <w:sz w:val="18"/>
                <w:szCs w:val="18"/>
              </w:rPr>
            </w:pPr>
            <w:r w:rsidRPr="006C1737">
              <w:rPr>
                <w:b/>
                <w:sz w:val="18"/>
                <w:szCs w:val="18"/>
              </w:rPr>
              <w:t>plan</w:t>
            </w:r>
          </w:p>
        </w:tc>
        <w:tc>
          <w:tcPr>
            <w:tcW w:w="1276" w:type="dxa"/>
            <w:tcBorders>
              <w:bottom w:val="single" w:sz="4" w:space="0" w:color="auto"/>
            </w:tcBorders>
            <w:vAlign w:val="center"/>
          </w:tcPr>
          <w:p w14:paraId="392A8485" w14:textId="77777777" w:rsidR="00677931" w:rsidRPr="006C1737" w:rsidRDefault="00677931" w:rsidP="00953215">
            <w:pPr>
              <w:jc w:val="center"/>
              <w:rPr>
                <w:b/>
                <w:sz w:val="18"/>
                <w:szCs w:val="18"/>
              </w:rPr>
            </w:pPr>
            <w:r w:rsidRPr="006C1737">
              <w:rPr>
                <w:b/>
                <w:sz w:val="18"/>
                <w:szCs w:val="18"/>
              </w:rPr>
              <w:t>izvršenje</w:t>
            </w:r>
          </w:p>
        </w:tc>
        <w:tc>
          <w:tcPr>
            <w:tcW w:w="851" w:type="dxa"/>
            <w:tcBorders>
              <w:bottom w:val="single" w:sz="4" w:space="0" w:color="auto"/>
            </w:tcBorders>
          </w:tcPr>
          <w:p w14:paraId="62312B3D" w14:textId="1EE7505F" w:rsidR="00677931" w:rsidRPr="006C1737" w:rsidRDefault="00677931" w:rsidP="00953215">
            <w:pPr>
              <w:jc w:val="center"/>
              <w:rPr>
                <w:b/>
                <w:sz w:val="18"/>
                <w:szCs w:val="18"/>
              </w:rPr>
            </w:pPr>
            <w:r>
              <w:rPr>
                <w:b/>
                <w:sz w:val="18"/>
                <w:szCs w:val="18"/>
              </w:rPr>
              <w:t>Indeks</w:t>
            </w:r>
          </w:p>
        </w:tc>
        <w:tc>
          <w:tcPr>
            <w:tcW w:w="1418" w:type="dxa"/>
            <w:tcBorders>
              <w:bottom w:val="single" w:sz="4" w:space="0" w:color="auto"/>
            </w:tcBorders>
            <w:vAlign w:val="center"/>
          </w:tcPr>
          <w:p w14:paraId="2F2AAE4C" w14:textId="408FA81D" w:rsidR="00677931" w:rsidRPr="006C1737" w:rsidRDefault="00677931" w:rsidP="00953215">
            <w:pPr>
              <w:jc w:val="center"/>
              <w:rPr>
                <w:b/>
                <w:sz w:val="18"/>
                <w:szCs w:val="18"/>
              </w:rPr>
            </w:pPr>
            <w:r w:rsidRPr="006C1737">
              <w:rPr>
                <w:b/>
                <w:sz w:val="18"/>
                <w:szCs w:val="18"/>
              </w:rPr>
              <w:t>plan</w:t>
            </w:r>
          </w:p>
        </w:tc>
        <w:tc>
          <w:tcPr>
            <w:tcW w:w="1275" w:type="dxa"/>
            <w:tcBorders>
              <w:bottom w:val="single" w:sz="4" w:space="0" w:color="auto"/>
            </w:tcBorders>
            <w:vAlign w:val="center"/>
          </w:tcPr>
          <w:p w14:paraId="136D5422" w14:textId="77777777" w:rsidR="00677931" w:rsidRPr="006C1737" w:rsidRDefault="00677931" w:rsidP="00953215">
            <w:pPr>
              <w:jc w:val="center"/>
              <w:rPr>
                <w:b/>
                <w:sz w:val="18"/>
                <w:szCs w:val="18"/>
              </w:rPr>
            </w:pPr>
            <w:r w:rsidRPr="006C1737">
              <w:rPr>
                <w:b/>
                <w:sz w:val="18"/>
                <w:szCs w:val="18"/>
              </w:rPr>
              <w:t>izvršenje</w:t>
            </w:r>
          </w:p>
        </w:tc>
        <w:tc>
          <w:tcPr>
            <w:tcW w:w="1134" w:type="dxa"/>
            <w:tcBorders>
              <w:bottom w:val="single" w:sz="4" w:space="0" w:color="auto"/>
            </w:tcBorders>
            <w:vAlign w:val="center"/>
          </w:tcPr>
          <w:p w14:paraId="64414A81" w14:textId="77777777" w:rsidR="00677931" w:rsidRPr="006C1737" w:rsidRDefault="00677931" w:rsidP="00953215">
            <w:pPr>
              <w:ind w:firstLine="27"/>
              <w:jc w:val="center"/>
              <w:rPr>
                <w:b/>
                <w:sz w:val="18"/>
                <w:szCs w:val="18"/>
              </w:rPr>
            </w:pPr>
            <w:r w:rsidRPr="006C1737">
              <w:rPr>
                <w:b/>
                <w:sz w:val="18"/>
                <w:szCs w:val="18"/>
              </w:rPr>
              <w:t>plan</w:t>
            </w:r>
          </w:p>
        </w:tc>
        <w:tc>
          <w:tcPr>
            <w:tcW w:w="1100" w:type="dxa"/>
            <w:tcBorders>
              <w:bottom w:val="single" w:sz="4" w:space="0" w:color="auto"/>
            </w:tcBorders>
            <w:vAlign w:val="center"/>
          </w:tcPr>
          <w:p w14:paraId="37D432DF" w14:textId="77777777" w:rsidR="00677931" w:rsidRPr="006C1737" w:rsidRDefault="00677931" w:rsidP="00953215">
            <w:pPr>
              <w:ind w:firstLine="27"/>
              <w:jc w:val="center"/>
              <w:rPr>
                <w:b/>
                <w:sz w:val="18"/>
                <w:szCs w:val="18"/>
              </w:rPr>
            </w:pPr>
            <w:r w:rsidRPr="006C1737">
              <w:rPr>
                <w:b/>
                <w:sz w:val="18"/>
                <w:szCs w:val="18"/>
              </w:rPr>
              <w:t>izvršenje</w:t>
            </w:r>
          </w:p>
        </w:tc>
      </w:tr>
      <w:tr w:rsidR="00677931" w:rsidRPr="006C1737" w14:paraId="1D6C4680" w14:textId="77777777" w:rsidTr="00677931">
        <w:trPr>
          <w:trHeight w:val="503"/>
        </w:trPr>
        <w:tc>
          <w:tcPr>
            <w:tcW w:w="597" w:type="dxa"/>
          </w:tcPr>
          <w:p w14:paraId="262DFDEA" w14:textId="77777777" w:rsidR="00677931" w:rsidRPr="006C1737" w:rsidRDefault="00677931" w:rsidP="0008587B">
            <w:pPr>
              <w:rPr>
                <w:sz w:val="18"/>
                <w:szCs w:val="18"/>
                <w:lang w:eastAsia="hr-HR"/>
              </w:rPr>
            </w:pPr>
          </w:p>
          <w:p w14:paraId="4D72C8FB" w14:textId="77777777" w:rsidR="00677931" w:rsidRPr="006C1737" w:rsidRDefault="00677931" w:rsidP="0008587B">
            <w:pPr>
              <w:rPr>
                <w:sz w:val="18"/>
                <w:szCs w:val="18"/>
                <w:lang w:eastAsia="hr-HR"/>
              </w:rPr>
            </w:pPr>
            <w:r w:rsidRPr="006C1737">
              <w:rPr>
                <w:sz w:val="18"/>
                <w:szCs w:val="18"/>
                <w:lang w:eastAsia="hr-HR"/>
              </w:rPr>
              <w:t>1.</w:t>
            </w:r>
          </w:p>
          <w:p w14:paraId="47953042" w14:textId="77777777" w:rsidR="00677931" w:rsidRPr="006C1737" w:rsidRDefault="00677931" w:rsidP="0008587B">
            <w:pPr>
              <w:rPr>
                <w:sz w:val="18"/>
                <w:szCs w:val="18"/>
              </w:rPr>
            </w:pPr>
          </w:p>
        </w:tc>
        <w:tc>
          <w:tcPr>
            <w:tcW w:w="2551" w:type="dxa"/>
            <w:vAlign w:val="bottom"/>
          </w:tcPr>
          <w:p w14:paraId="41691D1B" w14:textId="77777777" w:rsidR="00677931" w:rsidRPr="006C1737" w:rsidRDefault="00677931" w:rsidP="0008587B">
            <w:pPr>
              <w:rPr>
                <w:b/>
                <w:bCs/>
                <w:sz w:val="18"/>
                <w:szCs w:val="18"/>
                <w:lang w:eastAsia="hr-HR"/>
              </w:rPr>
            </w:pPr>
            <w:r w:rsidRPr="006C1737">
              <w:rPr>
                <w:b/>
                <w:bCs/>
                <w:sz w:val="18"/>
                <w:szCs w:val="18"/>
                <w:lang w:eastAsia="hr-HR"/>
              </w:rPr>
              <w:t>Program Protupožarna zaštita i zaštita i spašavanje</w:t>
            </w:r>
          </w:p>
        </w:tc>
        <w:tc>
          <w:tcPr>
            <w:tcW w:w="992" w:type="dxa"/>
            <w:vAlign w:val="center"/>
          </w:tcPr>
          <w:p w14:paraId="788E796F" w14:textId="0A157BA2" w:rsidR="00677931" w:rsidRPr="006C1737" w:rsidRDefault="00677931" w:rsidP="0008587B">
            <w:pPr>
              <w:jc w:val="right"/>
              <w:rPr>
                <w:b/>
                <w:bCs/>
                <w:sz w:val="18"/>
                <w:szCs w:val="18"/>
                <w:lang w:val="de-DE"/>
              </w:rPr>
            </w:pPr>
            <w:r w:rsidRPr="006C1737">
              <w:rPr>
                <w:b/>
                <w:bCs/>
                <w:sz w:val="18"/>
                <w:szCs w:val="18"/>
                <w:lang w:val="de-DE"/>
              </w:rPr>
              <w:t>8.155.200</w:t>
            </w:r>
          </w:p>
        </w:tc>
        <w:tc>
          <w:tcPr>
            <w:tcW w:w="1276" w:type="dxa"/>
            <w:vAlign w:val="center"/>
          </w:tcPr>
          <w:p w14:paraId="0CD5955B" w14:textId="77777777" w:rsidR="00677931" w:rsidRPr="009F02DF" w:rsidRDefault="00677931" w:rsidP="0077115B">
            <w:pPr>
              <w:jc w:val="right"/>
              <w:rPr>
                <w:sz w:val="18"/>
                <w:szCs w:val="18"/>
                <w:lang w:val="de-DE"/>
              </w:rPr>
            </w:pPr>
          </w:p>
          <w:p w14:paraId="2D015C96" w14:textId="6AB5DE41" w:rsidR="00677931" w:rsidRPr="009F02DF" w:rsidRDefault="00677931" w:rsidP="0077115B">
            <w:pPr>
              <w:jc w:val="right"/>
              <w:rPr>
                <w:sz w:val="18"/>
                <w:szCs w:val="18"/>
                <w:lang w:val="de-DE"/>
              </w:rPr>
            </w:pPr>
            <w:r>
              <w:rPr>
                <w:sz w:val="18"/>
                <w:szCs w:val="18"/>
                <w:lang w:val="de-DE"/>
              </w:rPr>
              <w:t>7.</w:t>
            </w:r>
            <w:r w:rsidR="00084234">
              <w:rPr>
                <w:sz w:val="18"/>
                <w:szCs w:val="18"/>
                <w:lang w:val="de-DE"/>
              </w:rPr>
              <w:t>660.694</w:t>
            </w:r>
          </w:p>
          <w:p w14:paraId="4D2BF1C8" w14:textId="77777777" w:rsidR="00677931" w:rsidRPr="009F02DF" w:rsidRDefault="00677931" w:rsidP="0077115B">
            <w:pPr>
              <w:jc w:val="right"/>
              <w:rPr>
                <w:sz w:val="18"/>
                <w:szCs w:val="18"/>
                <w:lang w:val="de-DE"/>
              </w:rPr>
            </w:pPr>
          </w:p>
        </w:tc>
        <w:tc>
          <w:tcPr>
            <w:tcW w:w="851" w:type="dxa"/>
          </w:tcPr>
          <w:p w14:paraId="1BEEA275" w14:textId="77777777" w:rsidR="00677931" w:rsidRPr="00677931" w:rsidRDefault="00677931" w:rsidP="0077115B">
            <w:pPr>
              <w:jc w:val="right"/>
              <w:rPr>
                <w:b/>
                <w:bCs/>
                <w:sz w:val="18"/>
                <w:szCs w:val="18"/>
              </w:rPr>
            </w:pPr>
          </w:p>
          <w:p w14:paraId="30A4B456" w14:textId="43879B91" w:rsidR="00677931" w:rsidRPr="00677931" w:rsidRDefault="00995C2A" w:rsidP="0077115B">
            <w:pPr>
              <w:jc w:val="right"/>
              <w:rPr>
                <w:b/>
                <w:bCs/>
                <w:sz w:val="18"/>
                <w:szCs w:val="18"/>
              </w:rPr>
            </w:pPr>
            <w:r>
              <w:rPr>
                <w:b/>
                <w:bCs/>
                <w:sz w:val="18"/>
                <w:szCs w:val="18"/>
              </w:rPr>
              <w:t>93,94</w:t>
            </w:r>
          </w:p>
        </w:tc>
        <w:tc>
          <w:tcPr>
            <w:tcW w:w="1418" w:type="dxa"/>
          </w:tcPr>
          <w:p w14:paraId="29E7674A" w14:textId="1354A0AC" w:rsidR="00677931" w:rsidRPr="009F02DF" w:rsidRDefault="00677931" w:rsidP="0077115B">
            <w:pPr>
              <w:jc w:val="right"/>
              <w:rPr>
                <w:sz w:val="18"/>
                <w:szCs w:val="18"/>
              </w:rPr>
            </w:pPr>
          </w:p>
          <w:p w14:paraId="2D724F5C" w14:textId="58A06D3F" w:rsidR="00677931" w:rsidRPr="009F02DF" w:rsidRDefault="00677931" w:rsidP="0077115B">
            <w:pPr>
              <w:jc w:val="right"/>
              <w:rPr>
                <w:sz w:val="18"/>
                <w:szCs w:val="18"/>
              </w:rPr>
            </w:pPr>
            <w:r w:rsidRPr="009F02DF">
              <w:rPr>
                <w:sz w:val="18"/>
                <w:szCs w:val="18"/>
              </w:rPr>
              <w:t>8.134.100</w:t>
            </w:r>
          </w:p>
        </w:tc>
        <w:tc>
          <w:tcPr>
            <w:tcW w:w="1275" w:type="dxa"/>
            <w:vAlign w:val="center"/>
          </w:tcPr>
          <w:p w14:paraId="155B4F38" w14:textId="488AB118" w:rsidR="002F713F" w:rsidRPr="00DD44DE" w:rsidRDefault="00084234" w:rsidP="0077115B">
            <w:pPr>
              <w:ind w:firstLine="27"/>
              <w:jc w:val="right"/>
              <w:rPr>
                <w:color w:val="FF0000"/>
                <w:sz w:val="18"/>
                <w:szCs w:val="18"/>
              </w:rPr>
            </w:pPr>
            <w:r>
              <w:rPr>
                <w:sz w:val="18"/>
                <w:szCs w:val="18"/>
              </w:rPr>
              <w:t>7.587.468</w:t>
            </w:r>
          </w:p>
        </w:tc>
        <w:tc>
          <w:tcPr>
            <w:tcW w:w="1134" w:type="dxa"/>
            <w:vAlign w:val="center"/>
          </w:tcPr>
          <w:p w14:paraId="6AFAE62B" w14:textId="475219A5" w:rsidR="00677931" w:rsidRPr="009F02DF" w:rsidRDefault="00677931" w:rsidP="0077115B">
            <w:pPr>
              <w:ind w:firstLine="27"/>
              <w:jc w:val="right"/>
              <w:rPr>
                <w:sz w:val="18"/>
                <w:szCs w:val="18"/>
              </w:rPr>
            </w:pPr>
            <w:r w:rsidRPr="009F02DF">
              <w:rPr>
                <w:sz w:val="18"/>
                <w:szCs w:val="18"/>
              </w:rPr>
              <w:t>21.100</w:t>
            </w:r>
          </w:p>
        </w:tc>
        <w:tc>
          <w:tcPr>
            <w:tcW w:w="1100" w:type="dxa"/>
            <w:vAlign w:val="center"/>
          </w:tcPr>
          <w:p w14:paraId="365CDCC2" w14:textId="1315F8CF" w:rsidR="00677931" w:rsidRPr="00DD44DE" w:rsidRDefault="00677931" w:rsidP="0077115B">
            <w:pPr>
              <w:ind w:firstLine="27"/>
              <w:jc w:val="right"/>
              <w:rPr>
                <w:color w:val="FF0000"/>
                <w:sz w:val="18"/>
                <w:szCs w:val="18"/>
              </w:rPr>
            </w:pPr>
            <w:r w:rsidRPr="001A0A09">
              <w:rPr>
                <w:sz w:val="18"/>
                <w:szCs w:val="18"/>
              </w:rPr>
              <w:t>73.226</w:t>
            </w:r>
          </w:p>
        </w:tc>
      </w:tr>
      <w:tr w:rsidR="00677931" w:rsidRPr="006C1737" w14:paraId="7A685E55" w14:textId="77777777" w:rsidTr="00677931">
        <w:trPr>
          <w:trHeight w:val="503"/>
        </w:trPr>
        <w:tc>
          <w:tcPr>
            <w:tcW w:w="597" w:type="dxa"/>
            <w:vAlign w:val="bottom"/>
          </w:tcPr>
          <w:p w14:paraId="5DD96E8C" w14:textId="77777777" w:rsidR="00677931" w:rsidRPr="006C1737" w:rsidRDefault="00677931" w:rsidP="000F3BB6">
            <w:pPr>
              <w:rPr>
                <w:sz w:val="18"/>
                <w:szCs w:val="18"/>
                <w:lang w:eastAsia="hr-HR"/>
              </w:rPr>
            </w:pPr>
            <w:r w:rsidRPr="006C1737">
              <w:rPr>
                <w:sz w:val="18"/>
                <w:szCs w:val="18"/>
                <w:lang w:eastAsia="hr-HR"/>
              </w:rPr>
              <w:t>1.1.</w:t>
            </w:r>
          </w:p>
          <w:p w14:paraId="7972C6B9" w14:textId="77777777" w:rsidR="00677931" w:rsidRPr="006C1737" w:rsidRDefault="00677931" w:rsidP="000F3BB6">
            <w:pPr>
              <w:rPr>
                <w:sz w:val="18"/>
                <w:szCs w:val="18"/>
                <w:lang w:eastAsia="hr-HR"/>
              </w:rPr>
            </w:pPr>
          </w:p>
        </w:tc>
        <w:tc>
          <w:tcPr>
            <w:tcW w:w="2551" w:type="dxa"/>
          </w:tcPr>
          <w:p w14:paraId="433EAD8E" w14:textId="77777777" w:rsidR="00677931" w:rsidRPr="006C1737" w:rsidRDefault="00677931" w:rsidP="000F3BB6">
            <w:pPr>
              <w:rPr>
                <w:b/>
                <w:sz w:val="18"/>
                <w:szCs w:val="18"/>
              </w:rPr>
            </w:pPr>
            <w:r w:rsidRPr="006C1737">
              <w:rPr>
                <w:b/>
                <w:bCs/>
                <w:sz w:val="18"/>
                <w:szCs w:val="18"/>
                <w:lang w:eastAsia="hr-HR"/>
              </w:rPr>
              <w:t>Aktivnost: Redovna djelatnost vatrogastva- minimalni standard</w:t>
            </w:r>
          </w:p>
        </w:tc>
        <w:tc>
          <w:tcPr>
            <w:tcW w:w="992" w:type="dxa"/>
            <w:vAlign w:val="center"/>
          </w:tcPr>
          <w:p w14:paraId="5694EE49" w14:textId="2AAEAB51" w:rsidR="00677931" w:rsidRPr="006C1737" w:rsidRDefault="00677931" w:rsidP="000F3BB6">
            <w:pPr>
              <w:jc w:val="right"/>
              <w:rPr>
                <w:b/>
                <w:bCs/>
                <w:sz w:val="18"/>
                <w:szCs w:val="18"/>
              </w:rPr>
            </w:pPr>
            <w:r w:rsidRPr="006C1737">
              <w:rPr>
                <w:b/>
                <w:bCs/>
                <w:sz w:val="18"/>
                <w:szCs w:val="18"/>
              </w:rPr>
              <w:t>4.212.501</w:t>
            </w:r>
          </w:p>
        </w:tc>
        <w:tc>
          <w:tcPr>
            <w:tcW w:w="1276" w:type="dxa"/>
            <w:vAlign w:val="center"/>
          </w:tcPr>
          <w:p w14:paraId="2A864E39" w14:textId="5F4A96C0" w:rsidR="00677931" w:rsidRPr="009F02DF" w:rsidRDefault="00677931" w:rsidP="000F3BB6">
            <w:pPr>
              <w:jc w:val="right"/>
              <w:rPr>
                <w:sz w:val="18"/>
                <w:szCs w:val="18"/>
              </w:rPr>
            </w:pPr>
            <w:r w:rsidRPr="009F02DF">
              <w:rPr>
                <w:sz w:val="18"/>
                <w:szCs w:val="18"/>
              </w:rPr>
              <w:t>4.212.501</w:t>
            </w:r>
          </w:p>
        </w:tc>
        <w:tc>
          <w:tcPr>
            <w:tcW w:w="851" w:type="dxa"/>
          </w:tcPr>
          <w:p w14:paraId="027242A6" w14:textId="77777777" w:rsidR="00677931" w:rsidRPr="00B65BEF" w:rsidRDefault="00677931" w:rsidP="000F3BB6">
            <w:pPr>
              <w:jc w:val="right"/>
              <w:rPr>
                <w:sz w:val="18"/>
                <w:szCs w:val="18"/>
              </w:rPr>
            </w:pPr>
          </w:p>
          <w:p w14:paraId="5A17A689" w14:textId="35225DB9" w:rsidR="00677931" w:rsidRPr="00B65BEF" w:rsidRDefault="00677931" w:rsidP="000F3BB6">
            <w:pPr>
              <w:jc w:val="right"/>
              <w:rPr>
                <w:sz w:val="18"/>
                <w:szCs w:val="18"/>
              </w:rPr>
            </w:pPr>
            <w:r w:rsidRPr="00B65BEF">
              <w:rPr>
                <w:sz w:val="18"/>
                <w:szCs w:val="18"/>
              </w:rPr>
              <w:t>100,00</w:t>
            </w:r>
          </w:p>
        </w:tc>
        <w:tc>
          <w:tcPr>
            <w:tcW w:w="1418" w:type="dxa"/>
            <w:vAlign w:val="center"/>
          </w:tcPr>
          <w:p w14:paraId="7D73A32A" w14:textId="39A71684" w:rsidR="00677931" w:rsidRPr="009F02DF" w:rsidRDefault="00677931" w:rsidP="000F3BB6">
            <w:pPr>
              <w:jc w:val="right"/>
              <w:rPr>
                <w:sz w:val="18"/>
                <w:szCs w:val="18"/>
              </w:rPr>
            </w:pPr>
            <w:r w:rsidRPr="009F02DF">
              <w:rPr>
                <w:sz w:val="18"/>
                <w:szCs w:val="18"/>
              </w:rPr>
              <w:t>4.212.501</w:t>
            </w:r>
          </w:p>
        </w:tc>
        <w:tc>
          <w:tcPr>
            <w:tcW w:w="1275" w:type="dxa"/>
            <w:vAlign w:val="center"/>
          </w:tcPr>
          <w:p w14:paraId="584786E1" w14:textId="766115E1" w:rsidR="00677931" w:rsidRPr="00DD44DE" w:rsidRDefault="00677931" w:rsidP="000F3BB6">
            <w:pPr>
              <w:jc w:val="right"/>
              <w:rPr>
                <w:color w:val="FF0000"/>
                <w:sz w:val="18"/>
                <w:szCs w:val="18"/>
              </w:rPr>
            </w:pPr>
            <w:r w:rsidRPr="009F02DF">
              <w:rPr>
                <w:sz w:val="18"/>
                <w:szCs w:val="18"/>
              </w:rPr>
              <w:t>4.212.501</w:t>
            </w:r>
          </w:p>
        </w:tc>
        <w:tc>
          <w:tcPr>
            <w:tcW w:w="1134" w:type="dxa"/>
            <w:vAlign w:val="center"/>
          </w:tcPr>
          <w:p w14:paraId="4B0E530F" w14:textId="77777777" w:rsidR="00677931" w:rsidRPr="009F02DF" w:rsidRDefault="00677931" w:rsidP="000F3BB6">
            <w:pPr>
              <w:ind w:firstLine="27"/>
              <w:jc w:val="right"/>
              <w:rPr>
                <w:sz w:val="18"/>
                <w:szCs w:val="18"/>
              </w:rPr>
            </w:pPr>
            <w:r w:rsidRPr="009F02DF">
              <w:rPr>
                <w:sz w:val="18"/>
                <w:szCs w:val="18"/>
              </w:rPr>
              <w:t>0</w:t>
            </w:r>
          </w:p>
        </w:tc>
        <w:tc>
          <w:tcPr>
            <w:tcW w:w="1100" w:type="dxa"/>
            <w:vAlign w:val="center"/>
          </w:tcPr>
          <w:p w14:paraId="7F9540CF" w14:textId="77777777" w:rsidR="00677931" w:rsidRPr="00DD44DE" w:rsidRDefault="00677931" w:rsidP="000F3BB6">
            <w:pPr>
              <w:ind w:firstLine="27"/>
              <w:jc w:val="right"/>
              <w:rPr>
                <w:color w:val="FF0000"/>
                <w:sz w:val="18"/>
                <w:szCs w:val="18"/>
              </w:rPr>
            </w:pPr>
            <w:r w:rsidRPr="00FA4943">
              <w:rPr>
                <w:sz w:val="18"/>
                <w:szCs w:val="18"/>
              </w:rPr>
              <w:t>0</w:t>
            </w:r>
          </w:p>
        </w:tc>
      </w:tr>
      <w:tr w:rsidR="00677931" w:rsidRPr="006C1737" w14:paraId="1D0724A7" w14:textId="77777777" w:rsidTr="00677931">
        <w:trPr>
          <w:trHeight w:val="503"/>
        </w:trPr>
        <w:tc>
          <w:tcPr>
            <w:tcW w:w="597" w:type="dxa"/>
            <w:vAlign w:val="bottom"/>
          </w:tcPr>
          <w:p w14:paraId="10F7DE97" w14:textId="77777777" w:rsidR="00677931" w:rsidRPr="006C1737" w:rsidRDefault="00677931" w:rsidP="00F775EE">
            <w:pPr>
              <w:rPr>
                <w:sz w:val="18"/>
                <w:szCs w:val="18"/>
                <w:lang w:eastAsia="hr-HR"/>
              </w:rPr>
            </w:pPr>
            <w:r w:rsidRPr="006C1737">
              <w:rPr>
                <w:sz w:val="18"/>
                <w:szCs w:val="18"/>
                <w:lang w:eastAsia="hr-HR"/>
              </w:rPr>
              <w:t>1.2.</w:t>
            </w:r>
          </w:p>
          <w:p w14:paraId="1022F623" w14:textId="77777777" w:rsidR="00677931" w:rsidRPr="006C1737" w:rsidRDefault="00677931" w:rsidP="00F775EE">
            <w:pPr>
              <w:rPr>
                <w:sz w:val="18"/>
                <w:szCs w:val="18"/>
                <w:lang w:eastAsia="hr-HR"/>
              </w:rPr>
            </w:pPr>
          </w:p>
        </w:tc>
        <w:tc>
          <w:tcPr>
            <w:tcW w:w="2551" w:type="dxa"/>
          </w:tcPr>
          <w:p w14:paraId="284967CB" w14:textId="77777777" w:rsidR="00677931" w:rsidRPr="006C1737" w:rsidRDefault="00677931" w:rsidP="00F775EE">
            <w:pPr>
              <w:rPr>
                <w:b/>
                <w:bCs/>
                <w:sz w:val="18"/>
                <w:szCs w:val="18"/>
                <w:lang w:eastAsia="hr-HR"/>
              </w:rPr>
            </w:pPr>
            <w:r w:rsidRPr="006C1737">
              <w:rPr>
                <w:b/>
                <w:bCs/>
                <w:sz w:val="18"/>
                <w:szCs w:val="18"/>
                <w:lang w:eastAsia="hr-HR"/>
              </w:rPr>
              <w:t>Aktivnost: Redovna djelatnost vatrogastva- izvan minimalnog standarda</w:t>
            </w:r>
          </w:p>
        </w:tc>
        <w:tc>
          <w:tcPr>
            <w:tcW w:w="992" w:type="dxa"/>
            <w:vAlign w:val="center"/>
          </w:tcPr>
          <w:p w14:paraId="231FB0BD" w14:textId="7CC30DBD" w:rsidR="00677931" w:rsidRPr="006C1737" w:rsidRDefault="00677931" w:rsidP="00F775EE">
            <w:pPr>
              <w:jc w:val="right"/>
              <w:rPr>
                <w:b/>
                <w:bCs/>
                <w:sz w:val="18"/>
                <w:szCs w:val="18"/>
              </w:rPr>
            </w:pPr>
            <w:r w:rsidRPr="006C1737">
              <w:rPr>
                <w:b/>
                <w:bCs/>
                <w:sz w:val="18"/>
                <w:szCs w:val="18"/>
              </w:rPr>
              <w:t>3.577.199</w:t>
            </w:r>
          </w:p>
        </w:tc>
        <w:tc>
          <w:tcPr>
            <w:tcW w:w="1276" w:type="dxa"/>
            <w:vAlign w:val="center"/>
          </w:tcPr>
          <w:p w14:paraId="11CBFBE9" w14:textId="77777777" w:rsidR="00677931" w:rsidRPr="00DD44DE" w:rsidRDefault="00677931" w:rsidP="00F775EE">
            <w:pPr>
              <w:ind w:firstLine="27"/>
              <w:jc w:val="right"/>
              <w:rPr>
                <w:color w:val="FF0000"/>
                <w:sz w:val="18"/>
                <w:szCs w:val="18"/>
              </w:rPr>
            </w:pPr>
          </w:p>
          <w:p w14:paraId="3BC5AED1" w14:textId="7CEDDE75" w:rsidR="002F713F" w:rsidRPr="004D18FF" w:rsidRDefault="002F713F" w:rsidP="00F775EE">
            <w:pPr>
              <w:ind w:firstLine="27"/>
              <w:jc w:val="right"/>
              <w:rPr>
                <w:sz w:val="18"/>
                <w:szCs w:val="18"/>
              </w:rPr>
            </w:pPr>
            <w:r>
              <w:rPr>
                <w:sz w:val="18"/>
                <w:szCs w:val="18"/>
              </w:rPr>
              <w:t>3.107.285</w:t>
            </w:r>
          </w:p>
          <w:p w14:paraId="61FB7EEF" w14:textId="77777777" w:rsidR="00677931" w:rsidRPr="00DD44DE" w:rsidRDefault="00677931" w:rsidP="00F775EE">
            <w:pPr>
              <w:ind w:firstLine="27"/>
              <w:jc w:val="right"/>
              <w:rPr>
                <w:color w:val="FF0000"/>
                <w:sz w:val="18"/>
                <w:szCs w:val="18"/>
              </w:rPr>
            </w:pPr>
          </w:p>
        </w:tc>
        <w:tc>
          <w:tcPr>
            <w:tcW w:w="851" w:type="dxa"/>
          </w:tcPr>
          <w:p w14:paraId="5D7A8F1B" w14:textId="77777777" w:rsidR="00677931" w:rsidRPr="00B65BEF" w:rsidRDefault="00677931" w:rsidP="00F775EE">
            <w:pPr>
              <w:ind w:firstLine="27"/>
              <w:jc w:val="right"/>
              <w:rPr>
                <w:sz w:val="18"/>
                <w:szCs w:val="18"/>
              </w:rPr>
            </w:pPr>
          </w:p>
          <w:p w14:paraId="77901C6B" w14:textId="1FE58E9B" w:rsidR="00677931" w:rsidRPr="00B65BEF" w:rsidRDefault="00677931" w:rsidP="00F775EE">
            <w:pPr>
              <w:ind w:firstLine="27"/>
              <w:jc w:val="right"/>
              <w:rPr>
                <w:sz w:val="18"/>
                <w:szCs w:val="18"/>
              </w:rPr>
            </w:pPr>
            <w:r w:rsidRPr="00B65BEF">
              <w:rPr>
                <w:sz w:val="18"/>
                <w:szCs w:val="18"/>
              </w:rPr>
              <w:t>86,</w:t>
            </w:r>
            <w:r w:rsidR="00995C2A">
              <w:rPr>
                <w:sz w:val="18"/>
                <w:szCs w:val="18"/>
              </w:rPr>
              <w:t>86</w:t>
            </w:r>
          </w:p>
        </w:tc>
        <w:tc>
          <w:tcPr>
            <w:tcW w:w="1418" w:type="dxa"/>
            <w:vAlign w:val="center"/>
          </w:tcPr>
          <w:p w14:paraId="6E40DB15" w14:textId="585CB4C7" w:rsidR="00677931" w:rsidRPr="009F02DF" w:rsidRDefault="00677931" w:rsidP="00F775EE">
            <w:pPr>
              <w:ind w:firstLine="27"/>
              <w:jc w:val="right"/>
              <w:rPr>
                <w:sz w:val="18"/>
                <w:szCs w:val="18"/>
              </w:rPr>
            </w:pPr>
          </w:p>
          <w:p w14:paraId="4921A1A6" w14:textId="439E1297" w:rsidR="00677931" w:rsidRPr="009F02DF" w:rsidRDefault="00677931" w:rsidP="00F775EE">
            <w:pPr>
              <w:ind w:firstLine="27"/>
              <w:jc w:val="right"/>
              <w:rPr>
                <w:sz w:val="18"/>
                <w:szCs w:val="18"/>
              </w:rPr>
            </w:pPr>
            <w:r w:rsidRPr="009F02DF">
              <w:rPr>
                <w:sz w:val="18"/>
                <w:szCs w:val="18"/>
              </w:rPr>
              <w:t>3.564.099</w:t>
            </w:r>
          </w:p>
          <w:p w14:paraId="157CA735" w14:textId="61A883CA" w:rsidR="00677931" w:rsidRPr="009F02DF" w:rsidRDefault="00677931" w:rsidP="00F775EE">
            <w:pPr>
              <w:jc w:val="right"/>
              <w:rPr>
                <w:sz w:val="18"/>
                <w:szCs w:val="18"/>
              </w:rPr>
            </w:pPr>
          </w:p>
        </w:tc>
        <w:tc>
          <w:tcPr>
            <w:tcW w:w="1275" w:type="dxa"/>
            <w:vAlign w:val="center"/>
          </w:tcPr>
          <w:p w14:paraId="49C7A08D" w14:textId="77777777" w:rsidR="00084234" w:rsidRDefault="00084234" w:rsidP="00F775EE">
            <w:pPr>
              <w:ind w:firstLine="27"/>
              <w:jc w:val="right"/>
              <w:rPr>
                <w:sz w:val="18"/>
                <w:szCs w:val="18"/>
              </w:rPr>
            </w:pPr>
          </w:p>
          <w:p w14:paraId="00D72E5C" w14:textId="0BB8C0C3" w:rsidR="00677931" w:rsidRPr="009F02DF" w:rsidRDefault="002F713F" w:rsidP="00F775EE">
            <w:pPr>
              <w:ind w:firstLine="27"/>
              <w:jc w:val="right"/>
              <w:rPr>
                <w:sz w:val="18"/>
                <w:szCs w:val="18"/>
              </w:rPr>
            </w:pPr>
            <w:r>
              <w:rPr>
                <w:sz w:val="18"/>
                <w:szCs w:val="18"/>
              </w:rPr>
              <w:t>3.040.009</w:t>
            </w:r>
            <w:r w:rsidR="00677931" w:rsidRPr="009F02DF">
              <w:rPr>
                <w:sz w:val="18"/>
                <w:szCs w:val="18"/>
              </w:rPr>
              <w:t xml:space="preserve"> </w:t>
            </w:r>
          </w:p>
          <w:p w14:paraId="5A1A36DE" w14:textId="77777777" w:rsidR="00677931" w:rsidRPr="00DD44DE" w:rsidRDefault="00677931" w:rsidP="00F775EE">
            <w:pPr>
              <w:ind w:firstLine="27"/>
              <w:jc w:val="right"/>
              <w:rPr>
                <w:color w:val="FF0000"/>
                <w:sz w:val="18"/>
                <w:szCs w:val="18"/>
              </w:rPr>
            </w:pPr>
          </w:p>
        </w:tc>
        <w:tc>
          <w:tcPr>
            <w:tcW w:w="1134" w:type="dxa"/>
            <w:vAlign w:val="center"/>
          </w:tcPr>
          <w:p w14:paraId="3AB7CC60" w14:textId="38589B00" w:rsidR="00677931" w:rsidRPr="009F02DF" w:rsidRDefault="00677931" w:rsidP="00F775EE">
            <w:pPr>
              <w:ind w:firstLine="27"/>
              <w:jc w:val="right"/>
              <w:rPr>
                <w:sz w:val="18"/>
                <w:szCs w:val="18"/>
              </w:rPr>
            </w:pPr>
            <w:r w:rsidRPr="009F02DF">
              <w:rPr>
                <w:sz w:val="18"/>
                <w:szCs w:val="18"/>
              </w:rPr>
              <w:t>13.100</w:t>
            </w:r>
          </w:p>
        </w:tc>
        <w:tc>
          <w:tcPr>
            <w:tcW w:w="1100" w:type="dxa"/>
            <w:vAlign w:val="center"/>
          </w:tcPr>
          <w:p w14:paraId="38284921" w14:textId="4779B122" w:rsidR="00677931" w:rsidRPr="004D18FF" w:rsidRDefault="00677931" w:rsidP="00F775EE">
            <w:pPr>
              <w:ind w:firstLine="27"/>
              <w:jc w:val="right"/>
              <w:rPr>
                <w:sz w:val="18"/>
                <w:szCs w:val="18"/>
              </w:rPr>
            </w:pPr>
            <w:r w:rsidRPr="004D18FF">
              <w:rPr>
                <w:sz w:val="18"/>
                <w:szCs w:val="18"/>
              </w:rPr>
              <w:t>67.276</w:t>
            </w:r>
          </w:p>
        </w:tc>
      </w:tr>
      <w:tr w:rsidR="00677931" w:rsidRPr="006C1737" w14:paraId="3BC44C08" w14:textId="77777777" w:rsidTr="00677931">
        <w:trPr>
          <w:trHeight w:val="610"/>
        </w:trPr>
        <w:tc>
          <w:tcPr>
            <w:tcW w:w="597" w:type="dxa"/>
            <w:vAlign w:val="bottom"/>
          </w:tcPr>
          <w:p w14:paraId="3615EE5D" w14:textId="77777777" w:rsidR="00677931" w:rsidRPr="006C1737" w:rsidRDefault="00677931" w:rsidP="00F775EE">
            <w:pPr>
              <w:rPr>
                <w:sz w:val="18"/>
                <w:szCs w:val="18"/>
                <w:lang w:eastAsia="hr-HR"/>
              </w:rPr>
            </w:pPr>
            <w:r w:rsidRPr="006C1737">
              <w:rPr>
                <w:sz w:val="18"/>
                <w:szCs w:val="18"/>
                <w:lang w:eastAsia="hr-HR"/>
              </w:rPr>
              <w:t>1.3.</w:t>
            </w:r>
          </w:p>
          <w:p w14:paraId="02663B82" w14:textId="77777777" w:rsidR="00677931" w:rsidRPr="006C1737" w:rsidRDefault="00677931" w:rsidP="00F775EE">
            <w:pPr>
              <w:rPr>
                <w:sz w:val="18"/>
                <w:szCs w:val="18"/>
                <w:lang w:eastAsia="hr-HR"/>
              </w:rPr>
            </w:pPr>
          </w:p>
        </w:tc>
        <w:tc>
          <w:tcPr>
            <w:tcW w:w="2551" w:type="dxa"/>
          </w:tcPr>
          <w:p w14:paraId="270595E9" w14:textId="77777777" w:rsidR="00677931" w:rsidRPr="006C1737" w:rsidRDefault="00677931" w:rsidP="00F775EE">
            <w:pPr>
              <w:rPr>
                <w:b/>
                <w:bCs/>
                <w:sz w:val="18"/>
                <w:szCs w:val="18"/>
                <w:lang w:eastAsia="hr-HR"/>
              </w:rPr>
            </w:pPr>
          </w:p>
          <w:p w14:paraId="1C54E184" w14:textId="77777777" w:rsidR="00677931" w:rsidRPr="006C1737" w:rsidRDefault="00677931" w:rsidP="00F775EE">
            <w:pPr>
              <w:rPr>
                <w:b/>
                <w:bCs/>
                <w:sz w:val="18"/>
                <w:szCs w:val="18"/>
                <w:lang w:eastAsia="hr-HR"/>
              </w:rPr>
            </w:pPr>
            <w:r w:rsidRPr="006C1737">
              <w:rPr>
                <w:b/>
                <w:bCs/>
                <w:sz w:val="18"/>
                <w:szCs w:val="18"/>
                <w:lang w:eastAsia="hr-HR"/>
              </w:rPr>
              <w:t>Aktivnost: Opremanje JVP</w:t>
            </w:r>
          </w:p>
        </w:tc>
        <w:tc>
          <w:tcPr>
            <w:tcW w:w="992" w:type="dxa"/>
            <w:vAlign w:val="center"/>
          </w:tcPr>
          <w:p w14:paraId="7F5C5593" w14:textId="12A5DF6F" w:rsidR="00677931" w:rsidRPr="006C1737" w:rsidRDefault="00677931" w:rsidP="00F775EE">
            <w:pPr>
              <w:jc w:val="right"/>
              <w:rPr>
                <w:b/>
                <w:bCs/>
                <w:sz w:val="18"/>
                <w:szCs w:val="18"/>
              </w:rPr>
            </w:pPr>
            <w:r w:rsidRPr="006C1737">
              <w:rPr>
                <w:b/>
                <w:bCs/>
                <w:sz w:val="18"/>
                <w:szCs w:val="18"/>
              </w:rPr>
              <w:t>357.500</w:t>
            </w:r>
          </w:p>
        </w:tc>
        <w:tc>
          <w:tcPr>
            <w:tcW w:w="1276" w:type="dxa"/>
            <w:vAlign w:val="center"/>
          </w:tcPr>
          <w:p w14:paraId="3993C70D" w14:textId="77777777" w:rsidR="00677931" w:rsidRDefault="00677931" w:rsidP="00F775EE">
            <w:pPr>
              <w:jc w:val="right"/>
              <w:rPr>
                <w:sz w:val="18"/>
                <w:szCs w:val="18"/>
              </w:rPr>
            </w:pPr>
          </w:p>
          <w:p w14:paraId="4B404F7A" w14:textId="20A12DA0" w:rsidR="002F713F" w:rsidRDefault="00084234" w:rsidP="00F775EE">
            <w:pPr>
              <w:jc w:val="right"/>
              <w:rPr>
                <w:sz w:val="18"/>
                <w:szCs w:val="18"/>
              </w:rPr>
            </w:pPr>
            <w:r>
              <w:rPr>
                <w:sz w:val="18"/>
                <w:szCs w:val="18"/>
              </w:rPr>
              <w:t>332.970</w:t>
            </w:r>
          </w:p>
          <w:p w14:paraId="144BD354" w14:textId="114E3544" w:rsidR="00677931" w:rsidRPr="00DD44DE" w:rsidRDefault="00677931" w:rsidP="00F775EE">
            <w:pPr>
              <w:jc w:val="right"/>
              <w:rPr>
                <w:color w:val="FF0000"/>
                <w:sz w:val="18"/>
                <w:szCs w:val="18"/>
              </w:rPr>
            </w:pPr>
          </w:p>
        </w:tc>
        <w:tc>
          <w:tcPr>
            <w:tcW w:w="851" w:type="dxa"/>
          </w:tcPr>
          <w:p w14:paraId="48E08C54" w14:textId="77777777" w:rsidR="00677931" w:rsidRPr="00B65BEF" w:rsidRDefault="00677931" w:rsidP="00F775EE">
            <w:pPr>
              <w:jc w:val="right"/>
              <w:rPr>
                <w:sz w:val="18"/>
                <w:szCs w:val="18"/>
              </w:rPr>
            </w:pPr>
          </w:p>
          <w:p w14:paraId="6A5427C9" w14:textId="0E285A58" w:rsidR="00677931" w:rsidRPr="00B65BEF" w:rsidRDefault="00995C2A" w:rsidP="00F775EE">
            <w:pPr>
              <w:jc w:val="right"/>
              <w:rPr>
                <w:sz w:val="18"/>
                <w:szCs w:val="18"/>
              </w:rPr>
            </w:pPr>
            <w:r>
              <w:rPr>
                <w:sz w:val="18"/>
                <w:szCs w:val="18"/>
              </w:rPr>
              <w:t>93,14</w:t>
            </w:r>
          </w:p>
        </w:tc>
        <w:tc>
          <w:tcPr>
            <w:tcW w:w="1418" w:type="dxa"/>
            <w:vAlign w:val="center"/>
          </w:tcPr>
          <w:p w14:paraId="6D6EB833" w14:textId="77777777" w:rsidR="002F713F" w:rsidRDefault="002F713F" w:rsidP="00F775EE">
            <w:pPr>
              <w:jc w:val="right"/>
              <w:rPr>
                <w:sz w:val="18"/>
                <w:szCs w:val="18"/>
              </w:rPr>
            </w:pPr>
          </w:p>
          <w:p w14:paraId="27FECA77" w14:textId="471E389D" w:rsidR="00677931" w:rsidRDefault="00677931" w:rsidP="00F775EE">
            <w:pPr>
              <w:jc w:val="right"/>
              <w:rPr>
                <w:sz w:val="18"/>
                <w:szCs w:val="18"/>
              </w:rPr>
            </w:pPr>
            <w:r w:rsidRPr="009F02DF">
              <w:rPr>
                <w:sz w:val="18"/>
                <w:szCs w:val="18"/>
              </w:rPr>
              <w:t>349.500</w:t>
            </w:r>
          </w:p>
          <w:p w14:paraId="0CB30480" w14:textId="609AA6D3" w:rsidR="002F713F" w:rsidRPr="009F02DF" w:rsidRDefault="002F713F" w:rsidP="00F775EE">
            <w:pPr>
              <w:jc w:val="right"/>
              <w:rPr>
                <w:sz w:val="18"/>
                <w:szCs w:val="18"/>
              </w:rPr>
            </w:pPr>
          </w:p>
        </w:tc>
        <w:tc>
          <w:tcPr>
            <w:tcW w:w="1275" w:type="dxa"/>
            <w:vAlign w:val="center"/>
          </w:tcPr>
          <w:p w14:paraId="4AC04EEF" w14:textId="0D8BF46E" w:rsidR="002F713F" w:rsidRPr="00DD44DE" w:rsidRDefault="00084234" w:rsidP="00F775EE">
            <w:pPr>
              <w:ind w:firstLine="27"/>
              <w:jc w:val="right"/>
              <w:rPr>
                <w:color w:val="FF0000"/>
                <w:sz w:val="18"/>
                <w:szCs w:val="18"/>
              </w:rPr>
            </w:pPr>
            <w:r>
              <w:rPr>
                <w:sz w:val="18"/>
                <w:szCs w:val="18"/>
              </w:rPr>
              <w:t>327.020</w:t>
            </w:r>
          </w:p>
        </w:tc>
        <w:tc>
          <w:tcPr>
            <w:tcW w:w="1134" w:type="dxa"/>
            <w:vAlign w:val="center"/>
          </w:tcPr>
          <w:p w14:paraId="4EA0F5A6" w14:textId="3361838D" w:rsidR="00677931" w:rsidRPr="009F02DF" w:rsidRDefault="00677931" w:rsidP="00F775EE">
            <w:pPr>
              <w:ind w:firstLine="27"/>
              <w:jc w:val="right"/>
              <w:rPr>
                <w:sz w:val="18"/>
                <w:szCs w:val="18"/>
              </w:rPr>
            </w:pPr>
            <w:r w:rsidRPr="009F02DF">
              <w:rPr>
                <w:sz w:val="18"/>
                <w:szCs w:val="18"/>
              </w:rPr>
              <w:t>8.000</w:t>
            </w:r>
          </w:p>
        </w:tc>
        <w:tc>
          <w:tcPr>
            <w:tcW w:w="1100" w:type="dxa"/>
            <w:vAlign w:val="center"/>
          </w:tcPr>
          <w:p w14:paraId="0FFCBE72" w14:textId="306F9B88" w:rsidR="00677931" w:rsidRPr="00DD44DE" w:rsidRDefault="00677931" w:rsidP="00F775EE">
            <w:pPr>
              <w:jc w:val="right"/>
              <w:rPr>
                <w:color w:val="FF0000"/>
                <w:sz w:val="18"/>
                <w:szCs w:val="18"/>
              </w:rPr>
            </w:pPr>
            <w:r w:rsidRPr="009F02DF">
              <w:rPr>
                <w:sz w:val="18"/>
                <w:szCs w:val="18"/>
              </w:rPr>
              <w:t>5.950</w:t>
            </w:r>
          </w:p>
        </w:tc>
      </w:tr>
      <w:tr w:rsidR="00677931" w:rsidRPr="006C1737" w14:paraId="0E74398B" w14:textId="77777777" w:rsidTr="00AA41FF">
        <w:trPr>
          <w:trHeight w:val="503"/>
        </w:trPr>
        <w:tc>
          <w:tcPr>
            <w:tcW w:w="597" w:type="dxa"/>
            <w:vAlign w:val="bottom"/>
          </w:tcPr>
          <w:p w14:paraId="74A5B5EE" w14:textId="77777777" w:rsidR="00677931" w:rsidRPr="006C1737" w:rsidRDefault="00677931" w:rsidP="00677931">
            <w:pPr>
              <w:rPr>
                <w:sz w:val="18"/>
                <w:szCs w:val="18"/>
                <w:lang w:eastAsia="hr-HR"/>
              </w:rPr>
            </w:pPr>
            <w:r w:rsidRPr="006C1737">
              <w:rPr>
                <w:sz w:val="18"/>
                <w:szCs w:val="18"/>
                <w:lang w:eastAsia="hr-HR"/>
              </w:rPr>
              <w:t>1.4.</w:t>
            </w:r>
          </w:p>
          <w:p w14:paraId="1441624D" w14:textId="77777777" w:rsidR="00677931" w:rsidRPr="006C1737" w:rsidRDefault="00677931" w:rsidP="00677931">
            <w:pPr>
              <w:rPr>
                <w:sz w:val="18"/>
                <w:szCs w:val="18"/>
                <w:lang w:eastAsia="hr-HR"/>
              </w:rPr>
            </w:pPr>
          </w:p>
        </w:tc>
        <w:tc>
          <w:tcPr>
            <w:tcW w:w="2551" w:type="dxa"/>
          </w:tcPr>
          <w:p w14:paraId="2B64DABF" w14:textId="77777777" w:rsidR="00677931" w:rsidRPr="006C1737" w:rsidRDefault="00677931" w:rsidP="00677931">
            <w:pPr>
              <w:rPr>
                <w:b/>
                <w:bCs/>
                <w:sz w:val="18"/>
                <w:szCs w:val="18"/>
                <w:lang w:eastAsia="hr-HR"/>
              </w:rPr>
            </w:pPr>
            <w:r w:rsidRPr="006C1737">
              <w:rPr>
                <w:b/>
                <w:bCs/>
                <w:sz w:val="18"/>
                <w:szCs w:val="18"/>
                <w:lang w:eastAsia="hr-HR"/>
              </w:rPr>
              <w:t>Aktivnost: Izgradnja vatrogasnog centra JVP</w:t>
            </w:r>
          </w:p>
        </w:tc>
        <w:tc>
          <w:tcPr>
            <w:tcW w:w="992" w:type="dxa"/>
            <w:vAlign w:val="center"/>
          </w:tcPr>
          <w:p w14:paraId="5728A2C2" w14:textId="2115D9AC" w:rsidR="00677931" w:rsidRPr="006C1737" w:rsidRDefault="00677931" w:rsidP="00677931">
            <w:pPr>
              <w:jc w:val="right"/>
              <w:rPr>
                <w:b/>
                <w:bCs/>
                <w:sz w:val="18"/>
                <w:szCs w:val="18"/>
              </w:rPr>
            </w:pPr>
            <w:r w:rsidRPr="006C1737">
              <w:rPr>
                <w:b/>
                <w:bCs/>
                <w:sz w:val="18"/>
                <w:szCs w:val="18"/>
              </w:rPr>
              <w:t>8.000</w:t>
            </w:r>
          </w:p>
        </w:tc>
        <w:tc>
          <w:tcPr>
            <w:tcW w:w="1276" w:type="dxa"/>
            <w:vAlign w:val="center"/>
          </w:tcPr>
          <w:p w14:paraId="4CF8D05B" w14:textId="15DA4CEB" w:rsidR="00677931" w:rsidRPr="00DD44DE" w:rsidRDefault="00677931" w:rsidP="00677931">
            <w:pPr>
              <w:jc w:val="right"/>
              <w:rPr>
                <w:color w:val="FF0000"/>
                <w:sz w:val="18"/>
                <w:szCs w:val="18"/>
              </w:rPr>
            </w:pPr>
            <w:r w:rsidRPr="004D18FF">
              <w:rPr>
                <w:sz w:val="18"/>
                <w:szCs w:val="18"/>
              </w:rPr>
              <w:t>7.938</w:t>
            </w:r>
          </w:p>
        </w:tc>
        <w:tc>
          <w:tcPr>
            <w:tcW w:w="851" w:type="dxa"/>
            <w:vAlign w:val="center"/>
          </w:tcPr>
          <w:p w14:paraId="1448D4A0" w14:textId="48F8033E" w:rsidR="00677931" w:rsidRPr="00B65BEF" w:rsidRDefault="00677931" w:rsidP="00677931">
            <w:pPr>
              <w:jc w:val="right"/>
              <w:rPr>
                <w:sz w:val="18"/>
                <w:szCs w:val="18"/>
              </w:rPr>
            </w:pPr>
            <w:r w:rsidRPr="00B65BEF">
              <w:rPr>
                <w:sz w:val="18"/>
                <w:szCs w:val="18"/>
              </w:rPr>
              <w:t>99,23</w:t>
            </w:r>
          </w:p>
        </w:tc>
        <w:tc>
          <w:tcPr>
            <w:tcW w:w="1418" w:type="dxa"/>
            <w:vAlign w:val="center"/>
          </w:tcPr>
          <w:p w14:paraId="33DC7CD2" w14:textId="39873D56" w:rsidR="00677931" w:rsidRPr="009F02DF" w:rsidRDefault="00677931" w:rsidP="00677931">
            <w:pPr>
              <w:jc w:val="right"/>
              <w:rPr>
                <w:sz w:val="18"/>
                <w:szCs w:val="18"/>
              </w:rPr>
            </w:pPr>
            <w:r w:rsidRPr="009F02DF">
              <w:rPr>
                <w:sz w:val="18"/>
                <w:szCs w:val="18"/>
              </w:rPr>
              <w:t>8.000</w:t>
            </w:r>
          </w:p>
        </w:tc>
        <w:tc>
          <w:tcPr>
            <w:tcW w:w="1275" w:type="dxa"/>
            <w:vAlign w:val="center"/>
          </w:tcPr>
          <w:p w14:paraId="2CAD5E5B" w14:textId="3F658B2D" w:rsidR="00677931" w:rsidRPr="00DD44DE" w:rsidRDefault="00677931" w:rsidP="00677931">
            <w:pPr>
              <w:ind w:firstLine="27"/>
              <w:jc w:val="right"/>
              <w:rPr>
                <w:color w:val="FF0000"/>
                <w:sz w:val="18"/>
                <w:szCs w:val="18"/>
              </w:rPr>
            </w:pPr>
            <w:r w:rsidRPr="004D18FF">
              <w:rPr>
                <w:sz w:val="18"/>
                <w:szCs w:val="18"/>
              </w:rPr>
              <w:t>7.938</w:t>
            </w:r>
          </w:p>
        </w:tc>
        <w:tc>
          <w:tcPr>
            <w:tcW w:w="1134" w:type="dxa"/>
            <w:vAlign w:val="center"/>
          </w:tcPr>
          <w:p w14:paraId="120997A9" w14:textId="27FF671E" w:rsidR="00677931" w:rsidRPr="009F02DF" w:rsidRDefault="00677931" w:rsidP="00677931">
            <w:pPr>
              <w:ind w:firstLine="27"/>
              <w:jc w:val="right"/>
              <w:rPr>
                <w:sz w:val="18"/>
                <w:szCs w:val="18"/>
              </w:rPr>
            </w:pPr>
            <w:r w:rsidRPr="009F02DF">
              <w:rPr>
                <w:sz w:val="18"/>
                <w:szCs w:val="18"/>
              </w:rPr>
              <w:t>0</w:t>
            </w:r>
          </w:p>
        </w:tc>
        <w:tc>
          <w:tcPr>
            <w:tcW w:w="1100" w:type="dxa"/>
            <w:vAlign w:val="center"/>
          </w:tcPr>
          <w:p w14:paraId="150BF6A1" w14:textId="77777777" w:rsidR="00677931" w:rsidRPr="00DD44DE" w:rsidRDefault="00677931" w:rsidP="00677931">
            <w:pPr>
              <w:ind w:firstLine="27"/>
              <w:jc w:val="right"/>
              <w:rPr>
                <w:color w:val="FF0000"/>
                <w:sz w:val="18"/>
                <w:szCs w:val="18"/>
              </w:rPr>
            </w:pPr>
            <w:r w:rsidRPr="004D18FF">
              <w:rPr>
                <w:sz w:val="18"/>
                <w:szCs w:val="18"/>
              </w:rPr>
              <w:t>0</w:t>
            </w:r>
          </w:p>
        </w:tc>
      </w:tr>
    </w:tbl>
    <w:p w14:paraId="1D13A167" w14:textId="77777777" w:rsidR="00285A79" w:rsidRPr="004F68B9" w:rsidRDefault="00285A79" w:rsidP="00D514DD">
      <w:pPr>
        <w:spacing w:before="120"/>
        <w:rPr>
          <w:b/>
          <w:color w:val="FF0000"/>
          <w:sz w:val="22"/>
          <w:szCs w:val="22"/>
        </w:rPr>
      </w:pPr>
    </w:p>
    <w:p w14:paraId="15239FAC" w14:textId="762BD1A5" w:rsidR="001D59E1" w:rsidRPr="00FA4943" w:rsidRDefault="0053485D" w:rsidP="00D514DD">
      <w:pPr>
        <w:spacing w:before="120"/>
        <w:rPr>
          <w:b/>
          <w:sz w:val="22"/>
          <w:szCs w:val="22"/>
        </w:rPr>
      </w:pPr>
      <w:r w:rsidRPr="00FA4943">
        <w:rPr>
          <w:b/>
          <w:sz w:val="22"/>
          <w:szCs w:val="22"/>
        </w:rPr>
        <w:t>Obrazloženj</w:t>
      </w:r>
      <w:r w:rsidR="000C4C5B" w:rsidRPr="00FA4943">
        <w:rPr>
          <w:b/>
          <w:sz w:val="22"/>
          <w:szCs w:val="22"/>
        </w:rPr>
        <w:t>e izvršenja prihoda i primitaka</w:t>
      </w:r>
    </w:p>
    <w:p w14:paraId="0A1691DE" w14:textId="33709B2B" w:rsidR="009750D3" w:rsidRPr="00FA4943" w:rsidRDefault="009750D3" w:rsidP="00D514DD">
      <w:pPr>
        <w:spacing w:before="120"/>
        <w:rPr>
          <w:bCs/>
          <w:sz w:val="22"/>
          <w:szCs w:val="22"/>
        </w:rPr>
      </w:pPr>
      <w:r w:rsidRPr="00FA4943">
        <w:rPr>
          <w:bCs/>
          <w:sz w:val="22"/>
          <w:szCs w:val="22"/>
        </w:rPr>
        <w:t>JVP Opatija od 2016. godine nalazi se u sustavu Riznice Grada Opatije, putem koje vrši sva plaćanja.</w:t>
      </w:r>
    </w:p>
    <w:p w14:paraId="7F784E28" w14:textId="68ECD208" w:rsidR="00B0656B" w:rsidRPr="00FF4AAF" w:rsidRDefault="00B0656B" w:rsidP="00B0656B">
      <w:pPr>
        <w:jc w:val="both"/>
        <w:rPr>
          <w:sz w:val="22"/>
          <w:szCs w:val="22"/>
        </w:rPr>
      </w:pPr>
      <w:r w:rsidRPr="00FF4AAF">
        <w:rPr>
          <w:sz w:val="22"/>
          <w:szCs w:val="22"/>
        </w:rPr>
        <w:t xml:space="preserve">Organizacija poslovnih aktivnosti JVP Opatija </w:t>
      </w:r>
      <w:r>
        <w:rPr>
          <w:sz w:val="22"/>
          <w:szCs w:val="22"/>
        </w:rPr>
        <w:t>tijekom</w:t>
      </w:r>
      <w:r w:rsidRPr="00FF4AAF">
        <w:rPr>
          <w:sz w:val="22"/>
          <w:szCs w:val="22"/>
        </w:rPr>
        <w:t xml:space="preserve"> 2021. godine i nadalje se provodila, u svrhu poštivanja mjera propisanih od strane Nacionalnog stožera Civilne zaštite, održavanjem optimalne razine operativnosti, poštivanjem  mjera zaštite zdravlja radnika, poslovnih partnera i korisnika usluga postrojbe.</w:t>
      </w:r>
    </w:p>
    <w:p w14:paraId="5699B26D" w14:textId="6895FE70" w:rsidR="00467E0F" w:rsidRPr="001612FD" w:rsidRDefault="008D330E" w:rsidP="002B3693">
      <w:pPr>
        <w:jc w:val="both"/>
        <w:rPr>
          <w:sz w:val="22"/>
          <w:szCs w:val="22"/>
        </w:rPr>
      </w:pPr>
      <w:r w:rsidRPr="00FA4943">
        <w:rPr>
          <w:b/>
          <w:bCs/>
          <w:sz w:val="22"/>
          <w:szCs w:val="22"/>
        </w:rPr>
        <w:t>Ukupni ostvareni prihodi u razdoblju I-</w:t>
      </w:r>
      <w:r w:rsidR="00C9599A" w:rsidRPr="00FA4943">
        <w:rPr>
          <w:b/>
          <w:bCs/>
          <w:sz w:val="22"/>
          <w:szCs w:val="22"/>
        </w:rPr>
        <w:t>XII</w:t>
      </w:r>
      <w:r w:rsidRPr="00FA4943">
        <w:rPr>
          <w:b/>
          <w:bCs/>
          <w:sz w:val="22"/>
          <w:szCs w:val="22"/>
        </w:rPr>
        <w:t>/202</w:t>
      </w:r>
      <w:r w:rsidR="00B0656B" w:rsidRPr="00FA4943">
        <w:rPr>
          <w:b/>
          <w:bCs/>
          <w:sz w:val="22"/>
          <w:szCs w:val="22"/>
        </w:rPr>
        <w:t>1</w:t>
      </w:r>
      <w:r w:rsidRPr="00FA4943">
        <w:rPr>
          <w:b/>
          <w:bCs/>
          <w:sz w:val="22"/>
          <w:szCs w:val="22"/>
        </w:rPr>
        <w:t xml:space="preserve"> iznosa</w:t>
      </w:r>
      <w:r w:rsidRPr="00FA4943">
        <w:rPr>
          <w:sz w:val="22"/>
          <w:szCs w:val="22"/>
        </w:rPr>
        <w:t xml:space="preserve"> </w:t>
      </w:r>
      <w:r w:rsidR="00FA4943" w:rsidRPr="00FA4943">
        <w:rPr>
          <w:b/>
          <w:bCs/>
          <w:sz w:val="22"/>
          <w:szCs w:val="22"/>
        </w:rPr>
        <w:t>7.</w:t>
      </w:r>
      <w:r w:rsidR="00995C2A">
        <w:rPr>
          <w:b/>
          <w:bCs/>
          <w:sz w:val="22"/>
          <w:szCs w:val="22"/>
        </w:rPr>
        <w:t>660.694</w:t>
      </w:r>
      <w:r w:rsidR="001612FD">
        <w:rPr>
          <w:b/>
          <w:bCs/>
          <w:sz w:val="22"/>
          <w:szCs w:val="22"/>
        </w:rPr>
        <w:t>,00</w:t>
      </w:r>
      <w:r w:rsidR="00FA4943" w:rsidRPr="00FA4943">
        <w:rPr>
          <w:b/>
          <w:bCs/>
          <w:sz w:val="22"/>
          <w:szCs w:val="22"/>
        </w:rPr>
        <w:t xml:space="preserve"> kune</w:t>
      </w:r>
      <w:r w:rsidR="00FA4943" w:rsidRPr="00FA4943">
        <w:rPr>
          <w:sz w:val="22"/>
          <w:szCs w:val="22"/>
        </w:rPr>
        <w:t xml:space="preserve"> </w:t>
      </w:r>
      <w:r w:rsidRPr="00FA4943">
        <w:rPr>
          <w:sz w:val="22"/>
          <w:szCs w:val="22"/>
        </w:rPr>
        <w:t>u</w:t>
      </w:r>
      <w:r w:rsidR="00CA0CB0" w:rsidRPr="00FA4943">
        <w:rPr>
          <w:sz w:val="22"/>
          <w:szCs w:val="22"/>
        </w:rPr>
        <w:t xml:space="preserve"> </w:t>
      </w:r>
      <w:r w:rsidRPr="00FA4943">
        <w:rPr>
          <w:sz w:val="22"/>
          <w:szCs w:val="22"/>
        </w:rPr>
        <w:t xml:space="preserve">odnosu </w:t>
      </w:r>
      <w:r w:rsidR="00473D05" w:rsidRPr="00FA4943">
        <w:rPr>
          <w:sz w:val="22"/>
          <w:szCs w:val="22"/>
        </w:rPr>
        <w:t xml:space="preserve">na </w:t>
      </w:r>
      <w:r w:rsidRPr="00FA4943">
        <w:rPr>
          <w:sz w:val="22"/>
          <w:szCs w:val="22"/>
        </w:rPr>
        <w:t xml:space="preserve">Plan ostvareni su s </w:t>
      </w:r>
      <w:r w:rsidR="000B137F" w:rsidRPr="00FA4943">
        <w:rPr>
          <w:b/>
          <w:bCs/>
          <w:sz w:val="22"/>
          <w:szCs w:val="22"/>
        </w:rPr>
        <w:t>9</w:t>
      </w:r>
      <w:r w:rsidR="00995C2A">
        <w:rPr>
          <w:b/>
          <w:bCs/>
          <w:sz w:val="22"/>
          <w:szCs w:val="22"/>
        </w:rPr>
        <w:t>3,94</w:t>
      </w:r>
      <w:r w:rsidRPr="00FA4943">
        <w:rPr>
          <w:b/>
          <w:bCs/>
          <w:sz w:val="22"/>
          <w:szCs w:val="22"/>
        </w:rPr>
        <w:t>%,</w:t>
      </w:r>
      <w:r w:rsidRPr="00FA4943">
        <w:rPr>
          <w:sz w:val="22"/>
          <w:szCs w:val="22"/>
        </w:rPr>
        <w:t xml:space="preserve"> a u odnosu na isto razdoblje prethodne godine ostvareni su s </w:t>
      </w:r>
      <w:r w:rsidR="00B35D68" w:rsidRPr="00FA4943">
        <w:rPr>
          <w:b/>
          <w:bCs/>
          <w:sz w:val="22"/>
          <w:szCs w:val="22"/>
        </w:rPr>
        <w:t>9</w:t>
      </w:r>
      <w:r w:rsidR="00995C2A">
        <w:rPr>
          <w:b/>
          <w:bCs/>
          <w:sz w:val="22"/>
          <w:szCs w:val="22"/>
        </w:rPr>
        <w:t>6,86</w:t>
      </w:r>
      <w:r w:rsidRPr="00FA4943">
        <w:rPr>
          <w:b/>
          <w:bCs/>
          <w:sz w:val="22"/>
          <w:szCs w:val="22"/>
        </w:rPr>
        <w:t>%</w:t>
      </w:r>
      <w:r w:rsidRPr="00FA4943">
        <w:rPr>
          <w:sz w:val="22"/>
          <w:szCs w:val="22"/>
        </w:rPr>
        <w:t xml:space="preserve"> (</w:t>
      </w:r>
      <w:r w:rsidR="009539E6" w:rsidRPr="00FA4943">
        <w:rPr>
          <w:sz w:val="22"/>
          <w:szCs w:val="22"/>
        </w:rPr>
        <w:t>20</w:t>
      </w:r>
      <w:r w:rsidR="00B0656B" w:rsidRPr="00FA4943">
        <w:rPr>
          <w:sz w:val="22"/>
          <w:szCs w:val="22"/>
        </w:rPr>
        <w:t>20</w:t>
      </w:r>
      <w:r w:rsidRPr="00FA4943">
        <w:rPr>
          <w:sz w:val="22"/>
          <w:szCs w:val="22"/>
        </w:rPr>
        <w:t xml:space="preserve">. </w:t>
      </w:r>
      <w:r w:rsidR="0042666F" w:rsidRPr="00FA4943">
        <w:rPr>
          <w:sz w:val="22"/>
          <w:szCs w:val="22"/>
        </w:rPr>
        <w:t xml:space="preserve">godine </w:t>
      </w:r>
      <w:r w:rsidRPr="00FA4943">
        <w:rPr>
          <w:sz w:val="22"/>
          <w:szCs w:val="22"/>
        </w:rPr>
        <w:t xml:space="preserve">prihodi su iznosili </w:t>
      </w:r>
      <w:r w:rsidR="00B0656B" w:rsidRPr="00FA4943">
        <w:rPr>
          <w:sz w:val="22"/>
          <w:szCs w:val="22"/>
        </w:rPr>
        <w:t>7.909.028,00</w:t>
      </w:r>
      <w:r w:rsidRPr="00FA4943">
        <w:rPr>
          <w:sz w:val="22"/>
          <w:szCs w:val="22"/>
        </w:rPr>
        <w:t xml:space="preserve"> kun</w:t>
      </w:r>
      <w:r w:rsidR="00C7023B" w:rsidRPr="00FA4943">
        <w:rPr>
          <w:sz w:val="22"/>
          <w:szCs w:val="22"/>
        </w:rPr>
        <w:t>a</w:t>
      </w:r>
      <w:r w:rsidRPr="00FA4943">
        <w:rPr>
          <w:sz w:val="22"/>
          <w:szCs w:val="22"/>
        </w:rPr>
        <w:t xml:space="preserve">). </w:t>
      </w:r>
      <w:r w:rsidR="00B35D68" w:rsidRPr="001612FD">
        <w:rPr>
          <w:sz w:val="22"/>
          <w:szCs w:val="22"/>
        </w:rPr>
        <w:t xml:space="preserve">Prihodi iz proračuna ostvareni su u iznosu od </w:t>
      </w:r>
      <w:r w:rsidR="001612FD" w:rsidRPr="001612FD">
        <w:rPr>
          <w:sz w:val="22"/>
          <w:szCs w:val="22"/>
        </w:rPr>
        <w:t>7.</w:t>
      </w:r>
      <w:r w:rsidR="00995C2A">
        <w:rPr>
          <w:sz w:val="22"/>
          <w:szCs w:val="22"/>
        </w:rPr>
        <w:t>587.468</w:t>
      </w:r>
      <w:r w:rsidR="001612FD" w:rsidRPr="001612FD">
        <w:rPr>
          <w:sz w:val="22"/>
          <w:szCs w:val="22"/>
        </w:rPr>
        <w:t xml:space="preserve">,00 kuna </w:t>
      </w:r>
      <w:r w:rsidR="00B35D68" w:rsidRPr="001612FD">
        <w:rPr>
          <w:sz w:val="22"/>
          <w:szCs w:val="22"/>
        </w:rPr>
        <w:t xml:space="preserve">i manji su u odnosu na isto razdoblje prethodne godine za </w:t>
      </w:r>
      <w:r w:rsidR="00D755CC">
        <w:rPr>
          <w:sz w:val="22"/>
          <w:szCs w:val="22"/>
        </w:rPr>
        <w:t>300.470</w:t>
      </w:r>
      <w:r w:rsidR="00C7023B" w:rsidRPr="001612FD">
        <w:rPr>
          <w:sz w:val="22"/>
          <w:szCs w:val="22"/>
        </w:rPr>
        <w:t>,00 kun</w:t>
      </w:r>
      <w:r w:rsidR="001612FD" w:rsidRPr="001612FD">
        <w:rPr>
          <w:sz w:val="22"/>
          <w:szCs w:val="22"/>
        </w:rPr>
        <w:t>e</w:t>
      </w:r>
      <w:r w:rsidR="00B35D68" w:rsidRPr="001612FD">
        <w:rPr>
          <w:sz w:val="22"/>
          <w:szCs w:val="22"/>
        </w:rPr>
        <w:t xml:space="preserve"> (indeks </w:t>
      </w:r>
      <w:r w:rsidR="001612FD" w:rsidRPr="001612FD">
        <w:rPr>
          <w:sz w:val="22"/>
          <w:szCs w:val="22"/>
        </w:rPr>
        <w:t>96,</w:t>
      </w:r>
      <w:r w:rsidR="00995C2A">
        <w:rPr>
          <w:sz w:val="22"/>
          <w:szCs w:val="22"/>
        </w:rPr>
        <w:t>19</w:t>
      </w:r>
      <w:r w:rsidR="00B35D68" w:rsidRPr="001612FD">
        <w:rPr>
          <w:sz w:val="22"/>
          <w:szCs w:val="22"/>
        </w:rPr>
        <w:t>)</w:t>
      </w:r>
      <w:r w:rsidR="00D755CC">
        <w:rPr>
          <w:sz w:val="22"/>
          <w:szCs w:val="22"/>
        </w:rPr>
        <w:t>. U prethodnoj godini prihodi proračuna iznosili su 7.887.938,00 kuna</w:t>
      </w:r>
      <w:r w:rsidR="00591AE4" w:rsidRPr="001612FD">
        <w:rPr>
          <w:sz w:val="22"/>
          <w:szCs w:val="22"/>
        </w:rPr>
        <w:t xml:space="preserve">. </w:t>
      </w:r>
      <w:r w:rsidR="001D59E1" w:rsidRPr="001612FD">
        <w:rPr>
          <w:sz w:val="22"/>
          <w:szCs w:val="22"/>
        </w:rPr>
        <w:t xml:space="preserve">U dijelu prihoda iz proračuna, iskazana su i sredstva ostalih </w:t>
      </w:r>
      <w:proofErr w:type="spellStart"/>
      <w:r w:rsidR="001D59E1" w:rsidRPr="001612FD">
        <w:rPr>
          <w:sz w:val="22"/>
          <w:szCs w:val="22"/>
        </w:rPr>
        <w:t>JLS</w:t>
      </w:r>
      <w:proofErr w:type="spellEnd"/>
      <w:r w:rsidR="001D59E1" w:rsidRPr="001612FD">
        <w:rPr>
          <w:sz w:val="22"/>
          <w:szCs w:val="22"/>
        </w:rPr>
        <w:t xml:space="preserve"> suosnivača koja iznose </w:t>
      </w:r>
      <w:r w:rsidR="001612FD" w:rsidRPr="001612FD">
        <w:rPr>
          <w:sz w:val="22"/>
          <w:szCs w:val="22"/>
        </w:rPr>
        <w:t>3.270.565</w:t>
      </w:r>
      <w:r w:rsidR="00C7023B" w:rsidRPr="001612FD">
        <w:rPr>
          <w:sz w:val="22"/>
          <w:szCs w:val="22"/>
        </w:rPr>
        <w:t>,00</w:t>
      </w:r>
      <w:r w:rsidR="004D6638" w:rsidRPr="001612FD">
        <w:rPr>
          <w:sz w:val="22"/>
          <w:szCs w:val="22"/>
        </w:rPr>
        <w:t xml:space="preserve"> kun</w:t>
      </w:r>
      <w:r w:rsidR="001612FD" w:rsidRPr="001612FD">
        <w:rPr>
          <w:sz w:val="22"/>
          <w:szCs w:val="22"/>
        </w:rPr>
        <w:t>a</w:t>
      </w:r>
      <w:r w:rsidR="001D59E1" w:rsidRPr="001612FD">
        <w:rPr>
          <w:sz w:val="22"/>
          <w:szCs w:val="22"/>
        </w:rPr>
        <w:t xml:space="preserve"> ili </w:t>
      </w:r>
      <w:r w:rsidR="00C7023B" w:rsidRPr="001612FD">
        <w:rPr>
          <w:sz w:val="22"/>
          <w:szCs w:val="22"/>
        </w:rPr>
        <w:t>43</w:t>
      </w:r>
      <w:r w:rsidR="001612FD" w:rsidRPr="001612FD">
        <w:rPr>
          <w:sz w:val="22"/>
          <w:szCs w:val="22"/>
        </w:rPr>
        <w:t>,</w:t>
      </w:r>
      <w:r w:rsidR="00D755CC">
        <w:rPr>
          <w:sz w:val="22"/>
          <w:szCs w:val="22"/>
        </w:rPr>
        <w:t>1</w:t>
      </w:r>
      <w:r w:rsidR="001D59E1" w:rsidRPr="001612FD">
        <w:rPr>
          <w:sz w:val="22"/>
          <w:szCs w:val="22"/>
        </w:rPr>
        <w:t>%.</w:t>
      </w:r>
    </w:p>
    <w:p w14:paraId="78A46334" w14:textId="3C693865" w:rsidR="00A34679" w:rsidRDefault="00047A50" w:rsidP="00A34679">
      <w:pPr>
        <w:jc w:val="both"/>
        <w:rPr>
          <w:sz w:val="22"/>
          <w:szCs w:val="22"/>
        </w:rPr>
      </w:pPr>
      <w:r w:rsidRPr="00467E0F">
        <w:rPr>
          <w:sz w:val="22"/>
          <w:szCs w:val="22"/>
        </w:rPr>
        <w:t>Vlastiti prihodi planirani u visini od 1</w:t>
      </w:r>
      <w:r w:rsidR="006550A1" w:rsidRPr="00467E0F">
        <w:rPr>
          <w:sz w:val="22"/>
          <w:szCs w:val="22"/>
        </w:rPr>
        <w:t>0</w:t>
      </w:r>
      <w:r w:rsidRPr="00467E0F">
        <w:rPr>
          <w:sz w:val="22"/>
          <w:szCs w:val="22"/>
        </w:rPr>
        <w:t>.</w:t>
      </w:r>
      <w:r w:rsidR="006550A1" w:rsidRPr="00467E0F">
        <w:rPr>
          <w:sz w:val="22"/>
          <w:szCs w:val="22"/>
        </w:rPr>
        <w:t>000</w:t>
      </w:r>
      <w:r w:rsidRPr="00467E0F">
        <w:rPr>
          <w:sz w:val="22"/>
          <w:szCs w:val="22"/>
        </w:rPr>
        <w:t xml:space="preserve">,00 kuna, ostvareni su u iznosu od </w:t>
      </w:r>
      <w:r w:rsidR="006550A1" w:rsidRPr="00467E0F">
        <w:rPr>
          <w:sz w:val="22"/>
          <w:szCs w:val="22"/>
        </w:rPr>
        <w:t xml:space="preserve">5.950,00 kuna </w:t>
      </w:r>
      <w:r w:rsidRPr="00467E0F">
        <w:rPr>
          <w:sz w:val="22"/>
          <w:szCs w:val="22"/>
        </w:rPr>
        <w:t xml:space="preserve">(indeks </w:t>
      </w:r>
      <w:r w:rsidR="006550A1" w:rsidRPr="00467E0F">
        <w:rPr>
          <w:sz w:val="22"/>
          <w:szCs w:val="22"/>
        </w:rPr>
        <w:t xml:space="preserve">59,50), a čine ih prihod od </w:t>
      </w:r>
      <w:r w:rsidR="00CC2F7B" w:rsidRPr="00467E0F">
        <w:rPr>
          <w:sz w:val="22"/>
          <w:szCs w:val="22"/>
        </w:rPr>
        <w:t>usluge osiguranja manifestacije – DORA 202</w:t>
      </w:r>
      <w:r w:rsidR="006550A1" w:rsidRPr="00467E0F">
        <w:rPr>
          <w:sz w:val="22"/>
          <w:szCs w:val="22"/>
        </w:rPr>
        <w:t>1.</w:t>
      </w:r>
      <w:r w:rsidR="0071795B" w:rsidRPr="00467E0F">
        <w:rPr>
          <w:sz w:val="22"/>
          <w:szCs w:val="22"/>
        </w:rPr>
        <w:t xml:space="preserve"> </w:t>
      </w:r>
      <w:r w:rsidR="00CC2F7B" w:rsidRPr="00467E0F">
        <w:rPr>
          <w:sz w:val="22"/>
          <w:szCs w:val="22"/>
        </w:rPr>
        <w:t xml:space="preserve">u iznosu od </w:t>
      </w:r>
      <w:r w:rsidR="006550A1" w:rsidRPr="00467E0F">
        <w:rPr>
          <w:sz w:val="22"/>
          <w:szCs w:val="22"/>
        </w:rPr>
        <w:t>4.200,00 kuna, te prihod od usluge osiguranja objekta prilikom izvođenja radova na krovu u iznosu od 1.750,00 kuna.</w:t>
      </w:r>
      <w:r w:rsidR="00A34679">
        <w:rPr>
          <w:sz w:val="22"/>
          <w:szCs w:val="22"/>
        </w:rPr>
        <w:t xml:space="preserve"> </w:t>
      </w:r>
      <w:r w:rsidR="00A34679" w:rsidRPr="00FF4AAF">
        <w:rPr>
          <w:sz w:val="22"/>
          <w:szCs w:val="22"/>
        </w:rPr>
        <w:t xml:space="preserve">Ostvarenje planskih veličina prihoda od pruženih usluga osiguranja manifestacija </w:t>
      </w:r>
      <w:r w:rsidR="00A34679">
        <w:rPr>
          <w:sz w:val="22"/>
          <w:szCs w:val="22"/>
        </w:rPr>
        <w:t>teško je bilo ostvariti uslijed utj</w:t>
      </w:r>
      <w:r w:rsidR="00A34679" w:rsidRPr="00FF4AAF">
        <w:rPr>
          <w:sz w:val="22"/>
          <w:szCs w:val="22"/>
        </w:rPr>
        <w:t>ecaja pandemije virusa Covid-19</w:t>
      </w:r>
      <w:r w:rsidR="00A34679">
        <w:rPr>
          <w:sz w:val="22"/>
          <w:szCs w:val="22"/>
        </w:rPr>
        <w:t xml:space="preserve">, koja se reflektira na </w:t>
      </w:r>
      <w:r w:rsidR="00A34679" w:rsidRPr="00FF4AAF">
        <w:rPr>
          <w:sz w:val="22"/>
          <w:szCs w:val="22"/>
        </w:rPr>
        <w:t xml:space="preserve">održavanje raznih događaja, a time i posljedično na broj zahtjeva za vatrogasnim osiguranjem. </w:t>
      </w:r>
      <w:r w:rsidR="00A34679">
        <w:rPr>
          <w:sz w:val="22"/>
          <w:szCs w:val="22"/>
        </w:rPr>
        <w:t xml:space="preserve">Veće planske veličine ostvarenja vlastitih prihoda moguće će biti ostvariti tijekom 2022. i narednih godina, uslijed očekivane realizacije sklapanja </w:t>
      </w:r>
      <w:r w:rsidR="001612FD">
        <w:rPr>
          <w:sz w:val="22"/>
          <w:szCs w:val="22"/>
        </w:rPr>
        <w:t xml:space="preserve">određenog broja </w:t>
      </w:r>
      <w:r w:rsidR="00A34679">
        <w:rPr>
          <w:sz w:val="22"/>
          <w:szCs w:val="22"/>
        </w:rPr>
        <w:t xml:space="preserve">ugovora o pružanju </w:t>
      </w:r>
      <w:r w:rsidR="00A34679" w:rsidRPr="00FF4AAF">
        <w:rPr>
          <w:sz w:val="22"/>
          <w:szCs w:val="22"/>
        </w:rPr>
        <w:t xml:space="preserve"> usluga nadzora nad sustavom vatrodojavne zaštite, na što je JVP obvezao novi Zakon o vatrogastvu</w:t>
      </w:r>
      <w:r w:rsidR="00A34679">
        <w:rPr>
          <w:sz w:val="22"/>
          <w:szCs w:val="22"/>
        </w:rPr>
        <w:t>.</w:t>
      </w:r>
    </w:p>
    <w:p w14:paraId="0174CB35" w14:textId="77777777" w:rsidR="00A34679" w:rsidRPr="00467E0F" w:rsidRDefault="00A34679" w:rsidP="002B3693">
      <w:pPr>
        <w:jc w:val="both"/>
        <w:rPr>
          <w:sz w:val="22"/>
          <w:szCs w:val="22"/>
        </w:rPr>
      </w:pPr>
    </w:p>
    <w:p w14:paraId="1426E815" w14:textId="372D9BEF" w:rsidR="00CE5493" w:rsidRDefault="006550A1" w:rsidP="002B3693">
      <w:pPr>
        <w:jc w:val="both"/>
        <w:rPr>
          <w:sz w:val="22"/>
          <w:szCs w:val="22"/>
        </w:rPr>
      </w:pPr>
      <w:r w:rsidRPr="00467E0F">
        <w:rPr>
          <w:sz w:val="22"/>
          <w:szCs w:val="22"/>
        </w:rPr>
        <w:t xml:space="preserve">Prihodi od donacija planirani su I. izmjenama financijskog plana za 2021. godinu iznosom od 11.100,00 kuna osnovom Odluke Vatrogasne zajednice Primorsko-goranske županije o </w:t>
      </w:r>
      <w:r w:rsidR="00007D95" w:rsidRPr="00467E0F">
        <w:rPr>
          <w:sz w:val="22"/>
          <w:szCs w:val="22"/>
        </w:rPr>
        <w:t xml:space="preserve">donaciji sredstava za ljetnu sezonu 2020. godine, a ostvareni su iznosom 14.034,00 kune (11.033,78 kn </w:t>
      </w:r>
      <w:r w:rsidR="00C42C0F">
        <w:rPr>
          <w:sz w:val="22"/>
          <w:szCs w:val="22"/>
        </w:rPr>
        <w:t>sredstava uplaćenih u siječnju 2021</w:t>
      </w:r>
      <w:r w:rsidR="001612FD">
        <w:rPr>
          <w:sz w:val="22"/>
          <w:szCs w:val="22"/>
        </w:rPr>
        <w:t>. godine</w:t>
      </w:r>
      <w:r w:rsidR="00C42C0F">
        <w:rPr>
          <w:sz w:val="22"/>
          <w:szCs w:val="22"/>
        </w:rPr>
        <w:t xml:space="preserve"> </w:t>
      </w:r>
      <w:r w:rsidR="00007D95" w:rsidRPr="00467E0F">
        <w:rPr>
          <w:sz w:val="22"/>
          <w:szCs w:val="22"/>
        </w:rPr>
        <w:t xml:space="preserve">osnovom predmetne Odluke, te 3.000,00 kuna osnovom Odluke Vatrogasne zajednice </w:t>
      </w:r>
      <w:r w:rsidR="00CE5493" w:rsidRPr="00467E0F">
        <w:rPr>
          <w:sz w:val="22"/>
          <w:szCs w:val="22"/>
        </w:rPr>
        <w:t>Primorsko-goranske županije</w:t>
      </w:r>
      <w:r w:rsidR="00007D95" w:rsidRPr="00467E0F">
        <w:rPr>
          <w:sz w:val="22"/>
          <w:szCs w:val="22"/>
        </w:rPr>
        <w:t xml:space="preserve"> o isplati novčane naknade natjecateljskim ekipama na VIII. Državnom natjecanju vatrogasaca u Varaždinu</w:t>
      </w:r>
      <w:r w:rsidR="008D5D1D">
        <w:rPr>
          <w:sz w:val="22"/>
          <w:szCs w:val="22"/>
        </w:rPr>
        <w:t xml:space="preserve"> održanom dana 26. rujna 2021. godine)</w:t>
      </w:r>
      <w:r w:rsidR="00467E0F" w:rsidRPr="00467E0F">
        <w:rPr>
          <w:sz w:val="22"/>
          <w:szCs w:val="22"/>
        </w:rPr>
        <w:t>.</w:t>
      </w:r>
      <w:r w:rsidR="00007D95" w:rsidRPr="00467E0F">
        <w:rPr>
          <w:sz w:val="22"/>
          <w:szCs w:val="22"/>
        </w:rPr>
        <w:t xml:space="preserve">   </w:t>
      </w:r>
      <w:r w:rsidR="00CE5493">
        <w:rPr>
          <w:sz w:val="22"/>
          <w:szCs w:val="22"/>
        </w:rPr>
        <w:t xml:space="preserve">JVP Opatija ostvarila je i prihod od pomoći iz državnog proračuna iznosa 53.242,00 kune, a osnovom potraživanja prema Hrvatskoj vatrogasnoj zajednici za troškove nastale tijekom dislokacije na </w:t>
      </w:r>
      <w:r w:rsidR="008D5D1D">
        <w:rPr>
          <w:sz w:val="22"/>
          <w:szCs w:val="22"/>
        </w:rPr>
        <w:t xml:space="preserve">ispomoći na </w:t>
      </w:r>
      <w:r w:rsidR="00CE5493">
        <w:rPr>
          <w:sz w:val="22"/>
          <w:szCs w:val="22"/>
        </w:rPr>
        <w:t>području pogođenom potresom (Petrinja).</w:t>
      </w:r>
    </w:p>
    <w:p w14:paraId="1B94F7D6" w14:textId="3F2F630F" w:rsidR="001D59E1" w:rsidRPr="000C564D" w:rsidRDefault="001D59E1" w:rsidP="002B3693">
      <w:pPr>
        <w:jc w:val="both"/>
        <w:rPr>
          <w:sz w:val="22"/>
          <w:szCs w:val="22"/>
        </w:rPr>
      </w:pPr>
      <w:r w:rsidRPr="000C564D">
        <w:rPr>
          <w:sz w:val="22"/>
          <w:szCs w:val="22"/>
        </w:rPr>
        <w:t xml:space="preserve">U ukupno izvršenim prihodima iz proračuna </w:t>
      </w:r>
      <w:r w:rsidR="00CD6943" w:rsidRPr="000C564D">
        <w:rPr>
          <w:sz w:val="22"/>
          <w:szCs w:val="22"/>
        </w:rPr>
        <w:t>(</w:t>
      </w:r>
      <w:r w:rsidR="001B677D" w:rsidRPr="000C564D">
        <w:rPr>
          <w:sz w:val="22"/>
          <w:szCs w:val="22"/>
        </w:rPr>
        <w:t>7.</w:t>
      </w:r>
      <w:r w:rsidR="00D755CC">
        <w:rPr>
          <w:sz w:val="22"/>
          <w:szCs w:val="22"/>
        </w:rPr>
        <w:t>587.468</w:t>
      </w:r>
      <w:r w:rsidR="005A667C" w:rsidRPr="000C564D">
        <w:rPr>
          <w:sz w:val="22"/>
          <w:szCs w:val="22"/>
        </w:rPr>
        <w:t>,00 kun</w:t>
      </w:r>
      <w:r w:rsidR="001B677D" w:rsidRPr="000C564D">
        <w:rPr>
          <w:sz w:val="22"/>
          <w:szCs w:val="22"/>
        </w:rPr>
        <w:t>a</w:t>
      </w:r>
      <w:r w:rsidR="00CD6943" w:rsidRPr="000C564D">
        <w:rPr>
          <w:sz w:val="22"/>
          <w:szCs w:val="22"/>
        </w:rPr>
        <w:t xml:space="preserve">) </w:t>
      </w:r>
      <w:r w:rsidRPr="000C564D">
        <w:rPr>
          <w:sz w:val="22"/>
          <w:szCs w:val="22"/>
        </w:rPr>
        <w:t xml:space="preserve">sredstva za minimalne standarde decentraliziranih funkcija </w:t>
      </w:r>
      <w:r w:rsidR="00CA6DFA" w:rsidRPr="000C564D">
        <w:rPr>
          <w:sz w:val="22"/>
          <w:szCs w:val="22"/>
        </w:rPr>
        <w:t xml:space="preserve">zastupljena su iznosom </w:t>
      </w:r>
      <w:r w:rsidR="00944047" w:rsidRPr="000C564D">
        <w:rPr>
          <w:sz w:val="22"/>
          <w:szCs w:val="22"/>
        </w:rPr>
        <w:t>4.212.501</w:t>
      </w:r>
      <w:r w:rsidR="001C2892" w:rsidRPr="000C564D">
        <w:rPr>
          <w:sz w:val="22"/>
          <w:szCs w:val="22"/>
        </w:rPr>
        <w:t>,00</w:t>
      </w:r>
      <w:r w:rsidR="00A42C1D" w:rsidRPr="000C564D">
        <w:rPr>
          <w:sz w:val="22"/>
          <w:szCs w:val="22"/>
        </w:rPr>
        <w:t xml:space="preserve"> </w:t>
      </w:r>
      <w:r w:rsidRPr="000C564D">
        <w:rPr>
          <w:sz w:val="22"/>
          <w:szCs w:val="22"/>
        </w:rPr>
        <w:t xml:space="preserve"> kun</w:t>
      </w:r>
      <w:r w:rsidR="00944047" w:rsidRPr="000C564D">
        <w:rPr>
          <w:sz w:val="22"/>
          <w:szCs w:val="22"/>
        </w:rPr>
        <w:t>e</w:t>
      </w:r>
      <w:r w:rsidRPr="000C564D">
        <w:rPr>
          <w:sz w:val="22"/>
          <w:szCs w:val="22"/>
        </w:rPr>
        <w:t xml:space="preserve">, a iznad standarda </w:t>
      </w:r>
      <w:r w:rsidR="001B677D" w:rsidRPr="000C564D">
        <w:rPr>
          <w:sz w:val="22"/>
          <w:szCs w:val="22"/>
        </w:rPr>
        <w:t>3.</w:t>
      </w:r>
      <w:r w:rsidR="000C564D" w:rsidRPr="000C564D">
        <w:rPr>
          <w:sz w:val="22"/>
          <w:szCs w:val="22"/>
        </w:rPr>
        <w:t>3</w:t>
      </w:r>
      <w:r w:rsidR="00D755CC">
        <w:rPr>
          <w:sz w:val="22"/>
          <w:szCs w:val="22"/>
        </w:rPr>
        <w:t>74.967</w:t>
      </w:r>
      <w:r w:rsidR="000C564D" w:rsidRPr="000C564D">
        <w:rPr>
          <w:sz w:val="22"/>
          <w:szCs w:val="22"/>
        </w:rPr>
        <w:t>,</w:t>
      </w:r>
      <w:r w:rsidR="00BF6A68" w:rsidRPr="000C564D">
        <w:rPr>
          <w:sz w:val="22"/>
          <w:szCs w:val="22"/>
        </w:rPr>
        <w:t>00</w:t>
      </w:r>
      <w:r w:rsidRPr="000C564D">
        <w:rPr>
          <w:sz w:val="22"/>
          <w:szCs w:val="22"/>
        </w:rPr>
        <w:t xml:space="preserve"> kun</w:t>
      </w:r>
      <w:r w:rsidR="001B677D" w:rsidRPr="000C564D">
        <w:rPr>
          <w:sz w:val="22"/>
          <w:szCs w:val="22"/>
        </w:rPr>
        <w:t>a</w:t>
      </w:r>
      <w:r w:rsidRPr="000C564D">
        <w:rPr>
          <w:sz w:val="22"/>
          <w:szCs w:val="22"/>
        </w:rPr>
        <w:t>.</w:t>
      </w:r>
    </w:p>
    <w:p w14:paraId="63163055" w14:textId="56DD85D9" w:rsidR="00702190" w:rsidRPr="00702190" w:rsidRDefault="00702190" w:rsidP="00702190">
      <w:pPr>
        <w:spacing w:before="120"/>
        <w:jc w:val="both"/>
        <w:rPr>
          <w:color w:val="000000" w:themeColor="text1"/>
          <w:sz w:val="22"/>
          <w:szCs w:val="22"/>
        </w:rPr>
      </w:pPr>
      <w:r w:rsidRPr="00FF4AAF">
        <w:rPr>
          <w:sz w:val="22"/>
          <w:szCs w:val="22"/>
        </w:rPr>
        <w:lastRenderedPageBreak/>
        <w:t xml:space="preserve">Manjak prihoda poslovanja iz 2020. godine (preneseni) iznosa </w:t>
      </w:r>
      <w:r>
        <w:rPr>
          <w:sz w:val="22"/>
          <w:szCs w:val="22"/>
        </w:rPr>
        <w:t>-</w:t>
      </w:r>
      <w:r w:rsidRPr="00FF4AAF">
        <w:rPr>
          <w:sz w:val="22"/>
          <w:szCs w:val="22"/>
        </w:rPr>
        <w:t>22.068</w:t>
      </w:r>
      <w:r w:rsidR="003008C0">
        <w:rPr>
          <w:sz w:val="22"/>
          <w:szCs w:val="22"/>
        </w:rPr>
        <w:t>,00</w:t>
      </w:r>
      <w:r w:rsidRPr="00FF4AAF">
        <w:rPr>
          <w:sz w:val="22"/>
          <w:szCs w:val="22"/>
        </w:rPr>
        <w:t xml:space="preserve"> kuna, koji se sastoji od manjka prihoda poslovanja 2019. godine iznosa 35.142</w:t>
      </w:r>
      <w:r w:rsidR="003008C0">
        <w:rPr>
          <w:sz w:val="22"/>
          <w:szCs w:val="22"/>
        </w:rPr>
        <w:t>,00</w:t>
      </w:r>
      <w:r w:rsidRPr="00FF4AAF">
        <w:rPr>
          <w:sz w:val="22"/>
          <w:szCs w:val="22"/>
        </w:rPr>
        <w:t xml:space="preserve"> kuna i viška prihoda od nefinancijske imovine 2020. </w:t>
      </w:r>
      <w:r w:rsidR="003008C0">
        <w:rPr>
          <w:sz w:val="22"/>
          <w:szCs w:val="22"/>
        </w:rPr>
        <w:t xml:space="preserve">godine </w:t>
      </w:r>
      <w:r w:rsidRPr="00FF4AAF">
        <w:rPr>
          <w:sz w:val="22"/>
          <w:szCs w:val="22"/>
        </w:rPr>
        <w:t>iznosa 13.073</w:t>
      </w:r>
      <w:r w:rsidR="003008C0">
        <w:rPr>
          <w:sz w:val="22"/>
          <w:szCs w:val="22"/>
        </w:rPr>
        <w:t>,00</w:t>
      </w:r>
      <w:r w:rsidRPr="00FF4AAF">
        <w:rPr>
          <w:sz w:val="22"/>
          <w:szCs w:val="22"/>
        </w:rPr>
        <w:t xml:space="preserve"> kune uvršten je u Prijedlog I izmjena financijskog plana za 2021. godinu (usvojen na 6. sjednici Vatrogasnog vijeća održanoj dana 9. lipnja 2021. godine), a pokriven je iz sredstava proračuna na dan plaćanja obveza iz prosinca 2020. godine u</w:t>
      </w:r>
      <w:r>
        <w:rPr>
          <w:color w:val="000000" w:themeColor="text1"/>
          <w:sz w:val="22"/>
          <w:szCs w:val="22"/>
        </w:rPr>
        <w:t xml:space="preserve"> siječnju 2021. godine. </w:t>
      </w:r>
    </w:p>
    <w:p w14:paraId="05ADEC5F" w14:textId="77777777" w:rsidR="007D1C1F" w:rsidRPr="004F68B9" w:rsidRDefault="007D1C1F" w:rsidP="002B3693">
      <w:pPr>
        <w:jc w:val="both"/>
        <w:rPr>
          <w:color w:val="FF0000"/>
          <w:sz w:val="22"/>
          <w:szCs w:val="22"/>
        </w:rPr>
      </w:pPr>
    </w:p>
    <w:p w14:paraId="0B0A3478" w14:textId="77777777" w:rsidR="00A1637B" w:rsidRPr="0026346A" w:rsidRDefault="001D59E1" w:rsidP="00BF49E4">
      <w:pPr>
        <w:pStyle w:val="Odlomakpopisa"/>
        <w:numPr>
          <w:ilvl w:val="0"/>
          <w:numId w:val="11"/>
        </w:numPr>
        <w:jc w:val="both"/>
        <w:rPr>
          <w:b/>
          <w:sz w:val="22"/>
          <w:szCs w:val="22"/>
        </w:rPr>
      </w:pPr>
      <w:r w:rsidRPr="0026346A">
        <w:rPr>
          <w:b/>
          <w:sz w:val="22"/>
          <w:szCs w:val="22"/>
        </w:rPr>
        <w:t>Rashodi i izdaci</w:t>
      </w:r>
      <w:r w:rsidR="00591AE4" w:rsidRPr="0026346A">
        <w:rPr>
          <w:b/>
          <w:sz w:val="22"/>
          <w:szCs w:val="22"/>
        </w:rPr>
        <w:t>:</w:t>
      </w:r>
    </w:p>
    <w:p w14:paraId="218B8788" w14:textId="77777777" w:rsidR="00A1637B" w:rsidRPr="0026346A" w:rsidRDefault="00A1637B" w:rsidP="00A1637B">
      <w:pPr>
        <w:pStyle w:val="Odlomakpopisa"/>
        <w:jc w:val="both"/>
        <w:rPr>
          <w:b/>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276"/>
        <w:gridCol w:w="1559"/>
        <w:gridCol w:w="1700"/>
      </w:tblGrid>
      <w:tr w:rsidR="0026346A" w:rsidRPr="0026346A" w14:paraId="6806C129" w14:textId="77777777" w:rsidTr="00AB0289">
        <w:trPr>
          <w:trHeight w:val="498"/>
          <w:jc w:val="center"/>
        </w:trPr>
        <w:tc>
          <w:tcPr>
            <w:tcW w:w="3398" w:type="dxa"/>
            <w:vMerge w:val="restart"/>
            <w:vAlign w:val="center"/>
          </w:tcPr>
          <w:p w14:paraId="00DB3F22" w14:textId="77777777" w:rsidR="00591AE4" w:rsidRPr="0026346A" w:rsidRDefault="00591AE4" w:rsidP="009E0EDA">
            <w:pPr>
              <w:jc w:val="center"/>
              <w:rPr>
                <w:b/>
              </w:rPr>
            </w:pPr>
            <w:r w:rsidRPr="0026346A">
              <w:rPr>
                <w:b/>
              </w:rPr>
              <w:t>NAZIV PROGRAMA</w:t>
            </w:r>
          </w:p>
        </w:tc>
        <w:tc>
          <w:tcPr>
            <w:tcW w:w="2835" w:type="dxa"/>
            <w:gridSpan w:val="2"/>
            <w:tcBorders>
              <w:bottom w:val="single" w:sz="4" w:space="0" w:color="auto"/>
            </w:tcBorders>
            <w:vAlign w:val="center"/>
          </w:tcPr>
          <w:p w14:paraId="76119CD7" w14:textId="50A53099" w:rsidR="00591AE4" w:rsidRPr="0026346A" w:rsidRDefault="00591AE4" w:rsidP="009E0EDA">
            <w:pPr>
              <w:jc w:val="center"/>
              <w:rPr>
                <w:b/>
              </w:rPr>
            </w:pPr>
            <w:r w:rsidRPr="0026346A">
              <w:rPr>
                <w:b/>
              </w:rPr>
              <w:t>Plan 202</w:t>
            </w:r>
            <w:r w:rsidR="00C827E6" w:rsidRPr="0026346A">
              <w:rPr>
                <w:b/>
              </w:rPr>
              <w:t>1</w:t>
            </w:r>
            <w:r w:rsidR="00AB0289" w:rsidRPr="0026346A">
              <w:rPr>
                <w:b/>
              </w:rPr>
              <w:t>.</w:t>
            </w:r>
            <w:r w:rsidR="006D4D9D" w:rsidRPr="0026346A">
              <w:rPr>
                <w:b/>
              </w:rPr>
              <w:t xml:space="preserve"> I izmjene</w:t>
            </w:r>
          </w:p>
        </w:tc>
        <w:tc>
          <w:tcPr>
            <w:tcW w:w="1700" w:type="dxa"/>
            <w:tcBorders>
              <w:bottom w:val="single" w:sz="4" w:space="0" w:color="auto"/>
            </w:tcBorders>
          </w:tcPr>
          <w:p w14:paraId="1CBAEBBB" w14:textId="77777777" w:rsidR="00AB0289" w:rsidRPr="0026346A" w:rsidRDefault="00591AE4" w:rsidP="00AB0289">
            <w:pPr>
              <w:jc w:val="center"/>
              <w:rPr>
                <w:b/>
              </w:rPr>
            </w:pPr>
            <w:r w:rsidRPr="0026346A">
              <w:rPr>
                <w:b/>
              </w:rPr>
              <w:t>Indeks</w:t>
            </w:r>
          </w:p>
          <w:p w14:paraId="49F21B1B" w14:textId="77777777" w:rsidR="00591AE4" w:rsidRPr="0026346A" w:rsidRDefault="00591AE4" w:rsidP="00AB0289">
            <w:pPr>
              <w:jc w:val="center"/>
              <w:rPr>
                <w:b/>
              </w:rPr>
            </w:pPr>
            <w:r w:rsidRPr="0026346A">
              <w:rPr>
                <w:b/>
              </w:rPr>
              <w:t>%</w:t>
            </w:r>
          </w:p>
        </w:tc>
      </w:tr>
      <w:tr w:rsidR="0026346A" w:rsidRPr="0026346A" w14:paraId="41C7A001" w14:textId="77777777" w:rsidTr="00591AE4">
        <w:trPr>
          <w:trHeight w:val="284"/>
          <w:jc w:val="center"/>
        </w:trPr>
        <w:tc>
          <w:tcPr>
            <w:tcW w:w="3398" w:type="dxa"/>
            <w:vMerge/>
            <w:tcBorders>
              <w:bottom w:val="single" w:sz="4" w:space="0" w:color="auto"/>
            </w:tcBorders>
            <w:vAlign w:val="center"/>
          </w:tcPr>
          <w:p w14:paraId="662D2061" w14:textId="77777777" w:rsidR="00591AE4" w:rsidRPr="0026346A" w:rsidRDefault="00591AE4" w:rsidP="00F0724A">
            <w:pPr>
              <w:jc w:val="center"/>
              <w:rPr>
                <w:b/>
              </w:rPr>
            </w:pPr>
          </w:p>
        </w:tc>
        <w:tc>
          <w:tcPr>
            <w:tcW w:w="1276" w:type="dxa"/>
            <w:tcBorders>
              <w:bottom w:val="single" w:sz="4" w:space="0" w:color="auto"/>
            </w:tcBorders>
            <w:vAlign w:val="center"/>
          </w:tcPr>
          <w:p w14:paraId="6C4004F3" w14:textId="77777777" w:rsidR="00591AE4" w:rsidRPr="0026346A" w:rsidRDefault="00591AE4" w:rsidP="00F0724A">
            <w:pPr>
              <w:jc w:val="center"/>
              <w:rPr>
                <w:b/>
              </w:rPr>
            </w:pPr>
            <w:r w:rsidRPr="0026346A">
              <w:rPr>
                <w:b/>
              </w:rPr>
              <w:t>Plan</w:t>
            </w:r>
          </w:p>
        </w:tc>
        <w:tc>
          <w:tcPr>
            <w:tcW w:w="1559" w:type="dxa"/>
            <w:tcBorders>
              <w:bottom w:val="single" w:sz="4" w:space="0" w:color="auto"/>
            </w:tcBorders>
            <w:vAlign w:val="center"/>
          </w:tcPr>
          <w:p w14:paraId="6F0AC4B4" w14:textId="77777777" w:rsidR="00591AE4" w:rsidRPr="0026346A" w:rsidRDefault="00591AE4" w:rsidP="00F0724A">
            <w:pPr>
              <w:jc w:val="center"/>
              <w:rPr>
                <w:b/>
              </w:rPr>
            </w:pPr>
            <w:r w:rsidRPr="0026346A">
              <w:rPr>
                <w:b/>
              </w:rPr>
              <w:t>Izvršenje</w:t>
            </w:r>
          </w:p>
        </w:tc>
        <w:tc>
          <w:tcPr>
            <w:tcW w:w="1700" w:type="dxa"/>
            <w:tcBorders>
              <w:bottom w:val="single" w:sz="4" w:space="0" w:color="auto"/>
            </w:tcBorders>
            <w:vAlign w:val="center"/>
          </w:tcPr>
          <w:p w14:paraId="0B2912EC" w14:textId="77777777" w:rsidR="00591AE4" w:rsidRPr="0026346A" w:rsidRDefault="00591AE4" w:rsidP="00F0724A">
            <w:pPr>
              <w:jc w:val="center"/>
              <w:rPr>
                <w:b/>
              </w:rPr>
            </w:pPr>
            <w:r w:rsidRPr="0026346A">
              <w:rPr>
                <w:b/>
              </w:rPr>
              <w:t>Izvršenje/Plan</w:t>
            </w:r>
          </w:p>
        </w:tc>
      </w:tr>
      <w:tr w:rsidR="0026346A" w:rsidRPr="0026346A" w14:paraId="27670803" w14:textId="77777777" w:rsidTr="00687066">
        <w:trPr>
          <w:trHeight w:val="396"/>
          <w:jc w:val="center"/>
        </w:trPr>
        <w:tc>
          <w:tcPr>
            <w:tcW w:w="3398" w:type="dxa"/>
            <w:vAlign w:val="center"/>
          </w:tcPr>
          <w:p w14:paraId="22523004" w14:textId="77777777" w:rsidR="00F0724A" w:rsidRPr="0026346A" w:rsidRDefault="00F0724A" w:rsidP="00F0724A">
            <w:pPr>
              <w:rPr>
                <w:b/>
              </w:rPr>
            </w:pPr>
            <w:r w:rsidRPr="0026346A">
              <w:rPr>
                <w:b/>
              </w:rPr>
              <w:t>Redovna djelatnost vatrogastva</w:t>
            </w:r>
          </w:p>
        </w:tc>
        <w:tc>
          <w:tcPr>
            <w:tcW w:w="1276" w:type="dxa"/>
            <w:vAlign w:val="center"/>
          </w:tcPr>
          <w:p w14:paraId="4608C146" w14:textId="04D97D24" w:rsidR="00F0724A" w:rsidRPr="0026346A" w:rsidRDefault="00D3607D" w:rsidP="00F0724A">
            <w:pPr>
              <w:jc w:val="right"/>
              <w:rPr>
                <w:lang w:val="de-DE"/>
              </w:rPr>
            </w:pPr>
            <w:r w:rsidRPr="0026346A">
              <w:rPr>
                <w:lang w:val="de-DE"/>
              </w:rPr>
              <w:t>7.</w:t>
            </w:r>
            <w:r w:rsidR="0026346A" w:rsidRPr="0026346A">
              <w:rPr>
                <w:lang w:val="de-DE"/>
              </w:rPr>
              <w:t>789.700</w:t>
            </w:r>
          </w:p>
        </w:tc>
        <w:tc>
          <w:tcPr>
            <w:tcW w:w="1559" w:type="dxa"/>
            <w:vAlign w:val="center"/>
          </w:tcPr>
          <w:p w14:paraId="58EB80A1" w14:textId="600AF32D" w:rsidR="00F0724A" w:rsidRPr="0026346A" w:rsidRDefault="0026346A" w:rsidP="00F0724A">
            <w:pPr>
              <w:jc w:val="right"/>
              <w:rPr>
                <w:lang w:val="de-DE"/>
              </w:rPr>
            </w:pPr>
            <w:r w:rsidRPr="0026346A">
              <w:rPr>
                <w:lang w:val="de-DE"/>
              </w:rPr>
              <w:t>7.322.</w:t>
            </w:r>
            <w:r w:rsidR="00E84651">
              <w:rPr>
                <w:lang w:val="de-DE"/>
              </w:rPr>
              <w:t>489</w:t>
            </w:r>
          </w:p>
        </w:tc>
        <w:tc>
          <w:tcPr>
            <w:tcW w:w="1700" w:type="dxa"/>
            <w:vAlign w:val="center"/>
          </w:tcPr>
          <w:p w14:paraId="5DB29766" w14:textId="24C7D066" w:rsidR="00F0724A" w:rsidRPr="0026346A" w:rsidRDefault="0026346A" w:rsidP="00261796">
            <w:pPr>
              <w:jc w:val="center"/>
              <w:rPr>
                <w:lang w:val="de-DE"/>
              </w:rPr>
            </w:pPr>
            <w:r w:rsidRPr="0026346A">
              <w:rPr>
                <w:lang w:val="de-DE"/>
              </w:rPr>
              <w:t>94,00</w:t>
            </w:r>
          </w:p>
        </w:tc>
      </w:tr>
      <w:tr w:rsidR="0026346A" w:rsidRPr="0026346A" w14:paraId="5EBC7660" w14:textId="77777777" w:rsidTr="00107D83">
        <w:trPr>
          <w:trHeight w:val="396"/>
          <w:jc w:val="center"/>
        </w:trPr>
        <w:tc>
          <w:tcPr>
            <w:tcW w:w="3398" w:type="dxa"/>
            <w:vAlign w:val="center"/>
          </w:tcPr>
          <w:p w14:paraId="36AB1A68" w14:textId="2265CB97" w:rsidR="00325686" w:rsidRPr="0026346A" w:rsidRDefault="00325686" w:rsidP="00325686">
            <w:pPr>
              <w:spacing w:line="276" w:lineRule="auto"/>
              <w:rPr>
                <w:b/>
              </w:rPr>
            </w:pPr>
            <w:r w:rsidRPr="0026346A">
              <w:rPr>
                <w:b/>
              </w:rPr>
              <w:t>Opremanje JVP</w:t>
            </w:r>
          </w:p>
        </w:tc>
        <w:tc>
          <w:tcPr>
            <w:tcW w:w="1276" w:type="dxa"/>
            <w:vAlign w:val="center"/>
          </w:tcPr>
          <w:p w14:paraId="5D20CDEA" w14:textId="5190332D" w:rsidR="00325686" w:rsidRPr="0026346A" w:rsidRDefault="00325686" w:rsidP="00325686">
            <w:pPr>
              <w:jc w:val="right"/>
            </w:pPr>
            <w:r w:rsidRPr="0026346A">
              <w:t>357.500</w:t>
            </w:r>
          </w:p>
        </w:tc>
        <w:tc>
          <w:tcPr>
            <w:tcW w:w="1559" w:type="dxa"/>
            <w:vAlign w:val="center"/>
          </w:tcPr>
          <w:p w14:paraId="4E886472" w14:textId="7F2ACD18" w:rsidR="00325686" w:rsidRPr="0026346A" w:rsidRDefault="00325686" w:rsidP="00325686">
            <w:pPr>
              <w:jc w:val="right"/>
            </w:pPr>
            <w:r w:rsidRPr="0026346A">
              <w:t>348.765</w:t>
            </w:r>
          </w:p>
        </w:tc>
        <w:tc>
          <w:tcPr>
            <w:tcW w:w="1700" w:type="dxa"/>
            <w:vAlign w:val="center"/>
          </w:tcPr>
          <w:p w14:paraId="61824C78" w14:textId="52C223B9" w:rsidR="00325686" w:rsidRPr="0026346A" w:rsidRDefault="00325686" w:rsidP="00325686">
            <w:pPr>
              <w:jc w:val="center"/>
              <w:rPr>
                <w:lang w:val="de-DE"/>
              </w:rPr>
            </w:pPr>
            <w:r w:rsidRPr="0026346A">
              <w:rPr>
                <w:lang w:val="de-DE"/>
              </w:rPr>
              <w:t>97,56</w:t>
            </w:r>
          </w:p>
        </w:tc>
      </w:tr>
      <w:tr w:rsidR="0026346A" w:rsidRPr="0026346A" w14:paraId="563426A2" w14:textId="77777777" w:rsidTr="00F112B0">
        <w:trPr>
          <w:trHeight w:val="396"/>
          <w:jc w:val="center"/>
        </w:trPr>
        <w:tc>
          <w:tcPr>
            <w:tcW w:w="3398" w:type="dxa"/>
            <w:vAlign w:val="center"/>
          </w:tcPr>
          <w:p w14:paraId="7F163875" w14:textId="6777F066" w:rsidR="00A22D3A" w:rsidRPr="0026346A" w:rsidRDefault="00A22D3A" w:rsidP="00A22D3A">
            <w:pPr>
              <w:jc w:val="both"/>
              <w:rPr>
                <w:b/>
              </w:rPr>
            </w:pPr>
            <w:r w:rsidRPr="0026346A">
              <w:rPr>
                <w:b/>
              </w:rPr>
              <w:t>Izgradnja vatrogasnog doma</w:t>
            </w:r>
          </w:p>
        </w:tc>
        <w:tc>
          <w:tcPr>
            <w:tcW w:w="1276" w:type="dxa"/>
            <w:vAlign w:val="center"/>
          </w:tcPr>
          <w:p w14:paraId="1280DCD0" w14:textId="27FF9974" w:rsidR="00A22D3A" w:rsidRPr="0026346A" w:rsidRDefault="00A22D3A" w:rsidP="00A22D3A">
            <w:pPr>
              <w:jc w:val="right"/>
            </w:pPr>
            <w:r w:rsidRPr="0026346A">
              <w:t>8.000</w:t>
            </w:r>
          </w:p>
        </w:tc>
        <w:tc>
          <w:tcPr>
            <w:tcW w:w="1559" w:type="dxa"/>
            <w:vAlign w:val="center"/>
          </w:tcPr>
          <w:p w14:paraId="74A3D839" w14:textId="1EC8DDAF" w:rsidR="00A22D3A" w:rsidRPr="0026346A" w:rsidRDefault="00A22D3A" w:rsidP="00A22D3A">
            <w:pPr>
              <w:jc w:val="right"/>
            </w:pPr>
            <w:r w:rsidRPr="0026346A">
              <w:t>7.938</w:t>
            </w:r>
          </w:p>
        </w:tc>
        <w:tc>
          <w:tcPr>
            <w:tcW w:w="1700" w:type="dxa"/>
            <w:vAlign w:val="center"/>
          </w:tcPr>
          <w:p w14:paraId="4CAAF98B" w14:textId="074E8832" w:rsidR="00A22D3A" w:rsidRPr="0026346A" w:rsidRDefault="00A22D3A" w:rsidP="00A22D3A">
            <w:pPr>
              <w:jc w:val="center"/>
              <w:rPr>
                <w:lang w:val="de-DE"/>
              </w:rPr>
            </w:pPr>
            <w:r w:rsidRPr="0026346A">
              <w:rPr>
                <w:lang w:val="de-DE"/>
              </w:rPr>
              <w:t>99,23</w:t>
            </w:r>
          </w:p>
        </w:tc>
      </w:tr>
      <w:tr w:rsidR="0026346A" w:rsidRPr="0026346A" w14:paraId="419B6A82" w14:textId="77777777" w:rsidTr="000B7C61">
        <w:trPr>
          <w:trHeight w:val="335"/>
          <w:jc w:val="center"/>
        </w:trPr>
        <w:tc>
          <w:tcPr>
            <w:tcW w:w="3398" w:type="dxa"/>
            <w:vAlign w:val="center"/>
          </w:tcPr>
          <w:p w14:paraId="29BAE63A" w14:textId="0E73F4DC" w:rsidR="0026346A" w:rsidRPr="0026346A" w:rsidRDefault="0026346A" w:rsidP="0026346A">
            <w:pPr>
              <w:jc w:val="both"/>
              <w:rPr>
                <w:b/>
              </w:rPr>
            </w:pPr>
            <w:r>
              <w:rPr>
                <w:b/>
              </w:rPr>
              <w:t>Ukupno</w:t>
            </w:r>
          </w:p>
        </w:tc>
        <w:tc>
          <w:tcPr>
            <w:tcW w:w="1276" w:type="dxa"/>
            <w:vAlign w:val="center"/>
          </w:tcPr>
          <w:p w14:paraId="021EFC97" w14:textId="568B6B55" w:rsidR="0026346A" w:rsidRPr="0026346A" w:rsidRDefault="0026346A" w:rsidP="0026346A">
            <w:pPr>
              <w:jc w:val="right"/>
              <w:rPr>
                <w:b/>
              </w:rPr>
            </w:pPr>
            <w:r w:rsidRPr="0026346A">
              <w:rPr>
                <w:b/>
                <w:lang w:val="de-DE"/>
              </w:rPr>
              <w:t>8.1</w:t>
            </w:r>
            <w:r>
              <w:rPr>
                <w:b/>
                <w:lang w:val="de-DE"/>
              </w:rPr>
              <w:t>55.200</w:t>
            </w:r>
          </w:p>
        </w:tc>
        <w:tc>
          <w:tcPr>
            <w:tcW w:w="1559" w:type="dxa"/>
            <w:vAlign w:val="center"/>
          </w:tcPr>
          <w:p w14:paraId="79CCE533" w14:textId="745B4BF3" w:rsidR="0026346A" w:rsidRPr="0026346A" w:rsidRDefault="0026346A" w:rsidP="0026346A">
            <w:pPr>
              <w:jc w:val="right"/>
              <w:rPr>
                <w:b/>
              </w:rPr>
            </w:pPr>
            <w:r w:rsidRPr="0026346A">
              <w:rPr>
                <w:b/>
              </w:rPr>
              <w:t>7.</w:t>
            </w:r>
            <w:r>
              <w:rPr>
                <w:b/>
              </w:rPr>
              <w:t>67</w:t>
            </w:r>
            <w:r w:rsidR="00E84651">
              <w:rPr>
                <w:b/>
              </w:rPr>
              <w:t>9</w:t>
            </w:r>
            <w:r>
              <w:rPr>
                <w:b/>
              </w:rPr>
              <w:t>.</w:t>
            </w:r>
            <w:r w:rsidR="00E84651">
              <w:rPr>
                <w:b/>
              </w:rPr>
              <w:t>192</w:t>
            </w:r>
          </w:p>
        </w:tc>
        <w:tc>
          <w:tcPr>
            <w:tcW w:w="1700" w:type="dxa"/>
            <w:vAlign w:val="center"/>
          </w:tcPr>
          <w:p w14:paraId="4481C626" w14:textId="2439D971" w:rsidR="0026346A" w:rsidRPr="0026346A" w:rsidRDefault="00E84651" w:rsidP="0026346A">
            <w:pPr>
              <w:jc w:val="center"/>
              <w:rPr>
                <w:b/>
                <w:bCs/>
                <w:lang w:val="de-DE"/>
              </w:rPr>
            </w:pPr>
            <w:r>
              <w:rPr>
                <w:b/>
                <w:bCs/>
                <w:lang w:val="de-DE"/>
              </w:rPr>
              <w:t>94,16</w:t>
            </w:r>
          </w:p>
        </w:tc>
      </w:tr>
    </w:tbl>
    <w:p w14:paraId="0251DABE" w14:textId="77777777" w:rsidR="00A1637B" w:rsidRPr="0026346A" w:rsidRDefault="00A1637B" w:rsidP="00A1637B">
      <w:pPr>
        <w:jc w:val="both"/>
        <w:rPr>
          <w:b/>
        </w:rPr>
      </w:pPr>
    </w:p>
    <w:p w14:paraId="19415283" w14:textId="77777777" w:rsidR="00A1637B" w:rsidRPr="004F68B9" w:rsidRDefault="00A1637B" w:rsidP="00A1637B">
      <w:pPr>
        <w:jc w:val="both"/>
        <w:rPr>
          <w:b/>
          <w:color w:val="FF0000"/>
          <w:sz w:val="22"/>
          <w:szCs w:val="22"/>
        </w:rPr>
      </w:pPr>
    </w:p>
    <w:p w14:paraId="7A073ADD" w14:textId="77777777" w:rsidR="00A1637B" w:rsidRPr="006A6213" w:rsidRDefault="00773EC0" w:rsidP="00A1637B">
      <w:pPr>
        <w:jc w:val="both"/>
        <w:rPr>
          <w:b/>
          <w:sz w:val="22"/>
          <w:szCs w:val="22"/>
        </w:rPr>
      </w:pPr>
      <w:r w:rsidRPr="006A6213">
        <w:rPr>
          <w:b/>
          <w:sz w:val="22"/>
          <w:szCs w:val="22"/>
        </w:rPr>
        <w:t xml:space="preserve">        b</w:t>
      </w:r>
      <w:r w:rsidR="00906529" w:rsidRPr="006A6213">
        <w:rPr>
          <w:b/>
          <w:sz w:val="22"/>
          <w:szCs w:val="22"/>
        </w:rPr>
        <w:t>.1</w:t>
      </w:r>
      <w:r w:rsidRPr="006A6213">
        <w:rPr>
          <w:b/>
          <w:sz w:val="22"/>
          <w:szCs w:val="22"/>
        </w:rPr>
        <w:t>) Rashodi i izdaci po izvorima financiranja</w:t>
      </w:r>
      <w:r w:rsidR="00591AE4" w:rsidRPr="006A6213">
        <w:rPr>
          <w:b/>
          <w:sz w:val="22"/>
          <w:szCs w:val="22"/>
        </w:rPr>
        <w:t>:</w:t>
      </w:r>
    </w:p>
    <w:p w14:paraId="026A27E0" w14:textId="77777777" w:rsidR="0088546A" w:rsidRPr="004F68B9" w:rsidRDefault="0088546A" w:rsidP="00A1637B">
      <w:pPr>
        <w:jc w:val="both"/>
        <w:rPr>
          <w:b/>
          <w:color w:val="FF0000"/>
          <w:sz w:val="22"/>
          <w:szCs w:val="22"/>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7"/>
        <w:gridCol w:w="1524"/>
        <w:gridCol w:w="1352"/>
        <w:gridCol w:w="1483"/>
        <w:gridCol w:w="1343"/>
        <w:gridCol w:w="925"/>
      </w:tblGrid>
      <w:tr w:rsidR="004F68B9" w:rsidRPr="004F68B9" w14:paraId="3CBD06E5" w14:textId="77777777" w:rsidTr="006A6213">
        <w:trPr>
          <w:trHeight w:val="386"/>
          <w:jc w:val="center"/>
        </w:trPr>
        <w:tc>
          <w:tcPr>
            <w:tcW w:w="3017" w:type="dxa"/>
            <w:vMerge w:val="restart"/>
            <w:tcBorders>
              <w:top w:val="single" w:sz="4" w:space="0" w:color="auto"/>
              <w:left w:val="single" w:sz="4" w:space="0" w:color="auto"/>
              <w:right w:val="single" w:sz="4" w:space="0" w:color="auto"/>
            </w:tcBorders>
            <w:vAlign w:val="center"/>
            <w:hideMark/>
          </w:tcPr>
          <w:p w14:paraId="3D886BF4" w14:textId="77777777" w:rsidR="008B2212" w:rsidRPr="006A6213" w:rsidRDefault="008B2212" w:rsidP="00CD02B7">
            <w:pPr>
              <w:jc w:val="center"/>
              <w:rPr>
                <w:b/>
              </w:rPr>
            </w:pPr>
            <w:r w:rsidRPr="006A6213">
              <w:rPr>
                <w:b/>
              </w:rPr>
              <w:t>NAZIV PROGRAMA</w:t>
            </w:r>
          </w:p>
        </w:tc>
        <w:tc>
          <w:tcPr>
            <w:tcW w:w="1524" w:type="dxa"/>
            <w:vMerge w:val="restart"/>
            <w:tcBorders>
              <w:top w:val="single" w:sz="4" w:space="0" w:color="auto"/>
              <w:left w:val="single" w:sz="4" w:space="0" w:color="auto"/>
              <w:right w:val="single" w:sz="4" w:space="0" w:color="auto"/>
            </w:tcBorders>
          </w:tcPr>
          <w:p w14:paraId="0E92659D" w14:textId="074DAA8A" w:rsidR="001040A1" w:rsidRPr="006A6213" w:rsidRDefault="008B2212" w:rsidP="00ED4E33">
            <w:pPr>
              <w:jc w:val="center"/>
              <w:rPr>
                <w:b/>
              </w:rPr>
            </w:pPr>
            <w:r w:rsidRPr="006A6213">
              <w:rPr>
                <w:b/>
              </w:rPr>
              <w:t>Plan Rashoda 202</w:t>
            </w:r>
            <w:r w:rsidR="006A6213" w:rsidRPr="006A6213">
              <w:rPr>
                <w:b/>
              </w:rPr>
              <w:t>1</w:t>
            </w:r>
            <w:r w:rsidR="00261796" w:rsidRPr="006A6213">
              <w:rPr>
                <w:b/>
              </w:rPr>
              <w:t>.</w:t>
            </w:r>
            <w:r w:rsidR="001040A1" w:rsidRPr="006A6213">
              <w:rPr>
                <w:b/>
              </w:rPr>
              <w:t xml:space="preserve">              </w:t>
            </w:r>
          </w:p>
          <w:p w14:paraId="2FE0E5BA" w14:textId="37DDAA0E" w:rsidR="008B2212" w:rsidRPr="006A6213" w:rsidRDefault="001040A1" w:rsidP="00ED4E33">
            <w:pPr>
              <w:jc w:val="center"/>
              <w:rPr>
                <w:b/>
              </w:rPr>
            </w:pPr>
            <w:r w:rsidRPr="006A6213">
              <w:rPr>
                <w:b/>
              </w:rPr>
              <w:t>I izmjene</w:t>
            </w:r>
          </w:p>
        </w:tc>
        <w:tc>
          <w:tcPr>
            <w:tcW w:w="2835" w:type="dxa"/>
            <w:gridSpan w:val="2"/>
            <w:tcBorders>
              <w:top w:val="single" w:sz="4" w:space="0" w:color="auto"/>
              <w:left w:val="single" w:sz="4" w:space="0" w:color="auto"/>
              <w:bottom w:val="single" w:sz="4" w:space="0" w:color="auto"/>
              <w:right w:val="single" w:sz="4" w:space="0" w:color="auto"/>
            </w:tcBorders>
          </w:tcPr>
          <w:p w14:paraId="7FBD92EB" w14:textId="18034FF7" w:rsidR="008B2212" w:rsidRPr="006A6213" w:rsidRDefault="008B2212" w:rsidP="008B2212">
            <w:pPr>
              <w:ind w:left="34" w:right="-108"/>
              <w:jc w:val="center"/>
              <w:rPr>
                <w:b/>
              </w:rPr>
            </w:pPr>
            <w:r w:rsidRPr="006A6213">
              <w:rPr>
                <w:b/>
              </w:rPr>
              <w:t xml:space="preserve">Ostvarenje rashoda </w:t>
            </w:r>
          </w:p>
        </w:tc>
        <w:tc>
          <w:tcPr>
            <w:tcW w:w="1343" w:type="dxa"/>
            <w:vMerge w:val="restart"/>
            <w:tcBorders>
              <w:top w:val="single" w:sz="4" w:space="0" w:color="auto"/>
              <w:left w:val="single" w:sz="4" w:space="0" w:color="auto"/>
              <w:right w:val="single" w:sz="4" w:space="0" w:color="auto"/>
            </w:tcBorders>
          </w:tcPr>
          <w:p w14:paraId="4E0892A6" w14:textId="172419E9" w:rsidR="006A6213" w:rsidRDefault="008B2212" w:rsidP="00CD02B7">
            <w:pPr>
              <w:jc w:val="center"/>
              <w:rPr>
                <w:b/>
              </w:rPr>
            </w:pPr>
            <w:r w:rsidRPr="006A6213">
              <w:rPr>
                <w:b/>
              </w:rPr>
              <w:t>Izvršenje ukupno</w:t>
            </w:r>
          </w:p>
          <w:p w14:paraId="6B1B9C6F" w14:textId="46192761" w:rsidR="008B2212" w:rsidRPr="006A6213" w:rsidRDefault="008B2212" w:rsidP="00CD02B7">
            <w:pPr>
              <w:jc w:val="center"/>
              <w:rPr>
                <w:b/>
              </w:rPr>
            </w:pPr>
            <w:r w:rsidRPr="006A6213">
              <w:rPr>
                <w:b/>
              </w:rPr>
              <w:t>I-</w:t>
            </w:r>
            <w:r w:rsidR="001040A1" w:rsidRPr="006A6213">
              <w:rPr>
                <w:b/>
              </w:rPr>
              <w:t>XII/</w:t>
            </w:r>
            <w:r w:rsidRPr="006A6213">
              <w:rPr>
                <w:b/>
              </w:rPr>
              <w:t>202</w:t>
            </w:r>
            <w:r w:rsidR="006A6213" w:rsidRPr="006A6213">
              <w:rPr>
                <w:b/>
              </w:rPr>
              <w:t>1</w:t>
            </w:r>
            <w:r w:rsidRPr="006A6213">
              <w:rPr>
                <w:b/>
              </w:rPr>
              <w:t>.</w:t>
            </w:r>
          </w:p>
        </w:tc>
        <w:tc>
          <w:tcPr>
            <w:tcW w:w="925" w:type="dxa"/>
            <w:vMerge w:val="restart"/>
            <w:tcBorders>
              <w:top w:val="single" w:sz="4" w:space="0" w:color="auto"/>
              <w:left w:val="single" w:sz="4" w:space="0" w:color="auto"/>
              <w:right w:val="single" w:sz="4" w:space="0" w:color="auto"/>
            </w:tcBorders>
          </w:tcPr>
          <w:p w14:paraId="75592382" w14:textId="77777777" w:rsidR="006A6213" w:rsidRDefault="006A6213" w:rsidP="00CD02B7">
            <w:pPr>
              <w:jc w:val="center"/>
              <w:rPr>
                <w:b/>
              </w:rPr>
            </w:pPr>
          </w:p>
          <w:p w14:paraId="22D2501B" w14:textId="1C9759B5" w:rsidR="008B2212" w:rsidRPr="006A6213" w:rsidRDefault="008B2212" w:rsidP="00CD02B7">
            <w:pPr>
              <w:jc w:val="center"/>
              <w:rPr>
                <w:b/>
              </w:rPr>
            </w:pPr>
            <w:r w:rsidRPr="006A6213">
              <w:rPr>
                <w:b/>
              </w:rPr>
              <w:t>Indeks</w:t>
            </w:r>
          </w:p>
          <w:p w14:paraId="7957EA1B" w14:textId="77777777" w:rsidR="008B2212" w:rsidRPr="006A6213" w:rsidRDefault="008B12B5" w:rsidP="00AB0289">
            <w:pPr>
              <w:jc w:val="center"/>
              <w:rPr>
                <w:b/>
              </w:rPr>
            </w:pPr>
            <w:r w:rsidRPr="006A6213">
              <w:rPr>
                <w:b/>
              </w:rPr>
              <w:t>%</w:t>
            </w:r>
          </w:p>
        </w:tc>
      </w:tr>
      <w:tr w:rsidR="004F68B9" w:rsidRPr="004F68B9" w14:paraId="5654D584" w14:textId="77777777" w:rsidTr="006A6213">
        <w:trPr>
          <w:trHeight w:val="231"/>
          <w:jc w:val="center"/>
        </w:trPr>
        <w:tc>
          <w:tcPr>
            <w:tcW w:w="3017" w:type="dxa"/>
            <w:vMerge/>
            <w:tcBorders>
              <w:left w:val="single" w:sz="4" w:space="0" w:color="auto"/>
              <w:bottom w:val="single" w:sz="4" w:space="0" w:color="auto"/>
              <w:right w:val="single" w:sz="4" w:space="0" w:color="auto"/>
            </w:tcBorders>
            <w:vAlign w:val="center"/>
          </w:tcPr>
          <w:p w14:paraId="3ABE470C" w14:textId="77777777" w:rsidR="008B2212" w:rsidRPr="004F68B9" w:rsidRDefault="008B2212" w:rsidP="00CD02B7">
            <w:pPr>
              <w:jc w:val="center"/>
              <w:rPr>
                <w:b/>
                <w:color w:val="FF0000"/>
              </w:rPr>
            </w:pPr>
          </w:p>
        </w:tc>
        <w:tc>
          <w:tcPr>
            <w:tcW w:w="1524" w:type="dxa"/>
            <w:vMerge/>
            <w:tcBorders>
              <w:left w:val="single" w:sz="4" w:space="0" w:color="auto"/>
              <w:bottom w:val="single" w:sz="4" w:space="0" w:color="auto"/>
              <w:right w:val="single" w:sz="4" w:space="0" w:color="auto"/>
            </w:tcBorders>
          </w:tcPr>
          <w:p w14:paraId="30B8789E" w14:textId="77777777" w:rsidR="008B2212" w:rsidRPr="004F68B9" w:rsidRDefault="008B2212" w:rsidP="00CD02B7">
            <w:pPr>
              <w:jc w:val="center"/>
              <w:rPr>
                <w:b/>
                <w:color w:val="FF0000"/>
              </w:rPr>
            </w:pPr>
          </w:p>
        </w:tc>
        <w:tc>
          <w:tcPr>
            <w:tcW w:w="1352" w:type="dxa"/>
            <w:tcBorders>
              <w:top w:val="single" w:sz="4" w:space="0" w:color="auto"/>
              <w:left w:val="single" w:sz="4" w:space="0" w:color="auto"/>
              <w:bottom w:val="single" w:sz="4" w:space="0" w:color="auto"/>
              <w:right w:val="single" w:sz="4" w:space="0" w:color="auto"/>
            </w:tcBorders>
          </w:tcPr>
          <w:p w14:paraId="2FF81666" w14:textId="77777777" w:rsidR="008B2212" w:rsidRPr="006A6213" w:rsidRDefault="008B2212" w:rsidP="006A6213">
            <w:pPr>
              <w:ind w:left="34" w:right="-108"/>
              <w:jc w:val="center"/>
              <w:rPr>
                <w:b/>
              </w:rPr>
            </w:pPr>
          </w:p>
          <w:p w14:paraId="5B800817" w14:textId="77777777" w:rsidR="008B2212" w:rsidRPr="006A6213" w:rsidRDefault="008B2212" w:rsidP="006A6213">
            <w:pPr>
              <w:ind w:left="34" w:right="-108"/>
              <w:jc w:val="center"/>
              <w:rPr>
                <w:b/>
              </w:rPr>
            </w:pPr>
            <w:r w:rsidRPr="006A6213">
              <w:rPr>
                <w:b/>
              </w:rPr>
              <w:t>Proračun</w:t>
            </w:r>
          </w:p>
        </w:tc>
        <w:tc>
          <w:tcPr>
            <w:tcW w:w="1483" w:type="dxa"/>
            <w:tcBorders>
              <w:left w:val="single" w:sz="4" w:space="0" w:color="auto"/>
              <w:bottom w:val="single" w:sz="4" w:space="0" w:color="auto"/>
              <w:right w:val="single" w:sz="4" w:space="0" w:color="auto"/>
            </w:tcBorders>
          </w:tcPr>
          <w:p w14:paraId="59C34DAB" w14:textId="77777777" w:rsidR="008B2212" w:rsidRPr="006A6213" w:rsidRDefault="008B2212" w:rsidP="00CD02B7">
            <w:pPr>
              <w:jc w:val="center"/>
              <w:rPr>
                <w:b/>
              </w:rPr>
            </w:pPr>
            <w:r w:rsidRPr="006A6213">
              <w:rPr>
                <w:b/>
              </w:rPr>
              <w:t>Vlastita sredstva</w:t>
            </w:r>
          </w:p>
        </w:tc>
        <w:tc>
          <w:tcPr>
            <w:tcW w:w="1343" w:type="dxa"/>
            <w:vMerge/>
            <w:tcBorders>
              <w:left w:val="single" w:sz="4" w:space="0" w:color="auto"/>
              <w:bottom w:val="single" w:sz="4" w:space="0" w:color="auto"/>
              <w:right w:val="single" w:sz="4" w:space="0" w:color="auto"/>
            </w:tcBorders>
          </w:tcPr>
          <w:p w14:paraId="348787DE" w14:textId="77777777" w:rsidR="008B2212" w:rsidRPr="004F68B9" w:rsidRDefault="008B2212" w:rsidP="00CD02B7">
            <w:pPr>
              <w:jc w:val="center"/>
              <w:rPr>
                <w:b/>
                <w:color w:val="FF0000"/>
              </w:rPr>
            </w:pPr>
          </w:p>
        </w:tc>
        <w:tc>
          <w:tcPr>
            <w:tcW w:w="925" w:type="dxa"/>
            <w:vMerge/>
            <w:tcBorders>
              <w:left w:val="single" w:sz="4" w:space="0" w:color="auto"/>
              <w:bottom w:val="single" w:sz="4" w:space="0" w:color="auto"/>
              <w:right w:val="single" w:sz="4" w:space="0" w:color="auto"/>
            </w:tcBorders>
          </w:tcPr>
          <w:p w14:paraId="4E7414F5" w14:textId="77777777" w:rsidR="008B2212" w:rsidRPr="004F68B9" w:rsidRDefault="008B2212" w:rsidP="00CD02B7">
            <w:pPr>
              <w:jc w:val="center"/>
              <w:rPr>
                <w:b/>
                <w:color w:val="FF0000"/>
              </w:rPr>
            </w:pPr>
          </w:p>
        </w:tc>
      </w:tr>
      <w:tr w:rsidR="004F68B9" w:rsidRPr="004F68B9" w14:paraId="4F56F473" w14:textId="77777777" w:rsidTr="006A6213">
        <w:trPr>
          <w:trHeight w:val="430"/>
          <w:jc w:val="center"/>
        </w:trPr>
        <w:tc>
          <w:tcPr>
            <w:tcW w:w="3017" w:type="dxa"/>
            <w:tcBorders>
              <w:top w:val="single" w:sz="4" w:space="0" w:color="auto"/>
              <w:left w:val="single" w:sz="4" w:space="0" w:color="auto"/>
              <w:bottom w:val="single" w:sz="4" w:space="0" w:color="auto"/>
              <w:right w:val="single" w:sz="4" w:space="0" w:color="auto"/>
            </w:tcBorders>
            <w:vAlign w:val="center"/>
            <w:hideMark/>
          </w:tcPr>
          <w:p w14:paraId="0F9012FB" w14:textId="77777777" w:rsidR="00CD02B7" w:rsidRPr="006A6213" w:rsidRDefault="00CD02B7" w:rsidP="00CD02B7">
            <w:r w:rsidRPr="006A6213">
              <w:t>Redovna djelatnost minimalni</w:t>
            </w:r>
          </w:p>
          <w:p w14:paraId="2534DB7C" w14:textId="77777777" w:rsidR="00CD02B7" w:rsidRPr="006A6213" w:rsidRDefault="00CD02B7" w:rsidP="00CD02B7">
            <w:r w:rsidRPr="006A6213">
              <w:t>standard</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7D4F5A4" w14:textId="462E6132" w:rsidR="00CD02B7" w:rsidRPr="00624921" w:rsidRDefault="005B1C6F" w:rsidP="00CD02B7">
            <w:pPr>
              <w:jc w:val="right"/>
            </w:pPr>
            <w:r w:rsidRPr="00624921">
              <w:t>4.212.501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FE08D5D" w14:textId="0D9A34AB" w:rsidR="00CD02B7" w:rsidRPr="006A6213" w:rsidRDefault="005B1C6F" w:rsidP="00CD02B7">
            <w:pPr>
              <w:jc w:val="right"/>
            </w:pPr>
            <w:r w:rsidRPr="006A6213">
              <w:t>4.212.501</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49BFB22" w14:textId="77777777" w:rsidR="00CD02B7" w:rsidRPr="006A6213" w:rsidRDefault="00F8776D" w:rsidP="00CD02B7">
            <w:pPr>
              <w:jc w:val="right"/>
            </w:pPr>
            <w:r w:rsidRPr="006A6213">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EFE12BC" w14:textId="3A1B6E58" w:rsidR="00CD02B7" w:rsidRPr="006A6213" w:rsidRDefault="005B1C6F" w:rsidP="00CD02B7">
            <w:pPr>
              <w:jc w:val="right"/>
            </w:pPr>
            <w:r w:rsidRPr="006A6213">
              <w:t>4.212.501</w:t>
            </w:r>
          </w:p>
        </w:tc>
        <w:tc>
          <w:tcPr>
            <w:tcW w:w="925" w:type="dxa"/>
            <w:tcBorders>
              <w:top w:val="single" w:sz="4" w:space="0" w:color="auto"/>
              <w:left w:val="single" w:sz="4" w:space="0" w:color="auto"/>
              <w:bottom w:val="single" w:sz="4" w:space="0" w:color="auto"/>
              <w:right w:val="single" w:sz="4" w:space="0" w:color="auto"/>
            </w:tcBorders>
            <w:vAlign w:val="center"/>
            <w:hideMark/>
          </w:tcPr>
          <w:p w14:paraId="44215F6F" w14:textId="3C9603AE" w:rsidR="00CD02B7" w:rsidRPr="006A6213" w:rsidRDefault="005B1C6F" w:rsidP="00CD02B7">
            <w:pPr>
              <w:jc w:val="center"/>
            </w:pPr>
            <w:r w:rsidRPr="006A6213">
              <w:t>100,00</w:t>
            </w:r>
          </w:p>
        </w:tc>
      </w:tr>
      <w:tr w:rsidR="004F68B9" w:rsidRPr="004F68B9" w14:paraId="195BCA0E" w14:textId="77777777" w:rsidTr="006A6213">
        <w:trPr>
          <w:trHeight w:val="338"/>
          <w:jc w:val="center"/>
        </w:trPr>
        <w:tc>
          <w:tcPr>
            <w:tcW w:w="3017" w:type="dxa"/>
            <w:tcBorders>
              <w:top w:val="single" w:sz="4" w:space="0" w:color="auto"/>
              <w:left w:val="single" w:sz="4" w:space="0" w:color="auto"/>
              <w:bottom w:val="single" w:sz="4" w:space="0" w:color="auto"/>
              <w:right w:val="single" w:sz="4" w:space="0" w:color="auto"/>
            </w:tcBorders>
            <w:vAlign w:val="center"/>
            <w:hideMark/>
          </w:tcPr>
          <w:p w14:paraId="55ECB26C" w14:textId="77777777" w:rsidR="00CD02B7" w:rsidRPr="006A6213" w:rsidRDefault="00CD02B7" w:rsidP="00CD02B7">
            <w:r w:rsidRPr="006A6213">
              <w:t>Redovna djelatnost izvan minimalnog standarda</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485C07C" w14:textId="0DC3ABB7" w:rsidR="00CD02B7" w:rsidRPr="00624921" w:rsidRDefault="00624921" w:rsidP="00CD02B7">
            <w:pPr>
              <w:jc w:val="right"/>
            </w:pPr>
            <w:r w:rsidRPr="00624921">
              <w:t>3.577.199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A363A6D" w14:textId="351B829E" w:rsidR="00CD02B7" w:rsidRPr="007569DB" w:rsidRDefault="007569DB" w:rsidP="00CD02B7">
            <w:pPr>
              <w:jc w:val="right"/>
            </w:pPr>
            <w:r w:rsidRPr="007569DB">
              <w:t>3.042.</w:t>
            </w:r>
            <w:r w:rsidR="00062A16">
              <w:t>712</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D6C384C" w14:textId="76E5A271" w:rsidR="00CD02B7" w:rsidRPr="007569DB" w:rsidRDefault="005F6D35" w:rsidP="00CD02B7">
            <w:pPr>
              <w:jc w:val="right"/>
            </w:pPr>
            <w:r w:rsidRPr="007569DB">
              <w:t>67.276</w:t>
            </w:r>
          </w:p>
        </w:tc>
        <w:tc>
          <w:tcPr>
            <w:tcW w:w="1343" w:type="dxa"/>
            <w:tcBorders>
              <w:top w:val="single" w:sz="4" w:space="0" w:color="auto"/>
              <w:left w:val="single" w:sz="4" w:space="0" w:color="auto"/>
              <w:bottom w:val="single" w:sz="4" w:space="0" w:color="auto"/>
              <w:right w:val="single" w:sz="4" w:space="0" w:color="auto"/>
            </w:tcBorders>
            <w:vAlign w:val="center"/>
          </w:tcPr>
          <w:p w14:paraId="5BB88723" w14:textId="068935A7" w:rsidR="00773EC0" w:rsidRPr="007569DB" w:rsidRDefault="007569DB" w:rsidP="00CD02B7">
            <w:pPr>
              <w:jc w:val="right"/>
            </w:pPr>
            <w:r w:rsidRPr="007569DB">
              <w:t>3.109.</w:t>
            </w:r>
            <w:r w:rsidR="00062A16">
              <w:t>988</w:t>
            </w:r>
          </w:p>
        </w:tc>
        <w:tc>
          <w:tcPr>
            <w:tcW w:w="925" w:type="dxa"/>
            <w:tcBorders>
              <w:top w:val="single" w:sz="4" w:space="0" w:color="auto"/>
              <w:left w:val="single" w:sz="4" w:space="0" w:color="auto"/>
              <w:bottom w:val="single" w:sz="4" w:space="0" w:color="auto"/>
              <w:right w:val="single" w:sz="4" w:space="0" w:color="auto"/>
            </w:tcBorders>
            <w:vAlign w:val="center"/>
            <w:hideMark/>
          </w:tcPr>
          <w:p w14:paraId="51252726" w14:textId="24270275" w:rsidR="00CD02B7" w:rsidRPr="007569DB" w:rsidRDefault="007569DB" w:rsidP="00CD02B7">
            <w:pPr>
              <w:jc w:val="center"/>
            </w:pPr>
            <w:r w:rsidRPr="007569DB">
              <w:t>86,9</w:t>
            </w:r>
            <w:r w:rsidR="00740FF6">
              <w:t>4</w:t>
            </w:r>
          </w:p>
        </w:tc>
      </w:tr>
      <w:tr w:rsidR="004F68B9" w:rsidRPr="004F68B9" w14:paraId="6C2F0706" w14:textId="77777777" w:rsidTr="006A6213">
        <w:trPr>
          <w:trHeight w:val="530"/>
          <w:jc w:val="center"/>
        </w:trPr>
        <w:tc>
          <w:tcPr>
            <w:tcW w:w="3017" w:type="dxa"/>
            <w:tcBorders>
              <w:top w:val="single" w:sz="4" w:space="0" w:color="auto"/>
              <w:left w:val="single" w:sz="4" w:space="0" w:color="auto"/>
              <w:bottom w:val="single" w:sz="4" w:space="0" w:color="auto"/>
              <w:right w:val="single" w:sz="4" w:space="0" w:color="auto"/>
            </w:tcBorders>
            <w:vAlign w:val="center"/>
            <w:hideMark/>
          </w:tcPr>
          <w:p w14:paraId="7163281D" w14:textId="77777777" w:rsidR="00CD02B7" w:rsidRPr="006A6213" w:rsidRDefault="00CD02B7" w:rsidP="00CD02B7">
            <w:pPr>
              <w:rPr>
                <w:b/>
                <w:bCs/>
              </w:rPr>
            </w:pPr>
            <w:r w:rsidRPr="006A6213">
              <w:rPr>
                <w:b/>
                <w:bCs/>
              </w:rPr>
              <w:t>Ukupno redovna djelatnost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406E71C" w14:textId="15BE154B" w:rsidR="00CD02B7" w:rsidRPr="00624921" w:rsidRDefault="006A6213" w:rsidP="00CD02B7">
            <w:pPr>
              <w:jc w:val="right"/>
              <w:rPr>
                <w:b/>
                <w:bCs/>
              </w:rPr>
            </w:pPr>
            <w:r w:rsidRPr="00624921">
              <w:rPr>
                <w:b/>
                <w:bCs/>
              </w:rPr>
              <w:t>7.789.700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7DCD958" w14:textId="535FA3AC" w:rsidR="00CD02B7" w:rsidRPr="004F68B9" w:rsidRDefault="007569DB" w:rsidP="00CD02B7">
            <w:pPr>
              <w:jc w:val="right"/>
              <w:rPr>
                <w:b/>
                <w:bCs/>
                <w:color w:val="FF0000"/>
              </w:rPr>
            </w:pPr>
            <w:r w:rsidRPr="007569DB">
              <w:rPr>
                <w:b/>
                <w:bCs/>
              </w:rPr>
              <w:t>7.255.</w:t>
            </w:r>
            <w:r w:rsidR="00062A16">
              <w:rPr>
                <w:b/>
                <w:bCs/>
              </w:rPr>
              <w:t>213</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E8AB2FA" w14:textId="2B453B5E" w:rsidR="00261796" w:rsidRPr="005F6D35" w:rsidRDefault="005F6D35" w:rsidP="00261796">
            <w:pPr>
              <w:jc w:val="right"/>
              <w:rPr>
                <w:b/>
                <w:bCs/>
              </w:rPr>
            </w:pPr>
            <w:r w:rsidRPr="005F6D35">
              <w:rPr>
                <w:b/>
                <w:bCs/>
              </w:rPr>
              <w:t>67.276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00E886" w14:textId="4C689D2A" w:rsidR="00CD02B7" w:rsidRPr="007569DB" w:rsidRDefault="007569DB" w:rsidP="00CD02B7">
            <w:pPr>
              <w:jc w:val="right"/>
              <w:rPr>
                <w:b/>
                <w:bCs/>
              </w:rPr>
            </w:pPr>
            <w:r w:rsidRPr="007569DB">
              <w:rPr>
                <w:b/>
                <w:bCs/>
              </w:rPr>
              <w:t>7.322.</w:t>
            </w:r>
            <w:r w:rsidR="00062A16">
              <w:rPr>
                <w:b/>
                <w:bCs/>
              </w:rPr>
              <w:t>489</w:t>
            </w:r>
          </w:p>
        </w:tc>
        <w:tc>
          <w:tcPr>
            <w:tcW w:w="925" w:type="dxa"/>
            <w:tcBorders>
              <w:top w:val="single" w:sz="4" w:space="0" w:color="auto"/>
              <w:left w:val="single" w:sz="4" w:space="0" w:color="auto"/>
              <w:bottom w:val="single" w:sz="4" w:space="0" w:color="auto"/>
              <w:right w:val="single" w:sz="4" w:space="0" w:color="auto"/>
            </w:tcBorders>
            <w:vAlign w:val="center"/>
            <w:hideMark/>
          </w:tcPr>
          <w:p w14:paraId="0FE5565E" w14:textId="046FAC81" w:rsidR="00CD02B7" w:rsidRPr="007569DB" w:rsidRDefault="007569DB" w:rsidP="00CD02B7">
            <w:pPr>
              <w:jc w:val="center"/>
              <w:rPr>
                <w:b/>
                <w:bCs/>
              </w:rPr>
            </w:pPr>
            <w:r w:rsidRPr="007569DB">
              <w:rPr>
                <w:b/>
                <w:bCs/>
              </w:rPr>
              <w:t>94,</w:t>
            </w:r>
            <w:r w:rsidR="00740FF6">
              <w:rPr>
                <w:b/>
                <w:bCs/>
              </w:rPr>
              <w:t>00</w:t>
            </w:r>
          </w:p>
        </w:tc>
      </w:tr>
      <w:tr w:rsidR="004F68B9" w:rsidRPr="004F68B9" w14:paraId="65754BF5" w14:textId="77777777" w:rsidTr="006A6213">
        <w:trPr>
          <w:trHeight w:val="424"/>
          <w:jc w:val="center"/>
        </w:trPr>
        <w:tc>
          <w:tcPr>
            <w:tcW w:w="3017" w:type="dxa"/>
            <w:tcBorders>
              <w:top w:val="single" w:sz="4" w:space="0" w:color="auto"/>
              <w:left w:val="single" w:sz="4" w:space="0" w:color="auto"/>
              <w:bottom w:val="single" w:sz="4" w:space="0" w:color="auto"/>
              <w:right w:val="single" w:sz="4" w:space="0" w:color="auto"/>
            </w:tcBorders>
            <w:vAlign w:val="center"/>
            <w:hideMark/>
          </w:tcPr>
          <w:p w14:paraId="632D57D4" w14:textId="77777777" w:rsidR="00CD02B7" w:rsidRPr="006A6213" w:rsidRDefault="00CD02B7" w:rsidP="00CD02B7">
            <w:r w:rsidRPr="006A6213">
              <w:t>Opremanje JVP</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D8F5A86" w14:textId="4B06835C" w:rsidR="00CD02B7" w:rsidRPr="00624921" w:rsidRDefault="00624921" w:rsidP="00CD02B7">
            <w:pPr>
              <w:jc w:val="right"/>
            </w:pPr>
            <w:r w:rsidRPr="00624921">
              <w:t>357.500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F909FD8" w14:textId="3A4FD212" w:rsidR="00CD02B7" w:rsidRPr="004F68B9" w:rsidRDefault="007C1C64" w:rsidP="00CD02B7">
            <w:pPr>
              <w:jc w:val="right"/>
              <w:rPr>
                <w:color w:val="FF0000"/>
              </w:rPr>
            </w:pPr>
            <w:r w:rsidRPr="007569DB">
              <w:t>342.815</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A510127" w14:textId="7023F3D8" w:rsidR="00CD02B7" w:rsidRPr="005F6D35" w:rsidRDefault="005F6D35" w:rsidP="00CD02B7">
            <w:pPr>
              <w:jc w:val="right"/>
            </w:pPr>
            <w:r w:rsidRPr="005F6D35">
              <w:t>5.950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0A60D49" w14:textId="2FB1F29E" w:rsidR="00CD02B7" w:rsidRPr="007569DB" w:rsidRDefault="007569DB" w:rsidP="00CD02B7">
            <w:pPr>
              <w:jc w:val="right"/>
            </w:pPr>
            <w:r w:rsidRPr="007569DB">
              <w:t>348.765</w:t>
            </w:r>
          </w:p>
        </w:tc>
        <w:tc>
          <w:tcPr>
            <w:tcW w:w="925" w:type="dxa"/>
            <w:tcBorders>
              <w:top w:val="single" w:sz="4" w:space="0" w:color="auto"/>
              <w:left w:val="single" w:sz="4" w:space="0" w:color="auto"/>
              <w:bottom w:val="single" w:sz="4" w:space="0" w:color="auto"/>
              <w:right w:val="single" w:sz="4" w:space="0" w:color="auto"/>
            </w:tcBorders>
            <w:vAlign w:val="center"/>
          </w:tcPr>
          <w:p w14:paraId="1D587460" w14:textId="5F55FF2F" w:rsidR="00CD02B7" w:rsidRPr="007569DB" w:rsidRDefault="007569DB" w:rsidP="00773EC0">
            <w:pPr>
              <w:jc w:val="center"/>
            </w:pPr>
            <w:r w:rsidRPr="007569DB">
              <w:t>97,56</w:t>
            </w:r>
          </w:p>
        </w:tc>
      </w:tr>
      <w:tr w:rsidR="004F68B9" w:rsidRPr="004F68B9" w14:paraId="57F379B7" w14:textId="77777777" w:rsidTr="006A6213">
        <w:trPr>
          <w:trHeight w:val="402"/>
          <w:jc w:val="center"/>
        </w:trPr>
        <w:tc>
          <w:tcPr>
            <w:tcW w:w="3017" w:type="dxa"/>
            <w:tcBorders>
              <w:top w:val="single" w:sz="4" w:space="0" w:color="auto"/>
              <w:left w:val="single" w:sz="4" w:space="0" w:color="auto"/>
              <w:bottom w:val="single" w:sz="4" w:space="0" w:color="auto"/>
              <w:right w:val="single" w:sz="4" w:space="0" w:color="auto"/>
            </w:tcBorders>
            <w:vAlign w:val="center"/>
          </w:tcPr>
          <w:p w14:paraId="5FEFE1F9" w14:textId="77777777" w:rsidR="00EE7239" w:rsidRPr="006A6213" w:rsidRDefault="00EE7239" w:rsidP="00CD02B7">
            <w:pPr>
              <w:rPr>
                <w:bCs/>
              </w:rPr>
            </w:pPr>
            <w:r w:rsidRPr="006A6213">
              <w:rPr>
                <w:bCs/>
              </w:rPr>
              <w:t>Izgradnja vatrogasnog doma</w:t>
            </w:r>
          </w:p>
        </w:tc>
        <w:tc>
          <w:tcPr>
            <w:tcW w:w="1524" w:type="dxa"/>
            <w:tcBorders>
              <w:top w:val="single" w:sz="4" w:space="0" w:color="auto"/>
              <w:left w:val="single" w:sz="4" w:space="0" w:color="auto"/>
              <w:bottom w:val="single" w:sz="4" w:space="0" w:color="auto"/>
              <w:right w:val="single" w:sz="4" w:space="0" w:color="auto"/>
            </w:tcBorders>
            <w:vAlign w:val="center"/>
          </w:tcPr>
          <w:p w14:paraId="10BD03D9" w14:textId="6FB93048" w:rsidR="00EE7239" w:rsidRPr="00624921" w:rsidRDefault="00624921" w:rsidP="00CD02B7">
            <w:pPr>
              <w:jc w:val="right"/>
              <w:rPr>
                <w:bCs/>
              </w:rPr>
            </w:pPr>
            <w:r w:rsidRPr="00624921">
              <w:rPr>
                <w:bCs/>
              </w:rPr>
              <w:t>8.000</w:t>
            </w:r>
          </w:p>
        </w:tc>
        <w:tc>
          <w:tcPr>
            <w:tcW w:w="1352" w:type="dxa"/>
            <w:tcBorders>
              <w:top w:val="single" w:sz="4" w:space="0" w:color="auto"/>
              <w:left w:val="single" w:sz="4" w:space="0" w:color="auto"/>
              <w:bottom w:val="single" w:sz="4" w:space="0" w:color="auto"/>
              <w:right w:val="single" w:sz="4" w:space="0" w:color="auto"/>
            </w:tcBorders>
            <w:vAlign w:val="center"/>
          </w:tcPr>
          <w:p w14:paraId="3E494F02" w14:textId="13BA5793" w:rsidR="00EE7239" w:rsidRPr="004F68B9" w:rsidRDefault="007569DB" w:rsidP="00CD02B7">
            <w:pPr>
              <w:jc w:val="right"/>
              <w:rPr>
                <w:bCs/>
                <w:color w:val="FF0000"/>
              </w:rPr>
            </w:pPr>
            <w:r w:rsidRPr="007569DB">
              <w:rPr>
                <w:bCs/>
              </w:rPr>
              <w:t>7.938</w:t>
            </w:r>
          </w:p>
        </w:tc>
        <w:tc>
          <w:tcPr>
            <w:tcW w:w="1483" w:type="dxa"/>
            <w:tcBorders>
              <w:top w:val="single" w:sz="4" w:space="0" w:color="auto"/>
              <w:left w:val="single" w:sz="4" w:space="0" w:color="auto"/>
              <w:bottom w:val="single" w:sz="4" w:space="0" w:color="auto"/>
              <w:right w:val="single" w:sz="4" w:space="0" w:color="auto"/>
            </w:tcBorders>
            <w:vAlign w:val="center"/>
          </w:tcPr>
          <w:p w14:paraId="1D68DBE4" w14:textId="77777777" w:rsidR="00261796" w:rsidRPr="005F6D35" w:rsidRDefault="00261796" w:rsidP="00261796">
            <w:pPr>
              <w:jc w:val="right"/>
              <w:rPr>
                <w:bCs/>
              </w:rPr>
            </w:pPr>
            <w:r w:rsidRPr="005F6D35">
              <w:rPr>
                <w:bCs/>
              </w:rPr>
              <w:t>0</w:t>
            </w:r>
          </w:p>
        </w:tc>
        <w:tc>
          <w:tcPr>
            <w:tcW w:w="1343" w:type="dxa"/>
            <w:tcBorders>
              <w:top w:val="single" w:sz="4" w:space="0" w:color="auto"/>
              <w:left w:val="single" w:sz="4" w:space="0" w:color="auto"/>
              <w:bottom w:val="single" w:sz="4" w:space="0" w:color="auto"/>
              <w:right w:val="single" w:sz="4" w:space="0" w:color="auto"/>
            </w:tcBorders>
            <w:vAlign w:val="center"/>
          </w:tcPr>
          <w:p w14:paraId="5AC87D56" w14:textId="2CCA19CE" w:rsidR="00EE7239" w:rsidRPr="007569DB" w:rsidRDefault="007569DB" w:rsidP="00CD02B7">
            <w:pPr>
              <w:jc w:val="right"/>
              <w:rPr>
                <w:bCs/>
              </w:rPr>
            </w:pPr>
            <w:r w:rsidRPr="007569DB">
              <w:rPr>
                <w:bCs/>
              </w:rPr>
              <w:t>7.938</w:t>
            </w:r>
          </w:p>
        </w:tc>
        <w:tc>
          <w:tcPr>
            <w:tcW w:w="925" w:type="dxa"/>
            <w:tcBorders>
              <w:top w:val="single" w:sz="4" w:space="0" w:color="auto"/>
              <w:left w:val="single" w:sz="4" w:space="0" w:color="auto"/>
              <w:bottom w:val="single" w:sz="4" w:space="0" w:color="auto"/>
              <w:right w:val="single" w:sz="4" w:space="0" w:color="auto"/>
            </w:tcBorders>
            <w:vAlign w:val="center"/>
          </w:tcPr>
          <w:p w14:paraId="587D3F55" w14:textId="147A9866" w:rsidR="00EE7239" w:rsidRPr="007569DB" w:rsidRDefault="007569DB" w:rsidP="00CD02B7">
            <w:pPr>
              <w:jc w:val="center"/>
              <w:rPr>
                <w:bCs/>
              </w:rPr>
            </w:pPr>
            <w:r w:rsidRPr="007569DB">
              <w:rPr>
                <w:bCs/>
              </w:rPr>
              <w:t>99,2</w:t>
            </w:r>
            <w:r w:rsidR="00024C8C">
              <w:rPr>
                <w:bCs/>
              </w:rPr>
              <w:t>3</w:t>
            </w:r>
          </w:p>
        </w:tc>
      </w:tr>
      <w:tr w:rsidR="006A6213" w:rsidRPr="004F68B9" w14:paraId="0778F181" w14:textId="77777777" w:rsidTr="006A6213">
        <w:trPr>
          <w:trHeight w:val="402"/>
          <w:jc w:val="center"/>
        </w:trPr>
        <w:tc>
          <w:tcPr>
            <w:tcW w:w="3017" w:type="dxa"/>
            <w:tcBorders>
              <w:top w:val="single" w:sz="4" w:space="0" w:color="auto"/>
              <w:left w:val="single" w:sz="4" w:space="0" w:color="auto"/>
              <w:bottom w:val="single" w:sz="4" w:space="0" w:color="auto"/>
              <w:right w:val="single" w:sz="4" w:space="0" w:color="auto"/>
            </w:tcBorders>
            <w:vAlign w:val="center"/>
            <w:hideMark/>
          </w:tcPr>
          <w:p w14:paraId="32915984" w14:textId="77777777" w:rsidR="00CD02B7" w:rsidRPr="006A6213" w:rsidRDefault="00CD02B7" w:rsidP="00CD02B7">
            <w:pPr>
              <w:rPr>
                <w:b/>
              </w:rPr>
            </w:pPr>
            <w:r w:rsidRPr="006A6213">
              <w:rPr>
                <w:b/>
              </w:rPr>
              <w:t>Ukupno JVP</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D23F659" w14:textId="5F3F66F2" w:rsidR="00CD02B7" w:rsidRPr="00624921" w:rsidRDefault="006A6213" w:rsidP="00CD02B7">
            <w:pPr>
              <w:jc w:val="right"/>
              <w:rPr>
                <w:b/>
              </w:rPr>
            </w:pPr>
            <w:r w:rsidRPr="00624921">
              <w:rPr>
                <w:b/>
              </w:rPr>
              <w:t>8.155.200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7AE5C32" w14:textId="0746D7A8" w:rsidR="00CD02B7" w:rsidRPr="00146024" w:rsidRDefault="00792707" w:rsidP="00CD02B7">
            <w:pPr>
              <w:jc w:val="right"/>
              <w:rPr>
                <w:b/>
              </w:rPr>
            </w:pPr>
            <w:r w:rsidRPr="00146024">
              <w:rPr>
                <w:b/>
              </w:rPr>
              <w:t>7.</w:t>
            </w:r>
            <w:r w:rsidR="007B3F89">
              <w:rPr>
                <w:b/>
              </w:rPr>
              <w:t>605.</w:t>
            </w:r>
            <w:r w:rsidR="004D3D9C">
              <w:rPr>
                <w:b/>
              </w:rPr>
              <w:t>966</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713B5EB" w14:textId="722E4E94" w:rsidR="00CD02B7" w:rsidRPr="00146024" w:rsidRDefault="005F6D35" w:rsidP="00CD02B7">
            <w:pPr>
              <w:jc w:val="right"/>
              <w:rPr>
                <w:b/>
              </w:rPr>
            </w:pPr>
            <w:r w:rsidRPr="00146024">
              <w:rPr>
                <w:b/>
              </w:rPr>
              <w:t>73.226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A36C45A" w14:textId="5CD654DB" w:rsidR="00CD02B7" w:rsidRPr="00146024" w:rsidRDefault="006A6213" w:rsidP="00CD02B7">
            <w:pPr>
              <w:jc w:val="right"/>
              <w:rPr>
                <w:b/>
              </w:rPr>
            </w:pPr>
            <w:r w:rsidRPr="00146024">
              <w:rPr>
                <w:b/>
              </w:rPr>
              <w:t>7.67</w:t>
            </w:r>
            <w:r w:rsidR="004D3D9C">
              <w:rPr>
                <w:b/>
              </w:rPr>
              <w:t>9</w:t>
            </w:r>
            <w:r w:rsidRPr="00146024">
              <w:rPr>
                <w:b/>
              </w:rPr>
              <w:t>.</w:t>
            </w:r>
            <w:r w:rsidR="004D3D9C">
              <w:rPr>
                <w:b/>
              </w:rPr>
              <w:t>192</w:t>
            </w:r>
          </w:p>
        </w:tc>
        <w:tc>
          <w:tcPr>
            <w:tcW w:w="925" w:type="dxa"/>
            <w:tcBorders>
              <w:top w:val="single" w:sz="4" w:space="0" w:color="auto"/>
              <w:left w:val="single" w:sz="4" w:space="0" w:color="auto"/>
              <w:bottom w:val="single" w:sz="4" w:space="0" w:color="auto"/>
              <w:right w:val="single" w:sz="4" w:space="0" w:color="auto"/>
            </w:tcBorders>
            <w:vAlign w:val="center"/>
            <w:hideMark/>
          </w:tcPr>
          <w:p w14:paraId="72176B36" w14:textId="2D6BB2CF" w:rsidR="00CD02B7" w:rsidRPr="00146024" w:rsidRDefault="004D3D9C" w:rsidP="00CD02B7">
            <w:pPr>
              <w:jc w:val="center"/>
              <w:rPr>
                <w:b/>
              </w:rPr>
            </w:pPr>
            <w:r>
              <w:rPr>
                <w:b/>
              </w:rPr>
              <w:t>94,16</w:t>
            </w:r>
          </w:p>
        </w:tc>
      </w:tr>
    </w:tbl>
    <w:p w14:paraId="45D59125" w14:textId="77777777" w:rsidR="00035A05" w:rsidRPr="004F68B9" w:rsidRDefault="00035A05" w:rsidP="001D59E1">
      <w:pPr>
        <w:spacing w:line="276" w:lineRule="auto"/>
        <w:jc w:val="both"/>
        <w:rPr>
          <w:color w:val="FF0000"/>
        </w:rPr>
      </w:pPr>
    </w:p>
    <w:p w14:paraId="2D2E0385" w14:textId="77777777" w:rsidR="003F1807" w:rsidRPr="004F68B9" w:rsidRDefault="003F1807" w:rsidP="001D59E1">
      <w:pPr>
        <w:spacing w:line="276" w:lineRule="auto"/>
        <w:jc w:val="both"/>
        <w:rPr>
          <w:color w:val="FF0000"/>
        </w:rPr>
      </w:pPr>
    </w:p>
    <w:p w14:paraId="3DB9387E" w14:textId="57701B68" w:rsidR="00731F73" w:rsidRPr="00A12692" w:rsidRDefault="001D59E1" w:rsidP="00285A79">
      <w:pPr>
        <w:jc w:val="both"/>
        <w:rPr>
          <w:sz w:val="22"/>
          <w:szCs w:val="22"/>
        </w:rPr>
      </w:pPr>
      <w:r w:rsidRPr="00731F73">
        <w:rPr>
          <w:sz w:val="22"/>
          <w:szCs w:val="22"/>
        </w:rPr>
        <w:t xml:space="preserve">Javna vatrogasna postrojba Opatija </w:t>
      </w:r>
      <w:r w:rsidR="007A52AD" w:rsidRPr="00731F73">
        <w:rPr>
          <w:sz w:val="22"/>
          <w:szCs w:val="22"/>
        </w:rPr>
        <w:t>u 202</w:t>
      </w:r>
      <w:r w:rsidR="00731F73" w:rsidRPr="00731F73">
        <w:rPr>
          <w:sz w:val="22"/>
          <w:szCs w:val="22"/>
        </w:rPr>
        <w:t>1</w:t>
      </w:r>
      <w:r w:rsidR="007A52AD" w:rsidRPr="00731F73">
        <w:rPr>
          <w:sz w:val="22"/>
          <w:szCs w:val="22"/>
        </w:rPr>
        <w:t>.</w:t>
      </w:r>
      <w:r w:rsidR="00731F73" w:rsidRPr="00731F73">
        <w:rPr>
          <w:sz w:val="22"/>
          <w:szCs w:val="22"/>
        </w:rPr>
        <w:t xml:space="preserve"> </w:t>
      </w:r>
      <w:r w:rsidR="007A52AD" w:rsidRPr="00731F73">
        <w:rPr>
          <w:sz w:val="22"/>
          <w:szCs w:val="22"/>
        </w:rPr>
        <w:t>godi</w:t>
      </w:r>
      <w:r w:rsidR="00EE78D8" w:rsidRPr="00731F73">
        <w:rPr>
          <w:sz w:val="22"/>
          <w:szCs w:val="22"/>
        </w:rPr>
        <w:t>n</w:t>
      </w:r>
      <w:r w:rsidR="007A52AD" w:rsidRPr="00731F73">
        <w:rPr>
          <w:sz w:val="22"/>
          <w:szCs w:val="22"/>
        </w:rPr>
        <w:t xml:space="preserve">i za plaće i </w:t>
      </w:r>
      <w:r w:rsidRPr="00731F73">
        <w:rPr>
          <w:sz w:val="22"/>
          <w:szCs w:val="22"/>
        </w:rPr>
        <w:t xml:space="preserve">ostala materijalna prava </w:t>
      </w:r>
      <w:r w:rsidR="0067159D" w:rsidRPr="00731F73">
        <w:rPr>
          <w:sz w:val="22"/>
          <w:szCs w:val="22"/>
        </w:rPr>
        <w:t>radnika</w:t>
      </w:r>
      <w:r w:rsidRPr="00731F73">
        <w:rPr>
          <w:sz w:val="22"/>
          <w:szCs w:val="22"/>
        </w:rPr>
        <w:t>, te materijalne troškove planirala je</w:t>
      </w:r>
      <w:r w:rsidR="00731F73" w:rsidRPr="00731F73">
        <w:rPr>
          <w:sz w:val="22"/>
          <w:szCs w:val="22"/>
        </w:rPr>
        <w:t xml:space="preserve"> </w:t>
      </w:r>
      <w:r w:rsidR="006F2022" w:rsidRPr="00731F73">
        <w:rPr>
          <w:sz w:val="22"/>
          <w:szCs w:val="22"/>
        </w:rPr>
        <w:t>7.</w:t>
      </w:r>
      <w:r w:rsidR="00731F73" w:rsidRPr="00731F73">
        <w:rPr>
          <w:sz w:val="22"/>
          <w:szCs w:val="22"/>
        </w:rPr>
        <w:t xml:space="preserve">789.700,00 </w:t>
      </w:r>
      <w:r w:rsidR="00B3189A" w:rsidRPr="00731F73">
        <w:rPr>
          <w:sz w:val="22"/>
          <w:szCs w:val="22"/>
        </w:rPr>
        <w:t>ku</w:t>
      </w:r>
      <w:r w:rsidRPr="00731F73">
        <w:rPr>
          <w:sz w:val="22"/>
          <w:szCs w:val="22"/>
        </w:rPr>
        <w:t>na,</w:t>
      </w:r>
      <w:r w:rsidRPr="004F68B9">
        <w:rPr>
          <w:color w:val="FF0000"/>
          <w:sz w:val="22"/>
          <w:szCs w:val="22"/>
        </w:rPr>
        <w:t xml:space="preserve"> </w:t>
      </w:r>
      <w:r w:rsidR="007A52AD" w:rsidRPr="00731F73">
        <w:rPr>
          <w:sz w:val="22"/>
          <w:szCs w:val="22"/>
        </w:rPr>
        <w:t xml:space="preserve">te </w:t>
      </w:r>
      <w:r w:rsidR="00731F73" w:rsidRPr="00731F73">
        <w:rPr>
          <w:sz w:val="22"/>
          <w:szCs w:val="22"/>
        </w:rPr>
        <w:t xml:space="preserve">365.500,00 </w:t>
      </w:r>
      <w:r w:rsidRPr="00731F73">
        <w:rPr>
          <w:sz w:val="22"/>
          <w:szCs w:val="22"/>
        </w:rPr>
        <w:t xml:space="preserve">kuna </w:t>
      </w:r>
      <w:r w:rsidR="007A52AD" w:rsidRPr="00731F73">
        <w:rPr>
          <w:sz w:val="22"/>
          <w:szCs w:val="22"/>
        </w:rPr>
        <w:t xml:space="preserve">za kapitalna ulaganja, odnosno ukupna planirana sredstva </w:t>
      </w:r>
      <w:r w:rsidR="00EE78D8" w:rsidRPr="00731F73">
        <w:rPr>
          <w:sz w:val="22"/>
          <w:szCs w:val="22"/>
        </w:rPr>
        <w:t>F</w:t>
      </w:r>
      <w:r w:rsidR="007A52AD" w:rsidRPr="00731F73">
        <w:rPr>
          <w:sz w:val="22"/>
          <w:szCs w:val="22"/>
        </w:rPr>
        <w:t xml:space="preserve">inancijskog plana </w:t>
      </w:r>
      <w:r w:rsidR="00F057D0" w:rsidRPr="00731F73">
        <w:rPr>
          <w:sz w:val="22"/>
          <w:szCs w:val="22"/>
        </w:rPr>
        <w:t>za 202</w:t>
      </w:r>
      <w:r w:rsidR="00731F73">
        <w:rPr>
          <w:sz w:val="22"/>
          <w:szCs w:val="22"/>
        </w:rPr>
        <w:t>1</w:t>
      </w:r>
      <w:r w:rsidR="00F057D0" w:rsidRPr="00731F73">
        <w:rPr>
          <w:sz w:val="22"/>
          <w:szCs w:val="22"/>
        </w:rPr>
        <w:t xml:space="preserve">. godinu </w:t>
      </w:r>
      <w:r w:rsidR="007A52AD" w:rsidRPr="00731F73">
        <w:rPr>
          <w:sz w:val="22"/>
          <w:szCs w:val="22"/>
        </w:rPr>
        <w:t xml:space="preserve">iznosila su </w:t>
      </w:r>
      <w:r w:rsidR="00731F73" w:rsidRPr="00731F73">
        <w:rPr>
          <w:b/>
          <w:bCs/>
          <w:sz w:val="22"/>
          <w:szCs w:val="22"/>
        </w:rPr>
        <w:t>8.155.200,00</w:t>
      </w:r>
      <w:r w:rsidR="00731F73">
        <w:rPr>
          <w:sz w:val="22"/>
          <w:szCs w:val="22"/>
        </w:rPr>
        <w:t xml:space="preserve"> </w:t>
      </w:r>
      <w:r w:rsidR="00731F73" w:rsidRPr="00A12692">
        <w:rPr>
          <w:sz w:val="22"/>
          <w:szCs w:val="22"/>
        </w:rPr>
        <w:t>kuna</w:t>
      </w:r>
      <w:r w:rsidR="007A52AD" w:rsidRPr="00A12692">
        <w:rPr>
          <w:sz w:val="22"/>
          <w:szCs w:val="22"/>
        </w:rPr>
        <w:t xml:space="preserve">, pri čemu </w:t>
      </w:r>
      <w:r w:rsidR="00731F73" w:rsidRPr="00A12692">
        <w:rPr>
          <w:sz w:val="22"/>
          <w:szCs w:val="22"/>
        </w:rPr>
        <w:t xml:space="preserve">je </w:t>
      </w:r>
      <w:r w:rsidR="007A52AD" w:rsidRPr="00A12692">
        <w:rPr>
          <w:sz w:val="22"/>
          <w:szCs w:val="22"/>
        </w:rPr>
        <w:t xml:space="preserve"> tijekom proračunske godine usvojen</w:t>
      </w:r>
      <w:r w:rsidR="00731F73" w:rsidRPr="00A12692">
        <w:rPr>
          <w:sz w:val="22"/>
          <w:szCs w:val="22"/>
        </w:rPr>
        <w:t xml:space="preserve">a </w:t>
      </w:r>
      <w:r w:rsidR="007A52AD" w:rsidRPr="00A12692">
        <w:rPr>
          <w:sz w:val="22"/>
          <w:szCs w:val="22"/>
        </w:rPr>
        <w:t>I</w:t>
      </w:r>
      <w:r w:rsidR="00EE78D8" w:rsidRPr="00A12692">
        <w:rPr>
          <w:sz w:val="22"/>
          <w:szCs w:val="22"/>
        </w:rPr>
        <w:t>.</w:t>
      </w:r>
      <w:r w:rsidR="007A52AD" w:rsidRPr="00A12692">
        <w:rPr>
          <w:sz w:val="22"/>
          <w:szCs w:val="22"/>
        </w:rPr>
        <w:t xml:space="preserve"> Izmjena </w:t>
      </w:r>
      <w:r w:rsidR="00731F73" w:rsidRPr="00A12692">
        <w:rPr>
          <w:sz w:val="22"/>
          <w:szCs w:val="22"/>
        </w:rPr>
        <w:t>financijskog plana (</w:t>
      </w:r>
      <w:r w:rsidR="007A52AD" w:rsidRPr="00A12692">
        <w:rPr>
          <w:sz w:val="22"/>
          <w:szCs w:val="22"/>
        </w:rPr>
        <w:t xml:space="preserve">na </w:t>
      </w:r>
      <w:r w:rsidR="00731F73" w:rsidRPr="00A12692">
        <w:rPr>
          <w:sz w:val="22"/>
          <w:szCs w:val="22"/>
        </w:rPr>
        <w:t>4</w:t>
      </w:r>
      <w:r w:rsidR="007A52AD" w:rsidRPr="00A12692">
        <w:rPr>
          <w:sz w:val="22"/>
          <w:szCs w:val="22"/>
        </w:rPr>
        <w:t>. sjednici</w:t>
      </w:r>
      <w:r w:rsidR="00731F73" w:rsidRPr="00A12692">
        <w:rPr>
          <w:sz w:val="22"/>
          <w:szCs w:val="22"/>
        </w:rPr>
        <w:t xml:space="preserve"> Gradskog vijeća Grada Opatije dana 28. rujna 2021. godine, odnosno na 9. sjednici Vatrogasnog vijeća JVP Opatije održanoj dana 12. studenog 2021. godine).</w:t>
      </w:r>
    </w:p>
    <w:p w14:paraId="281B40BE" w14:textId="77777777" w:rsidR="00731F73" w:rsidRDefault="00731F73" w:rsidP="00285A79">
      <w:pPr>
        <w:jc w:val="both"/>
        <w:rPr>
          <w:color w:val="FF0000"/>
          <w:sz w:val="22"/>
          <w:szCs w:val="22"/>
        </w:rPr>
      </w:pPr>
    </w:p>
    <w:p w14:paraId="7B73B3BB" w14:textId="0DA6EBF6" w:rsidR="00FD4A32" w:rsidRPr="00C067FF" w:rsidRDefault="00217589" w:rsidP="00FD4A32">
      <w:pPr>
        <w:jc w:val="both"/>
        <w:rPr>
          <w:sz w:val="22"/>
          <w:szCs w:val="22"/>
        </w:rPr>
      </w:pPr>
      <w:r w:rsidRPr="00C067FF">
        <w:rPr>
          <w:sz w:val="22"/>
          <w:szCs w:val="22"/>
        </w:rPr>
        <w:t>Predmetn</w:t>
      </w:r>
      <w:r w:rsidR="00BC68BF">
        <w:rPr>
          <w:sz w:val="22"/>
          <w:szCs w:val="22"/>
        </w:rPr>
        <w:t>om izmjenom</w:t>
      </w:r>
      <w:r w:rsidRPr="00C067FF">
        <w:rPr>
          <w:sz w:val="22"/>
          <w:szCs w:val="22"/>
        </w:rPr>
        <w:t>,</w:t>
      </w:r>
      <w:r w:rsidR="007120E7" w:rsidRPr="00C067FF">
        <w:rPr>
          <w:sz w:val="22"/>
          <w:szCs w:val="22"/>
        </w:rPr>
        <w:t xml:space="preserve"> Financijsk</w:t>
      </w:r>
      <w:r w:rsidR="00683903" w:rsidRPr="00C067FF">
        <w:rPr>
          <w:sz w:val="22"/>
          <w:szCs w:val="22"/>
        </w:rPr>
        <w:t>i</w:t>
      </w:r>
      <w:r w:rsidR="007120E7" w:rsidRPr="00C067FF">
        <w:rPr>
          <w:sz w:val="22"/>
          <w:szCs w:val="22"/>
        </w:rPr>
        <w:t xml:space="preserve"> plan je </w:t>
      </w:r>
      <w:r w:rsidR="00683903" w:rsidRPr="00C067FF">
        <w:rPr>
          <w:sz w:val="22"/>
          <w:szCs w:val="22"/>
        </w:rPr>
        <w:t>s</w:t>
      </w:r>
      <w:r w:rsidR="007120E7" w:rsidRPr="00C067FF">
        <w:rPr>
          <w:sz w:val="22"/>
          <w:szCs w:val="22"/>
        </w:rPr>
        <w:t xml:space="preserve"> početnih 37.</w:t>
      </w:r>
      <w:r w:rsidR="002A3FF3" w:rsidRPr="00C067FF">
        <w:rPr>
          <w:sz w:val="22"/>
          <w:szCs w:val="22"/>
        </w:rPr>
        <w:t>144.100,00</w:t>
      </w:r>
      <w:r w:rsidR="007120E7" w:rsidRPr="00C067FF">
        <w:rPr>
          <w:sz w:val="22"/>
          <w:szCs w:val="22"/>
        </w:rPr>
        <w:t xml:space="preserve"> kuna </w:t>
      </w:r>
      <w:r w:rsidR="00683903" w:rsidRPr="00C067FF">
        <w:rPr>
          <w:sz w:val="22"/>
          <w:szCs w:val="22"/>
        </w:rPr>
        <w:t xml:space="preserve">smanjen na </w:t>
      </w:r>
      <w:r w:rsidR="00380D32" w:rsidRPr="00C067FF">
        <w:rPr>
          <w:sz w:val="22"/>
          <w:szCs w:val="22"/>
        </w:rPr>
        <w:t>8.</w:t>
      </w:r>
      <w:r w:rsidR="002A3FF3" w:rsidRPr="00C067FF">
        <w:rPr>
          <w:sz w:val="22"/>
          <w:szCs w:val="22"/>
        </w:rPr>
        <w:t>155.200,00</w:t>
      </w:r>
      <w:r w:rsidR="007120E7" w:rsidRPr="00C067FF">
        <w:rPr>
          <w:sz w:val="22"/>
          <w:szCs w:val="22"/>
        </w:rPr>
        <w:t xml:space="preserve"> kuna, što čini umanjenje od </w:t>
      </w:r>
      <w:r w:rsidR="00380D32" w:rsidRPr="00C067FF">
        <w:rPr>
          <w:sz w:val="22"/>
          <w:szCs w:val="22"/>
        </w:rPr>
        <w:t>2</w:t>
      </w:r>
      <w:r w:rsidR="002A3FF3" w:rsidRPr="00C067FF">
        <w:rPr>
          <w:sz w:val="22"/>
          <w:szCs w:val="22"/>
        </w:rPr>
        <w:t>8.988.900,00</w:t>
      </w:r>
      <w:r w:rsidR="007120E7" w:rsidRPr="00C067FF">
        <w:rPr>
          <w:sz w:val="22"/>
          <w:szCs w:val="22"/>
        </w:rPr>
        <w:t xml:space="preserve"> kuna koje se odnosi na </w:t>
      </w:r>
      <w:r w:rsidR="0008010D" w:rsidRPr="00C067FF">
        <w:rPr>
          <w:sz w:val="22"/>
          <w:szCs w:val="22"/>
        </w:rPr>
        <w:t>korekciju kapitaln</w:t>
      </w:r>
      <w:r w:rsidR="001A074E" w:rsidRPr="00C067FF">
        <w:rPr>
          <w:sz w:val="22"/>
          <w:szCs w:val="22"/>
        </w:rPr>
        <w:t>ih</w:t>
      </w:r>
      <w:r w:rsidR="0008010D" w:rsidRPr="00C067FF">
        <w:rPr>
          <w:sz w:val="22"/>
          <w:szCs w:val="22"/>
        </w:rPr>
        <w:t xml:space="preserve"> ulaganja </w:t>
      </w:r>
      <w:r w:rsidR="00683903" w:rsidRPr="00C067FF">
        <w:rPr>
          <w:sz w:val="22"/>
          <w:szCs w:val="22"/>
        </w:rPr>
        <w:t>planiran</w:t>
      </w:r>
      <w:r w:rsidR="001A074E" w:rsidRPr="00C067FF">
        <w:rPr>
          <w:sz w:val="22"/>
          <w:szCs w:val="22"/>
        </w:rPr>
        <w:t>ih</w:t>
      </w:r>
      <w:r w:rsidR="00683903" w:rsidRPr="00C067FF">
        <w:rPr>
          <w:sz w:val="22"/>
          <w:szCs w:val="22"/>
        </w:rPr>
        <w:t xml:space="preserve"> </w:t>
      </w:r>
      <w:r w:rsidR="0008010D" w:rsidRPr="00C067FF">
        <w:rPr>
          <w:sz w:val="22"/>
          <w:szCs w:val="22"/>
        </w:rPr>
        <w:t xml:space="preserve">kroz </w:t>
      </w:r>
      <w:r w:rsidR="0008010D" w:rsidRPr="00CF7652">
        <w:rPr>
          <w:sz w:val="22"/>
          <w:szCs w:val="22"/>
        </w:rPr>
        <w:t>Program K309011</w:t>
      </w:r>
      <w:r w:rsidR="00683903" w:rsidRPr="00CF7652">
        <w:rPr>
          <w:sz w:val="22"/>
          <w:szCs w:val="22"/>
        </w:rPr>
        <w:t xml:space="preserve"> -</w:t>
      </w:r>
      <w:r w:rsidR="0008010D" w:rsidRPr="00CF7652">
        <w:rPr>
          <w:sz w:val="22"/>
          <w:szCs w:val="22"/>
        </w:rPr>
        <w:t xml:space="preserve"> Izgradnja vatrogasnog doma u </w:t>
      </w:r>
      <w:r w:rsidR="003D276E" w:rsidRPr="00CF7652">
        <w:rPr>
          <w:sz w:val="22"/>
          <w:szCs w:val="22"/>
        </w:rPr>
        <w:t>iznosu</w:t>
      </w:r>
      <w:r w:rsidR="003D276E" w:rsidRPr="00C067FF">
        <w:rPr>
          <w:sz w:val="22"/>
          <w:szCs w:val="22"/>
        </w:rPr>
        <w:t xml:space="preserve"> od </w:t>
      </w:r>
      <w:r w:rsidR="002A3FF3" w:rsidRPr="00C067FF">
        <w:rPr>
          <w:sz w:val="22"/>
          <w:szCs w:val="22"/>
        </w:rPr>
        <w:t>-</w:t>
      </w:r>
      <w:r w:rsidR="0008010D" w:rsidRPr="00C067FF">
        <w:rPr>
          <w:sz w:val="22"/>
          <w:szCs w:val="22"/>
        </w:rPr>
        <w:t>29</w:t>
      </w:r>
      <w:r w:rsidR="00683903" w:rsidRPr="00C067FF">
        <w:rPr>
          <w:sz w:val="22"/>
          <w:szCs w:val="22"/>
        </w:rPr>
        <w:t xml:space="preserve"> </w:t>
      </w:r>
      <w:proofErr w:type="spellStart"/>
      <w:r w:rsidR="00683903" w:rsidRPr="00C067FF">
        <w:rPr>
          <w:sz w:val="22"/>
          <w:szCs w:val="22"/>
        </w:rPr>
        <w:t>mln</w:t>
      </w:r>
      <w:proofErr w:type="spellEnd"/>
      <w:r w:rsidR="002A3FF3" w:rsidRPr="00C067FF">
        <w:rPr>
          <w:sz w:val="22"/>
          <w:szCs w:val="22"/>
        </w:rPr>
        <w:t xml:space="preserve"> kuna, odnosno povećanje prihoda od donacija za požarnu sezonu 2020. godine + 11.100,00 kuna.</w:t>
      </w:r>
      <w:r w:rsidR="00683903" w:rsidRPr="00C067FF">
        <w:rPr>
          <w:sz w:val="22"/>
          <w:szCs w:val="22"/>
        </w:rPr>
        <w:t xml:space="preserve"> Navedeni iznos </w:t>
      </w:r>
      <w:r w:rsidR="002A3FF3" w:rsidRPr="00C067FF">
        <w:rPr>
          <w:sz w:val="22"/>
          <w:szCs w:val="22"/>
        </w:rPr>
        <w:t xml:space="preserve">kapitalnih ulaganja </w:t>
      </w:r>
      <w:r w:rsidR="00683903" w:rsidRPr="00C067FF">
        <w:rPr>
          <w:sz w:val="22"/>
          <w:szCs w:val="22"/>
        </w:rPr>
        <w:t xml:space="preserve">predstavljao je očekivani trošak </w:t>
      </w:r>
      <w:r w:rsidR="00380D32" w:rsidRPr="00C067FF">
        <w:rPr>
          <w:sz w:val="22"/>
          <w:szCs w:val="22"/>
        </w:rPr>
        <w:t>za</w:t>
      </w:r>
      <w:r w:rsidR="001A074E" w:rsidRPr="00C067FF">
        <w:rPr>
          <w:sz w:val="22"/>
          <w:szCs w:val="22"/>
        </w:rPr>
        <w:t xml:space="preserve"> </w:t>
      </w:r>
      <w:r w:rsidR="00683903" w:rsidRPr="00C067FF">
        <w:rPr>
          <w:sz w:val="22"/>
          <w:szCs w:val="22"/>
        </w:rPr>
        <w:t>202</w:t>
      </w:r>
      <w:r w:rsidR="002A3FF3" w:rsidRPr="00C067FF">
        <w:rPr>
          <w:sz w:val="22"/>
          <w:szCs w:val="22"/>
        </w:rPr>
        <w:t>1</w:t>
      </w:r>
      <w:r w:rsidR="00683903" w:rsidRPr="00C067FF">
        <w:rPr>
          <w:sz w:val="22"/>
          <w:szCs w:val="22"/>
        </w:rPr>
        <w:t>. godin</w:t>
      </w:r>
      <w:r w:rsidR="001A074E" w:rsidRPr="00C067FF">
        <w:rPr>
          <w:sz w:val="22"/>
          <w:szCs w:val="22"/>
        </w:rPr>
        <w:t>u</w:t>
      </w:r>
      <w:r w:rsidR="001B0C83" w:rsidRPr="00C067FF">
        <w:rPr>
          <w:sz w:val="22"/>
          <w:szCs w:val="22"/>
        </w:rPr>
        <w:t xml:space="preserve">, koji čini dio </w:t>
      </w:r>
      <w:r w:rsidR="00683903" w:rsidRPr="00C067FF">
        <w:rPr>
          <w:sz w:val="22"/>
          <w:szCs w:val="22"/>
        </w:rPr>
        <w:t xml:space="preserve"> procijenjenog iznosa </w:t>
      </w:r>
      <w:r w:rsidR="003D276E" w:rsidRPr="00C067FF">
        <w:rPr>
          <w:sz w:val="22"/>
          <w:szCs w:val="22"/>
        </w:rPr>
        <w:t xml:space="preserve">vrijednosti investicije od 58 </w:t>
      </w:r>
      <w:proofErr w:type="spellStart"/>
      <w:r w:rsidR="003D276E" w:rsidRPr="00C067FF">
        <w:rPr>
          <w:sz w:val="22"/>
          <w:szCs w:val="22"/>
        </w:rPr>
        <w:t>mln</w:t>
      </w:r>
      <w:proofErr w:type="spellEnd"/>
      <w:r w:rsidR="003D276E" w:rsidRPr="00C067FF">
        <w:rPr>
          <w:sz w:val="22"/>
          <w:szCs w:val="22"/>
        </w:rPr>
        <w:t xml:space="preserve"> kuna</w:t>
      </w:r>
      <w:r w:rsidR="00683903" w:rsidRPr="00C067FF">
        <w:rPr>
          <w:sz w:val="22"/>
          <w:szCs w:val="22"/>
        </w:rPr>
        <w:t>,</w:t>
      </w:r>
      <w:r w:rsidR="003D276E" w:rsidRPr="00C067FF">
        <w:rPr>
          <w:sz w:val="22"/>
          <w:szCs w:val="22"/>
        </w:rPr>
        <w:t xml:space="preserve"> </w:t>
      </w:r>
      <w:r w:rsidR="001A074E" w:rsidRPr="00C067FF">
        <w:rPr>
          <w:sz w:val="22"/>
          <w:szCs w:val="22"/>
        </w:rPr>
        <w:t xml:space="preserve">za koju je </w:t>
      </w:r>
      <w:r w:rsidR="003D276E" w:rsidRPr="00C067FF">
        <w:rPr>
          <w:sz w:val="22"/>
          <w:szCs w:val="22"/>
        </w:rPr>
        <w:t>financiran</w:t>
      </w:r>
      <w:r w:rsidR="001A074E" w:rsidRPr="00C067FF">
        <w:rPr>
          <w:sz w:val="22"/>
          <w:szCs w:val="22"/>
        </w:rPr>
        <w:t>j</w:t>
      </w:r>
      <w:r w:rsidR="003D276E" w:rsidRPr="00C067FF">
        <w:rPr>
          <w:sz w:val="22"/>
          <w:szCs w:val="22"/>
        </w:rPr>
        <w:t xml:space="preserve">e </w:t>
      </w:r>
      <w:r w:rsidR="001B0C83" w:rsidRPr="00C067FF">
        <w:rPr>
          <w:sz w:val="22"/>
          <w:szCs w:val="22"/>
        </w:rPr>
        <w:t xml:space="preserve">planirano </w:t>
      </w:r>
      <w:r w:rsidR="003D276E" w:rsidRPr="00C067FF">
        <w:rPr>
          <w:sz w:val="22"/>
          <w:szCs w:val="22"/>
        </w:rPr>
        <w:t>apliciranjem bespovratnih sredstava kroz EU fondove (85% vrijednosti investicije, odnosno 49</w:t>
      </w:r>
      <w:r w:rsidR="00683903" w:rsidRPr="00C067FF">
        <w:rPr>
          <w:sz w:val="22"/>
          <w:szCs w:val="22"/>
        </w:rPr>
        <w:t>,3</w:t>
      </w:r>
      <w:r w:rsidR="003D276E" w:rsidRPr="00C067FF">
        <w:rPr>
          <w:sz w:val="22"/>
          <w:szCs w:val="22"/>
        </w:rPr>
        <w:t xml:space="preserve"> </w:t>
      </w:r>
      <w:proofErr w:type="spellStart"/>
      <w:r w:rsidR="003D276E" w:rsidRPr="00C067FF">
        <w:rPr>
          <w:sz w:val="22"/>
          <w:szCs w:val="22"/>
        </w:rPr>
        <w:t>mln</w:t>
      </w:r>
      <w:proofErr w:type="spellEnd"/>
      <w:r w:rsidR="003D276E" w:rsidRPr="00C067FF">
        <w:rPr>
          <w:sz w:val="22"/>
          <w:szCs w:val="22"/>
        </w:rPr>
        <w:t xml:space="preserve"> kuna) </w:t>
      </w:r>
      <w:r w:rsidR="001B0C83" w:rsidRPr="00C067FF">
        <w:rPr>
          <w:sz w:val="22"/>
          <w:szCs w:val="22"/>
        </w:rPr>
        <w:t xml:space="preserve">i kreditnim zaduženjem </w:t>
      </w:r>
      <w:r w:rsidR="003D276E" w:rsidRPr="00C067FF">
        <w:rPr>
          <w:sz w:val="22"/>
          <w:szCs w:val="22"/>
        </w:rPr>
        <w:t>JVP Opatija na rok od 10 godina (15% vrijednosti investicije</w:t>
      </w:r>
      <w:r w:rsidR="001B0C83" w:rsidRPr="00C067FF">
        <w:rPr>
          <w:sz w:val="22"/>
          <w:szCs w:val="22"/>
        </w:rPr>
        <w:t xml:space="preserve">, odnosno 8,7 </w:t>
      </w:r>
      <w:proofErr w:type="spellStart"/>
      <w:r w:rsidR="001B0C83" w:rsidRPr="00C067FF">
        <w:rPr>
          <w:sz w:val="22"/>
          <w:szCs w:val="22"/>
        </w:rPr>
        <w:t>mln</w:t>
      </w:r>
      <w:proofErr w:type="spellEnd"/>
      <w:r w:rsidR="001B0C83" w:rsidRPr="00C067FF">
        <w:rPr>
          <w:sz w:val="22"/>
          <w:szCs w:val="22"/>
        </w:rPr>
        <w:t xml:space="preserve"> kuna</w:t>
      </w:r>
      <w:r w:rsidR="003D276E" w:rsidRPr="00C067FF">
        <w:rPr>
          <w:sz w:val="22"/>
          <w:szCs w:val="22"/>
        </w:rPr>
        <w:t>).</w:t>
      </w:r>
      <w:r w:rsidR="007120E7" w:rsidRPr="00C067FF">
        <w:rPr>
          <w:sz w:val="22"/>
          <w:szCs w:val="22"/>
        </w:rPr>
        <w:t xml:space="preserve"> </w:t>
      </w:r>
      <w:r w:rsidR="000B00BB" w:rsidRPr="00C067FF">
        <w:rPr>
          <w:sz w:val="22"/>
          <w:szCs w:val="22"/>
        </w:rPr>
        <w:t>Početak gradnje</w:t>
      </w:r>
      <w:r w:rsidR="00B75339" w:rsidRPr="00C067FF">
        <w:rPr>
          <w:sz w:val="22"/>
          <w:szCs w:val="22"/>
        </w:rPr>
        <w:t xml:space="preserve"> planiran za </w:t>
      </w:r>
      <w:r w:rsidR="000B00BB" w:rsidRPr="00C067FF">
        <w:rPr>
          <w:sz w:val="22"/>
          <w:szCs w:val="22"/>
        </w:rPr>
        <w:t>2020. godin</w:t>
      </w:r>
      <w:r w:rsidR="00B75339" w:rsidRPr="00C067FF">
        <w:rPr>
          <w:sz w:val="22"/>
          <w:szCs w:val="22"/>
        </w:rPr>
        <w:t>u</w:t>
      </w:r>
      <w:r w:rsidR="000B00BB" w:rsidRPr="00C067FF">
        <w:rPr>
          <w:sz w:val="22"/>
          <w:szCs w:val="22"/>
        </w:rPr>
        <w:t xml:space="preserve"> </w:t>
      </w:r>
      <w:r w:rsidR="00FD4A32" w:rsidRPr="00C067FF">
        <w:rPr>
          <w:sz w:val="22"/>
          <w:szCs w:val="22"/>
        </w:rPr>
        <w:t xml:space="preserve">izostao je </w:t>
      </w:r>
      <w:r w:rsidR="00B75339" w:rsidRPr="00C067FF">
        <w:rPr>
          <w:sz w:val="22"/>
          <w:szCs w:val="22"/>
        </w:rPr>
        <w:t>zbog</w:t>
      </w:r>
      <w:r w:rsidR="00FD4A32" w:rsidRPr="00C067FF">
        <w:rPr>
          <w:sz w:val="22"/>
          <w:szCs w:val="22"/>
        </w:rPr>
        <w:t xml:space="preserve"> nemogućnosti pravovremenog osiguranja financijskih sredstava uslijed pandemije virusom COVID-19, a posljedično i </w:t>
      </w:r>
      <w:r w:rsidR="003E29B8" w:rsidRPr="00C067FF">
        <w:rPr>
          <w:sz w:val="22"/>
          <w:szCs w:val="22"/>
        </w:rPr>
        <w:t xml:space="preserve">općenitim </w:t>
      </w:r>
      <w:r w:rsidR="00FD4A32" w:rsidRPr="00C067FF">
        <w:rPr>
          <w:sz w:val="22"/>
          <w:szCs w:val="22"/>
        </w:rPr>
        <w:t>smanjenjem aktivnosti</w:t>
      </w:r>
      <w:r w:rsidR="00722E34" w:rsidRPr="00C067FF">
        <w:rPr>
          <w:sz w:val="22"/>
          <w:szCs w:val="22"/>
        </w:rPr>
        <w:t xml:space="preserve"> </w:t>
      </w:r>
      <w:r w:rsidR="00380D32" w:rsidRPr="00C067FF">
        <w:rPr>
          <w:sz w:val="22"/>
          <w:szCs w:val="22"/>
        </w:rPr>
        <w:t>koje je potrajalo do kraja godine</w:t>
      </w:r>
      <w:r w:rsidR="00722E34" w:rsidRPr="00C067FF">
        <w:rPr>
          <w:sz w:val="22"/>
          <w:szCs w:val="22"/>
        </w:rPr>
        <w:t>.</w:t>
      </w:r>
      <w:r w:rsidR="005B1ACC" w:rsidRPr="00C067FF">
        <w:rPr>
          <w:sz w:val="22"/>
          <w:szCs w:val="22"/>
        </w:rPr>
        <w:t xml:space="preserve"> Nažalost, niti u 2021. godini nisu se otvorile mogućnosti apliciranja na EU fondove, tako da se investicija odgađa za slijedeće trogodišnje razdoblje.</w:t>
      </w:r>
    </w:p>
    <w:p w14:paraId="6A118D1C" w14:textId="77777777" w:rsidR="008C7A22" w:rsidRPr="004F68B9" w:rsidRDefault="008C7A22" w:rsidP="00FD4A32">
      <w:pPr>
        <w:jc w:val="both"/>
        <w:rPr>
          <w:color w:val="FF0000"/>
          <w:sz w:val="22"/>
          <w:szCs w:val="22"/>
        </w:rPr>
      </w:pPr>
    </w:p>
    <w:p w14:paraId="67B18385" w14:textId="1ABF24FB" w:rsidR="00EE78D8" w:rsidRPr="009F0457" w:rsidRDefault="00EE78D8" w:rsidP="00EE78D8">
      <w:pPr>
        <w:jc w:val="both"/>
        <w:rPr>
          <w:sz w:val="22"/>
          <w:szCs w:val="22"/>
        </w:rPr>
      </w:pPr>
      <w:r w:rsidRPr="009F0457">
        <w:rPr>
          <w:sz w:val="22"/>
          <w:szCs w:val="22"/>
        </w:rPr>
        <w:lastRenderedPageBreak/>
        <w:t xml:space="preserve">U sklopu redovne djelatnosti vatrogastva </w:t>
      </w:r>
      <w:r w:rsidR="00D80321" w:rsidRPr="009F0457">
        <w:rPr>
          <w:sz w:val="22"/>
          <w:szCs w:val="22"/>
        </w:rPr>
        <w:t>u 202</w:t>
      </w:r>
      <w:r w:rsidR="00D42A88" w:rsidRPr="009F0457">
        <w:rPr>
          <w:sz w:val="22"/>
          <w:szCs w:val="22"/>
        </w:rPr>
        <w:t>1</w:t>
      </w:r>
      <w:r w:rsidR="00D80321" w:rsidRPr="009F0457">
        <w:rPr>
          <w:sz w:val="22"/>
          <w:szCs w:val="22"/>
        </w:rPr>
        <w:t xml:space="preserve">. godini </w:t>
      </w:r>
      <w:r w:rsidRPr="009F0457">
        <w:rPr>
          <w:sz w:val="22"/>
          <w:szCs w:val="22"/>
        </w:rPr>
        <w:t>od planiranih sredstava za financiranje plaće i ostalih materijaln</w:t>
      </w:r>
      <w:r w:rsidR="00D42A88" w:rsidRPr="009F0457">
        <w:rPr>
          <w:sz w:val="22"/>
          <w:szCs w:val="22"/>
        </w:rPr>
        <w:t>ih</w:t>
      </w:r>
      <w:r w:rsidRPr="009F0457">
        <w:rPr>
          <w:sz w:val="22"/>
          <w:szCs w:val="22"/>
        </w:rPr>
        <w:t xml:space="preserve"> prava</w:t>
      </w:r>
      <w:r w:rsidR="00BC790A" w:rsidRPr="009F0457">
        <w:rPr>
          <w:sz w:val="22"/>
          <w:szCs w:val="22"/>
        </w:rPr>
        <w:t xml:space="preserve"> iznosa 7.</w:t>
      </w:r>
      <w:r w:rsidR="00D42A88" w:rsidRPr="009F0457">
        <w:rPr>
          <w:sz w:val="22"/>
          <w:szCs w:val="22"/>
        </w:rPr>
        <w:t>789.700</w:t>
      </w:r>
      <w:r w:rsidR="00BC790A" w:rsidRPr="009F0457">
        <w:rPr>
          <w:sz w:val="22"/>
          <w:szCs w:val="22"/>
        </w:rPr>
        <w:t>,00 kuna</w:t>
      </w:r>
      <w:r w:rsidRPr="009F0457">
        <w:rPr>
          <w:sz w:val="22"/>
          <w:szCs w:val="22"/>
        </w:rPr>
        <w:t xml:space="preserve">, 4.212.501,00 kuna odnosi se na sredstva decentraliziranih funkcija minimalnih standarda RH (Uredba i Odluka Vlade RH, NN </w:t>
      </w:r>
      <w:r w:rsidR="00D42A88" w:rsidRPr="009F0457">
        <w:rPr>
          <w:sz w:val="22"/>
          <w:szCs w:val="22"/>
        </w:rPr>
        <w:t>148</w:t>
      </w:r>
      <w:r w:rsidRPr="009F0457">
        <w:rPr>
          <w:sz w:val="22"/>
          <w:szCs w:val="22"/>
        </w:rPr>
        <w:t>/</w:t>
      </w:r>
      <w:r w:rsidR="00D42A88" w:rsidRPr="009F0457">
        <w:rPr>
          <w:sz w:val="22"/>
          <w:szCs w:val="22"/>
        </w:rPr>
        <w:t>20</w:t>
      </w:r>
      <w:r w:rsidRPr="009F0457">
        <w:rPr>
          <w:sz w:val="22"/>
          <w:szCs w:val="22"/>
        </w:rPr>
        <w:t xml:space="preserve">), a razlika do planiranog iznosa od </w:t>
      </w:r>
      <w:r w:rsidR="00BC790A" w:rsidRPr="009F0457">
        <w:rPr>
          <w:sz w:val="22"/>
          <w:szCs w:val="22"/>
        </w:rPr>
        <w:t>3.</w:t>
      </w:r>
      <w:r w:rsidR="008D4031" w:rsidRPr="009F0457">
        <w:rPr>
          <w:sz w:val="22"/>
          <w:szCs w:val="22"/>
        </w:rPr>
        <w:t>564.099</w:t>
      </w:r>
      <w:r w:rsidRPr="009F0457">
        <w:rPr>
          <w:sz w:val="22"/>
          <w:szCs w:val="22"/>
        </w:rPr>
        <w:t xml:space="preserve">,00 kuna su sredstva iznad minimalnih standarda RH osigurana Proračunima jedinica lokalne samouprave osnivača Javne vatrogasne postrojbe, koje sudjeluju u financiranju razmjerno vlasničkim udjelima: Grad Opatija 57%, Općina Matulji 23%, Općina Lovran 14%, Općina Mošćenička Draga 6%, te </w:t>
      </w:r>
      <w:r w:rsidR="008D4031" w:rsidRPr="009F0457">
        <w:rPr>
          <w:sz w:val="22"/>
          <w:szCs w:val="22"/>
        </w:rPr>
        <w:t xml:space="preserve">planirani </w:t>
      </w:r>
      <w:r w:rsidRPr="009F0457">
        <w:rPr>
          <w:sz w:val="22"/>
          <w:szCs w:val="22"/>
        </w:rPr>
        <w:t>vlastiti prihodi od pruženih usluga</w:t>
      </w:r>
      <w:r w:rsidR="008D4031" w:rsidRPr="009F0457">
        <w:rPr>
          <w:sz w:val="22"/>
          <w:szCs w:val="22"/>
        </w:rPr>
        <w:t xml:space="preserve"> (2.000,00 kuna) i</w:t>
      </w:r>
      <w:r w:rsidR="00D42A88" w:rsidRPr="009F0457">
        <w:rPr>
          <w:sz w:val="22"/>
          <w:szCs w:val="22"/>
        </w:rPr>
        <w:t xml:space="preserve"> </w:t>
      </w:r>
      <w:r w:rsidR="008D4031" w:rsidRPr="009F0457">
        <w:rPr>
          <w:sz w:val="22"/>
          <w:szCs w:val="22"/>
        </w:rPr>
        <w:t xml:space="preserve">planirani </w:t>
      </w:r>
      <w:r w:rsidR="00D42A88" w:rsidRPr="009F0457">
        <w:rPr>
          <w:sz w:val="22"/>
          <w:szCs w:val="22"/>
        </w:rPr>
        <w:t xml:space="preserve">prihodi tekućih </w:t>
      </w:r>
      <w:r w:rsidR="00047A50" w:rsidRPr="009F0457">
        <w:rPr>
          <w:sz w:val="22"/>
          <w:szCs w:val="22"/>
        </w:rPr>
        <w:t xml:space="preserve">donacija </w:t>
      </w:r>
      <w:r w:rsidR="008D4031" w:rsidRPr="009F0457">
        <w:rPr>
          <w:sz w:val="22"/>
          <w:szCs w:val="22"/>
        </w:rPr>
        <w:t>za požarnu sezonu (11.100,00 kuna).</w:t>
      </w:r>
    </w:p>
    <w:p w14:paraId="030F8415" w14:textId="77777777" w:rsidR="00BC790A" w:rsidRPr="004F68B9" w:rsidRDefault="00BC790A" w:rsidP="00EE78D8">
      <w:pPr>
        <w:jc w:val="both"/>
        <w:rPr>
          <w:color w:val="FF0000"/>
          <w:sz w:val="22"/>
          <w:szCs w:val="22"/>
        </w:rPr>
      </w:pPr>
    </w:p>
    <w:p w14:paraId="13C37CC1" w14:textId="6BF6D217" w:rsidR="00BC790A" w:rsidRPr="00CA6AA2" w:rsidRDefault="00BC790A" w:rsidP="00BC790A">
      <w:pPr>
        <w:jc w:val="both"/>
        <w:rPr>
          <w:sz w:val="22"/>
          <w:szCs w:val="22"/>
        </w:rPr>
      </w:pPr>
      <w:r w:rsidRPr="00CA6AA2">
        <w:rPr>
          <w:b/>
          <w:bCs/>
          <w:sz w:val="22"/>
          <w:szCs w:val="22"/>
        </w:rPr>
        <w:t>Ukupni ostvareni rashodi u razdoblju I-XII/202</w:t>
      </w:r>
      <w:r w:rsidR="00CA6AA2" w:rsidRPr="00CA6AA2">
        <w:rPr>
          <w:b/>
          <w:bCs/>
          <w:sz w:val="22"/>
          <w:szCs w:val="22"/>
        </w:rPr>
        <w:t>1</w:t>
      </w:r>
      <w:r w:rsidRPr="00CA6AA2">
        <w:rPr>
          <w:b/>
          <w:bCs/>
          <w:sz w:val="22"/>
          <w:szCs w:val="22"/>
        </w:rPr>
        <w:t xml:space="preserve"> iznosa </w:t>
      </w:r>
      <w:r w:rsidR="00CA6AA2" w:rsidRPr="00CA6AA2">
        <w:rPr>
          <w:b/>
          <w:bCs/>
          <w:sz w:val="22"/>
          <w:szCs w:val="22"/>
        </w:rPr>
        <w:t>7.679.192,00 kune</w:t>
      </w:r>
      <w:r w:rsidR="00CA6AA2" w:rsidRPr="00CA6AA2">
        <w:rPr>
          <w:sz w:val="22"/>
          <w:szCs w:val="22"/>
        </w:rPr>
        <w:t xml:space="preserve"> </w:t>
      </w:r>
      <w:r w:rsidRPr="00CA6AA2">
        <w:rPr>
          <w:sz w:val="22"/>
          <w:szCs w:val="22"/>
        </w:rPr>
        <w:t xml:space="preserve">ostvareni su u odnosu na planirane rashode s </w:t>
      </w:r>
      <w:r w:rsidR="00CA6AA2" w:rsidRPr="00CA6AA2">
        <w:rPr>
          <w:b/>
          <w:bCs/>
          <w:sz w:val="22"/>
          <w:szCs w:val="22"/>
        </w:rPr>
        <w:t>94,16%</w:t>
      </w:r>
      <w:r w:rsidR="00CA6AA2" w:rsidRPr="00CA6AA2">
        <w:rPr>
          <w:sz w:val="22"/>
          <w:szCs w:val="22"/>
        </w:rPr>
        <w:t xml:space="preserve">, </w:t>
      </w:r>
      <w:r w:rsidRPr="00CA6AA2">
        <w:rPr>
          <w:sz w:val="22"/>
          <w:szCs w:val="22"/>
        </w:rPr>
        <w:t xml:space="preserve">a u odnosu na </w:t>
      </w:r>
      <w:r w:rsidR="00CA6AA2" w:rsidRPr="00CA6AA2">
        <w:rPr>
          <w:sz w:val="22"/>
          <w:szCs w:val="22"/>
        </w:rPr>
        <w:t xml:space="preserve">ostvarene </w:t>
      </w:r>
      <w:r w:rsidRPr="00CA6AA2">
        <w:rPr>
          <w:sz w:val="22"/>
          <w:szCs w:val="22"/>
        </w:rPr>
        <w:t xml:space="preserve">rashode u istom razdoblju prethodne godine ostvareni su s </w:t>
      </w:r>
      <w:r w:rsidR="00CA6AA2" w:rsidRPr="00CA6AA2">
        <w:rPr>
          <w:b/>
          <w:bCs/>
          <w:sz w:val="22"/>
          <w:szCs w:val="22"/>
        </w:rPr>
        <w:t>97,26</w:t>
      </w:r>
      <w:r w:rsidRPr="00CA6AA2">
        <w:rPr>
          <w:b/>
          <w:bCs/>
          <w:sz w:val="22"/>
          <w:szCs w:val="22"/>
        </w:rPr>
        <w:t>%</w:t>
      </w:r>
      <w:r w:rsidRPr="00CA6AA2">
        <w:rPr>
          <w:sz w:val="22"/>
          <w:szCs w:val="22"/>
        </w:rPr>
        <w:t xml:space="preserve"> (20</w:t>
      </w:r>
      <w:r w:rsidR="00CA6AA2" w:rsidRPr="00CA6AA2">
        <w:rPr>
          <w:sz w:val="22"/>
          <w:szCs w:val="22"/>
        </w:rPr>
        <w:t>20</w:t>
      </w:r>
      <w:r w:rsidRPr="00CA6AA2">
        <w:rPr>
          <w:sz w:val="22"/>
          <w:szCs w:val="22"/>
        </w:rPr>
        <w:t xml:space="preserve">. godine rashodi su iznosili </w:t>
      </w:r>
      <w:r w:rsidR="00CA6AA2" w:rsidRPr="00CA6AA2">
        <w:rPr>
          <w:sz w:val="22"/>
          <w:szCs w:val="22"/>
        </w:rPr>
        <w:t>7.895.668,00 kuna</w:t>
      </w:r>
      <w:r w:rsidRPr="00CA6AA2">
        <w:rPr>
          <w:sz w:val="22"/>
          <w:szCs w:val="22"/>
        </w:rPr>
        <w:t>).</w:t>
      </w:r>
    </w:p>
    <w:p w14:paraId="0246D3BE" w14:textId="0EC6C078" w:rsidR="001532B1" w:rsidRPr="00216BD6" w:rsidRDefault="00BC790A" w:rsidP="001532B1">
      <w:pPr>
        <w:jc w:val="both"/>
        <w:rPr>
          <w:sz w:val="22"/>
          <w:szCs w:val="22"/>
        </w:rPr>
      </w:pPr>
      <w:r w:rsidRPr="00216BD6">
        <w:rPr>
          <w:sz w:val="22"/>
          <w:szCs w:val="22"/>
        </w:rPr>
        <w:t>O</w:t>
      </w:r>
      <w:r w:rsidR="001532B1" w:rsidRPr="00216BD6">
        <w:rPr>
          <w:sz w:val="22"/>
          <w:szCs w:val="22"/>
        </w:rPr>
        <w:t>stvareni rashodi poslovanja iznosa 7.</w:t>
      </w:r>
      <w:r w:rsidR="007642D1" w:rsidRPr="00216BD6">
        <w:rPr>
          <w:sz w:val="22"/>
          <w:szCs w:val="22"/>
        </w:rPr>
        <w:t>322.489</w:t>
      </w:r>
      <w:r w:rsidRPr="00216BD6">
        <w:rPr>
          <w:sz w:val="22"/>
          <w:szCs w:val="22"/>
        </w:rPr>
        <w:t>,00</w:t>
      </w:r>
      <w:r w:rsidR="001532B1" w:rsidRPr="00216BD6">
        <w:rPr>
          <w:sz w:val="22"/>
          <w:szCs w:val="22"/>
        </w:rPr>
        <w:t xml:space="preserve"> kuna koji se sastoje od rashoda za 3</w:t>
      </w:r>
      <w:r w:rsidR="007642D1" w:rsidRPr="00216BD6">
        <w:rPr>
          <w:sz w:val="22"/>
          <w:szCs w:val="22"/>
        </w:rPr>
        <w:t>9</w:t>
      </w:r>
      <w:r w:rsidR="001532B1" w:rsidRPr="00216BD6">
        <w:rPr>
          <w:sz w:val="22"/>
          <w:szCs w:val="22"/>
        </w:rPr>
        <w:t xml:space="preserve"> zaposlenika  </w:t>
      </w:r>
      <w:r w:rsidR="007642D1" w:rsidRPr="00216BD6">
        <w:rPr>
          <w:sz w:val="22"/>
          <w:szCs w:val="22"/>
        </w:rPr>
        <w:t>(dva nova vatrogasca</w:t>
      </w:r>
      <w:r w:rsidR="001532B1" w:rsidRPr="00216BD6">
        <w:rPr>
          <w:sz w:val="22"/>
          <w:szCs w:val="22"/>
        </w:rPr>
        <w:t xml:space="preserve"> </w:t>
      </w:r>
      <w:r w:rsidR="007642D1" w:rsidRPr="00216BD6">
        <w:rPr>
          <w:sz w:val="22"/>
          <w:szCs w:val="22"/>
        </w:rPr>
        <w:t>zaposlena s 01.08.202</w:t>
      </w:r>
      <w:r w:rsidR="00FC05B9">
        <w:rPr>
          <w:sz w:val="22"/>
          <w:szCs w:val="22"/>
        </w:rPr>
        <w:t>1</w:t>
      </w:r>
      <w:r w:rsidR="007642D1" w:rsidRPr="00216BD6">
        <w:rPr>
          <w:sz w:val="22"/>
          <w:szCs w:val="22"/>
        </w:rPr>
        <w:t xml:space="preserve">. godine) u </w:t>
      </w:r>
      <w:r w:rsidR="001532B1" w:rsidRPr="00216BD6">
        <w:rPr>
          <w:sz w:val="22"/>
          <w:szCs w:val="22"/>
        </w:rPr>
        <w:t xml:space="preserve">visini od </w:t>
      </w:r>
      <w:r w:rsidR="007642D1" w:rsidRPr="00216BD6">
        <w:rPr>
          <w:sz w:val="22"/>
          <w:szCs w:val="22"/>
        </w:rPr>
        <w:t>6.434.108</w:t>
      </w:r>
      <w:r w:rsidRPr="00216BD6">
        <w:rPr>
          <w:sz w:val="22"/>
          <w:szCs w:val="22"/>
        </w:rPr>
        <w:t>,00</w:t>
      </w:r>
      <w:r w:rsidR="001532B1" w:rsidRPr="00216BD6">
        <w:rPr>
          <w:sz w:val="22"/>
          <w:szCs w:val="22"/>
        </w:rPr>
        <w:t xml:space="preserve"> kun</w:t>
      </w:r>
      <w:r w:rsidRPr="00216BD6">
        <w:rPr>
          <w:sz w:val="22"/>
          <w:szCs w:val="22"/>
        </w:rPr>
        <w:t>a</w:t>
      </w:r>
      <w:r w:rsidR="001532B1" w:rsidRPr="00216BD6">
        <w:rPr>
          <w:sz w:val="22"/>
          <w:szCs w:val="22"/>
        </w:rPr>
        <w:t xml:space="preserve"> (</w:t>
      </w:r>
      <w:r w:rsidR="003730B6" w:rsidRPr="00216BD6">
        <w:rPr>
          <w:sz w:val="22"/>
          <w:szCs w:val="22"/>
        </w:rPr>
        <w:t>čine 87,87</w:t>
      </w:r>
      <w:r w:rsidR="001532B1" w:rsidRPr="00216BD6">
        <w:rPr>
          <w:sz w:val="22"/>
          <w:szCs w:val="22"/>
        </w:rPr>
        <w:t xml:space="preserve">% u strukturi ukupnih rashoda poslovanja), te </w:t>
      </w:r>
      <w:r w:rsidR="003730B6" w:rsidRPr="00216BD6">
        <w:rPr>
          <w:sz w:val="22"/>
          <w:szCs w:val="22"/>
        </w:rPr>
        <w:t>888.380</w:t>
      </w:r>
      <w:r w:rsidR="00885765" w:rsidRPr="00216BD6">
        <w:rPr>
          <w:sz w:val="22"/>
          <w:szCs w:val="22"/>
        </w:rPr>
        <w:t>,00</w:t>
      </w:r>
      <w:r w:rsidR="001532B1" w:rsidRPr="00216BD6">
        <w:rPr>
          <w:sz w:val="22"/>
          <w:szCs w:val="22"/>
        </w:rPr>
        <w:t xml:space="preserve"> kuna materijalnih rashoda (1</w:t>
      </w:r>
      <w:r w:rsidR="003730B6" w:rsidRPr="00216BD6">
        <w:rPr>
          <w:sz w:val="22"/>
          <w:szCs w:val="22"/>
        </w:rPr>
        <w:t>2</w:t>
      </w:r>
      <w:r w:rsidR="00885765" w:rsidRPr="00216BD6">
        <w:rPr>
          <w:sz w:val="22"/>
          <w:szCs w:val="22"/>
        </w:rPr>
        <w:t>,</w:t>
      </w:r>
      <w:r w:rsidR="003730B6" w:rsidRPr="00216BD6">
        <w:rPr>
          <w:sz w:val="22"/>
          <w:szCs w:val="22"/>
        </w:rPr>
        <w:t>13</w:t>
      </w:r>
      <w:r w:rsidR="001532B1" w:rsidRPr="00216BD6">
        <w:rPr>
          <w:sz w:val="22"/>
          <w:szCs w:val="22"/>
        </w:rPr>
        <w:t xml:space="preserve">% u strukturi ukupnih rashoda poslovanja). Za bruto plaće utrošeno je </w:t>
      </w:r>
      <w:r w:rsidR="003730B6" w:rsidRPr="00216BD6">
        <w:rPr>
          <w:sz w:val="22"/>
          <w:szCs w:val="22"/>
        </w:rPr>
        <w:t>4.731.183</w:t>
      </w:r>
      <w:r w:rsidR="00885765" w:rsidRPr="00216BD6">
        <w:rPr>
          <w:sz w:val="22"/>
          <w:szCs w:val="22"/>
        </w:rPr>
        <w:t>,00 kun</w:t>
      </w:r>
      <w:r w:rsidR="003730B6" w:rsidRPr="00216BD6">
        <w:rPr>
          <w:sz w:val="22"/>
          <w:szCs w:val="22"/>
        </w:rPr>
        <w:t>e</w:t>
      </w:r>
      <w:r w:rsidR="001532B1" w:rsidRPr="00216BD6">
        <w:rPr>
          <w:sz w:val="22"/>
          <w:szCs w:val="22"/>
        </w:rPr>
        <w:t xml:space="preserve">, za zakonom propisane doprinose za mirovinsko osiguranje </w:t>
      </w:r>
      <w:r w:rsidR="003730B6" w:rsidRPr="00216BD6">
        <w:rPr>
          <w:sz w:val="22"/>
          <w:szCs w:val="22"/>
        </w:rPr>
        <w:t>358.501</w:t>
      </w:r>
      <w:r w:rsidR="00885765" w:rsidRPr="00216BD6">
        <w:rPr>
          <w:sz w:val="22"/>
          <w:szCs w:val="22"/>
        </w:rPr>
        <w:t>,00</w:t>
      </w:r>
      <w:r w:rsidR="001532B1" w:rsidRPr="00216BD6">
        <w:rPr>
          <w:sz w:val="22"/>
          <w:szCs w:val="22"/>
        </w:rPr>
        <w:t xml:space="preserve"> kun</w:t>
      </w:r>
      <w:r w:rsidR="00885765" w:rsidRPr="00216BD6">
        <w:rPr>
          <w:sz w:val="22"/>
          <w:szCs w:val="22"/>
        </w:rPr>
        <w:t>u</w:t>
      </w:r>
      <w:r w:rsidR="001532B1" w:rsidRPr="00216BD6">
        <w:rPr>
          <w:sz w:val="22"/>
          <w:szCs w:val="22"/>
        </w:rPr>
        <w:t xml:space="preserve">, </w:t>
      </w:r>
      <w:r w:rsidR="00885765" w:rsidRPr="00216BD6">
        <w:rPr>
          <w:sz w:val="22"/>
          <w:szCs w:val="22"/>
        </w:rPr>
        <w:t xml:space="preserve">te </w:t>
      </w:r>
      <w:r w:rsidR="001532B1" w:rsidRPr="00216BD6">
        <w:rPr>
          <w:sz w:val="22"/>
          <w:szCs w:val="22"/>
        </w:rPr>
        <w:t xml:space="preserve">za doprinose za zdravstveno osiguranje </w:t>
      </w:r>
      <w:r w:rsidR="003730B6" w:rsidRPr="00216BD6">
        <w:rPr>
          <w:sz w:val="22"/>
          <w:szCs w:val="22"/>
        </w:rPr>
        <w:t>724.318</w:t>
      </w:r>
      <w:r w:rsidR="00885765" w:rsidRPr="00216BD6">
        <w:rPr>
          <w:sz w:val="22"/>
          <w:szCs w:val="22"/>
        </w:rPr>
        <w:t>,00</w:t>
      </w:r>
      <w:r w:rsidR="001532B1" w:rsidRPr="00216BD6">
        <w:rPr>
          <w:sz w:val="22"/>
          <w:szCs w:val="22"/>
        </w:rPr>
        <w:t xml:space="preserve"> kun</w:t>
      </w:r>
      <w:r w:rsidR="003730B6" w:rsidRPr="00216BD6">
        <w:rPr>
          <w:sz w:val="22"/>
          <w:szCs w:val="22"/>
        </w:rPr>
        <w:t>a</w:t>
      </w:r>
      <w:r w:rsidR="00885765" w:rsidRPr="00216BD6">
        <w:rPr>
          <w:sz w:val="22"/>
          <w:szCs w:val="22"/>
        </w:rPr>
        <w:t>.</w:t>
      </w:r>
    </w:p>
    <w:p w14:paraId="52F0F32D" w14:textId="77777777" w:rsidR="0086633D" w:rsidRPr="00216BD6" w:rsidRDefault="009C521F" w:rsidP="00117B71">
      <w:pPr>
        <w:jc w:val="both"/>
        <w:rPr>
          <w:sz w:val="22"/>
          <w:szCs w:val="22"/>
        </w:rPr>
      </w:pPr>
      <w:r w:rsidRPr="00216BD6">
        <w:rPr>
          <w:sz w:val="22"/>
          <w:szCs w:val="22"/>
        </w:rPr>
        <w:t>Na</w:t>
      </w:r>
      <w:r w:rsidR="00697663" w:rsidRPr="00216BD6">
        <w:rPr>
          <w:sz w:val="22"/>
          <w:szCs w:val="22"/>
        </w:rPr>
        <w:t>kna</w:t>
      </w:r>
      <w:r w:rsidRPr="00216BD6">
        <w:rPr>
          <w:sz w:val="22"/>
          <w:szCs w:val="22"/>
        </w:rPr>
        <w:t xml:space="preserve">de troškova za zaposlene </w:t>
      </w:r>
      <w:r w:rsidR="001532B1" w:rsidRPr="00216BD6">
        <w:rPr>
          <w:sz w:val="22"/>
          <w:szCs w:val="22"/>
        </w:rPr>
        <w:t xml:space="preserve">iznosa </w:t>
      </w:r>
      <w:r w:rsidR="003730B6" w:rsidRPr="00216BD6">
        <w:rPr>
          <w:sz w:val="22"/>
          <w:szCs w:val="22"/>
        </w:rPr>
        <w:t>620.106</w:t>
      </w:r>
      <w:r w:rsidRPr="00216BD6">
        <w:rPr>
          <w:sz w:val="22"/>
          <w:szCs w:val="22"/>
        </w:rPr>
        <w:t>,00</w:t>
      </w:r>
      <w:r w:rsidR="001532B1" w:rsidRPr="00216BD6">
        <w:rPr>
          <w:sz w:val="22"/>
          <w:szCs w:val="22"/>
        </w:rPr>
        <w:t xml:space="preserve"> kun</w:t>
      </w:r>
      <w:r w:rsidRPr="00216BD6">
        <w:rPr>
          <w:sz w:val="22"/>
          <w:szCs w:val="22"/>
        </w:rPr>
        <w:t>a</w:t>
      </w:r>
      <w:r w:rsidR="001532B1" w:rsidRPr="00216BD6">
        <w:rPr>
          <w:sz w:val="22"/>
          <w:szCs w:val="22"/>
        </w:rPr>
        <w:t xml:space="preserve"> sastoje se od </w:t>
      </w:r>
      <w:r w:rsidR="00A5462F" w:rsidRPr="00216BD6">
        <w:rPr>
          <w:sz w:val="22"/>
          <w:szCs w:val="22"/>
        </w:rPr>
        <w:t xml:space="preserve">troškova prehrane, premije dodatnog zdravstvenog osiguranja, </w:t>
      </w:r>
      <w:r w:rsidR="001532B1" w:rsidRPr="00216BD6">
        <w:rPr>
          <w:sz w:val="22"/>
          <w:szCs w:val="22"/>
        </w:rPr>
        <w:t xml:space="preserve">regresa, božićnice, </w:t>
      </w:r>
      <w:proofErr w:type="spellStart"/>
      <w:r w:rsidR="001532B1" w:rsidRPr="00216BD6">
        <w:rPr>
          <w:sz w:val="22"/>
          <w:szCs w:val="22"/>
        </w:rPr>
        <w:t>uskrsnice</w:t>
      </w:r>
      <w:proofErr w:type="spellEnd"/>
      <w:r w:rsidR="001532B1" w:rsidRPr="00216BD6">
        <w:rPr>
          <w:sz w:val="22"/>
          <w:szCs w:val="22"/>
        </w:rPr>
        <w:t>, dara djeci, pomoći</w:t>
      </w:r>
    </w:p>
    <w:p w14:paraId="4761045B" w14:textId="23CDD8C5" w:rsidR="00216BD6" w:rsidRPr="00272E75" w:rsidRDefault="0086633D" w:rsidP="00117B71">
      <w:pPr>
        <w:jc w:val="both"/>
        <w:rPr>
          <w:sz w:val="22"/>
          <w:szCs w:val="22"/>
        </w:rPr>
      </w:pPr>
      <w:r w:rsidRPr="00216BD6">
        <w:rPr>
          <w:sz w:val="22"/>
          <w:szCs w:val="22"/>
        </w:rPr>
        <w:t xml:space="preserve">Izdaci za ostale rashode za zaposlene sastoje se od isplata jubilarnih nagrada za </w:t>
      </w:r>
      <w:r w:rsidR="00FB3321">
        <w:rPr>
          <w:sz w:val="22"/>
          <w:szCs w:val="22"/>
        </w:rPr>
        <w:t>5</w:t>
      </w:r>
      <w:r w:rsidRPr="00216BD6">
        <w:rPr>
          <w:sz w:val="22"/>
          <w:szCs w:val="22"/>
        </w:rPr>
        <w:t xml:space="preserve"> radnika, 5 pomoći (1 za dugotrajno bolovanje, 4 za rođenje djeteta), Božićnice, dara u novcu (dar djeci, Uskrs), nagrade za radne rezultate, troškova prehrane, te premija dodatnog zdravstvenog osiguranja radnika. </w:t>
      </w:r>
      <w:r w:rsidR="00FB3321">
        <w:rPr>
          <w:sz w:val="22"/>
          <w:szCs w:val="22"/>
        </w:rPr>
        <w:t>Jednokratni dodatak uz plaću</w:t>
      </w:r>
      <w:r w:rsidR="001532B1" w:rsidRPr="00216BD6">
        <w:rPr>
          <w:sz w:val="22"/>
          <w:szCs w:val="22"/>
        </w:rPr>
        <w:t xml:space="preserve"> kao nagrada za rezultate rada za </w:t>
      </w:r>
      <w:r w:rsidR="008C7A22" w:rsidRPr="00216BD6">
        <w:rPr>
          <w:sz w:val="22"/>
          <w:szCs w:val="22"/>
        </w:rPr>
        <w:t>radnike JVP Opatija</w:t>
      </w:r>
      <w:r w:rsidR="001532B1" w:rsidRPr="00216BD6">
        <w:rPr>
          <w:sz w:val="22"/>
          <w:szCs w:val="22"/>
        </w:rPr>
        <w:t xml:space="preserve"> u 20</w:t>
      </w:r>
      <w:r w:rsidR="008C7A22" w:rsidRPr="00216BD6">
        <w:rPr>
          <w:sz w:val="22"/>
          <w:szCs w:val="22"/>
        </w:rPr>
        <w:t>2</w:t>
      </w:r>
      <w:r w:rsidRPr="00216BD6">
        <w:rPr>
          <w:sz w:val="22"/>
          <w:szCs w:val="22"/>
        </w:rPr>
        <w:t>1</w:t>
      </w:r>
      <w:r w:rsidR="001532B1" w:rsidRPr="00216BD6">
        <w:rPr>
          <w:sz w:val="22"/>
          <w:szCs w:val="22"/>
        </w:rPr>
        <w:t xml:space="preserve">. godini </w:t>
      </w:r>
      <w:r w:rsidR="00FB3321">
        <w:rPr>
          <w:sz w:val="22"/>
          <w:szCs w:val="22"/>
        </w:rPr>
        <w:t xml:space="preserve">isplaćena je </w:t>
      </w:r>
      <w:r w:rsidR="001532B1" w:rsidRPr="00216BD6">
        <w:rPr>
          <w:sz w:val="22"/>
          <w:szCs w:val="22"/>
        </w:rPr>
        <w:t xml:space="preserve">osnovom Odluke Gradonačelnika Grada Opatije </w:t>
      </w:r>
      <w:r w:rsidR="00117B71" w:rsidRPr="00216BD6">
        <w:rPr>
          <w:sz w:val="22"/>
          <w:szCs w:val="22"/>
        </w:rPr>
        <w:t xml:space="preserve">o isplati jednokratnog dodatka </w:t>
      </w:r>
      <w:r w:rsidR="00216BD6" w:rsidRPr="00216BD6">
        <w:rPr>
          <w:sz w:val="22"/>
          <w:szCs w:val="22"/>
        </w:rPr>
        <w:t>-</w:t>
      </w:r>
      <w:r w:rsidR="00117B71" w:rsidRPr="00216BD6">
        <w:rPr>
          <w:sz w:val="22"/>
          <w:szCs w:val="22"/>
        </w:rPr>
        <w:t xml:space="preserve"> nagrade za </w:t>
      </w:r>
      <w:r w:rsidR="00216BD6" w:rsidRPr="00216BD6">
        <w:rPr>
          <w:sz w:val="22"/>
          <w:szCs w:val="22"/>
        </w:rPr>
        <w:t>rezultate rada službenicima i namještenicima gradske uprave kao i djelatnicima proračunskih korisnika Grada Opatije</w:t>
      </w:r>
      <w:r w:rsidR="00117B71" w:rsidRPr="00216BD6">
        <w:rPr>
          <w:sz w:val="22"/>
          <w:szCs w:val="22"/>
        </w:rPr>
        <w:t xml:space="preserve">, KLASA: </w:t>
      </w:r>
      <w:r w:rsidR="00216BD6" w:rsidRPr="00216BD6">
        <w:rPr>
          <w:sz w:val="22"/>
          <w:szCs w:val="22"/>
        </w:rPr>
        <w:t>120</w:t>
      </w:r>
      <w:r w:rsidR="00117B71" w:rsidRPr="00216BD6">
        <w:rPr>
          <w:sz w:val="22"/>
          <w:szCs w:val="22"/>
        </w:rPr>
        <w:t>1-0</w:t>
      </w:r>
      <w:r w:rsidR="00216BD6" w:rsidRPr="00216BD6">
        <w:rPr>
          <w:sz w:val="22"/>
          <w:szCs w:val="22"/>
        </w:rPr>
        <w:t>3</w:t>
      </w:r>
      <w:r w:rsidR="00117B71" w:rsidRPr="00216BD6">
        <w:rPr>
          <w:sz w:val="22"/>
          <w:szCs w:val="22"/>
        </w:rPr>
        <w:t>/</w:t>
      </w:r>
      <w:r w:rsidR="00216BD6" w:rsidRPr="00216BD6">
        <w:rPr>
          <w:sz w:val="22"/>
          <w:szCs w:val="22"/>
        </w:rPr>
        <w:t>21</w:t>
      </w:r>
      <w:r w:rsidR="00117B71" w:rsidRPr="00216BD6">
        <w:rPr>
          <w:sz w:val="22"/>
          <w:szCs w:val="22"/>
        </w:rPr>
        <w:t>-01/</w:t>
      </w:r>
      <w:r w:rsidR="00216BD6" w:rsidRPr="00216BD6">
        <w:rPr>
          <w:sz w:val="22"/>
          <w:szCs w:val="22"/>
        </w:rPr>
        <w:t>01</w:t>
      </w:r>
      <w:r w:rsidR="00117B71" w:rsidRPr="00216BD6">
        <w:rPr>
          <w:sz w:val="22"/>
          <w:szCs w:val="22"/>
        </w:rPr>
        <w:t xml:space="preserve">, </w:t>
      </w:r>
      <w:proofErr w:type="spellStart"/>
      <w:r w:rsidR="00117B71" w:rsidRPr="00216BD6">
        <w:rPr>
          <w:sz w:val="22"/>
          <w:szCs w:val="22"/>
        </w:rPr>
        <w:t>URBROJ</w:t>
      </w:r>
      <w:proofErr w:type="spellEnd"/>
      <w:r w:rsidR="00117B71" w:rsidRPr="00216BD6">
        <w:rPr>
          <w:sz w:val="22"/>
          <w:szCs w:val="22"/>
        </w:rPr>
        <w:t>: 2156/01-03/01-2</w:t>
      </w:r>
      <w:r w:rsidR="00216BD6" w:rsidRPr="00216BD6">
        <w:rPr>
          <w:sz w:val="22"/>
          <w:szCs w:val="22"/>
        </w:rPr>
        <w:t>1</w:t>
      </w:r>
      <w:r w:rsidR="00117B71" w:rsidRPr="00216BD6">
        <w:rPr>
          <w:sz w:val="22"/>
          <w:szCs w:val="22"/>
        </w:rPr>
        <w:t xml:space="preserve">-1 od dana </w:t>
      </w:r>
      <w:r w:rsidR="00216BD6" w:rsidRPr="00216BD6">
        <w:rPr>
          <w:sz w:val="22"/>
          <w:szCs w:val="22"/>
        </w:rPr>
        <w:t>17</w:t>
      </w:r>
      <w:r w:rsidR="00117B71" w:rsidRPr="00216BD6">
        <w:rPr>
          <w:sz w:val="22"/>
          <w:szCs w:val="22"/>
        </w:rPr>
        <w:t>.11.202</w:t>
      </w:r>
      <w:r w:rsidR="00216BD6" w:rsidRPr="00216BD6">
        <w:rPr>
          <w:sz w:val="22"/>
          <w:szCs w:val="22"/>
        </w:rPr>
        <w:t>1</w:t>
      </w:r>
      <w:r w:rsidR="00117B71" w:rsidRPr="00216BD6">
        <w:rPr>
          <w:sz w:val="22"/>
          <w:szCs w:val="22"/>
        </w:rPr>
        <w:t xml:space="preserve">. godine, odnosno Odluke </w:t>
      </w:r>
      <w:r w:rsidR="00216BD6" w:rsidRPr="00216BD6">
        <w:rPr>
          <w:sz w:val="22"/>
          <w:szCs w:val="22"/>
        </w:rPr>
        <w:t xml:space="preserve">Vatrogasnog </w:t>
      </w:r>
      <w:r w:rsidR="00117B71" w:rsidRPr="00216BD6">
        <w:rPr>
          <w:sz w:val="22"/>
          <w:szCs w:val="22"/>
        </w:rPr>
        <w:t xml:space="preserve">vijeća JVP Opatija s </w:t>
      </w:r>
      <w:r w:rsidR="00216BD6" w:rsidRPr="00216BD6">
        <w:rPr>
          <w:sz w:val="22"/>
          <w:szCs w:val="22"/>
        </w:rPr>
        <w:t>10</w:t>
      </w:r>
      <w:r w:rsidR="00117B71" w:rsidRPr="00216BD6">
        <w:rPr>
          <w:sz w:val="22"/>
          <w:szCs w:val="22"/>
        </w:rPr>
        <w:t xml:space="preserve">. sjednice, održane dana </w:t>
      </w:r>
      <w:r w:rsidR="00216BD6" w:rsidRPr="00216BD6">
        <w:rPr>
          <w:sz w:val="22"/>
          <w:szCs w:val="22"/>
        </w:rPr>
        <w:t>14. prosinca</w:t>
      </w:r>
      <w:r w:rsidR="00117B71" w:rsidRPr="00216BD6">
        <w:rPr>
          <w:sz w:val="22"/>
          <w:szCs w:val="22"/>
        </w:rPr>
        <w:t xml:space="preserve"> 202</w:t>
      </w:r>
      <w:r w:rsidR="00216BD6" w:rsidRPr="00216BD6">
        <w:rPr>
          <w:sz w:val="22"/>
          <w:szCs w:val="22"/>
        </w:rPr>
        <w:t>1</w:t>
      </w:r>
      <w:r w:rsidR="00117B71" w:rsidRPr="00216BD6">
        <w:rPr>
          <w:sz w:val="22"/>
          <w:szCs w:val="22"/>
        </w:rPr>
        <w:t>. godine.</w:t>
      </w:r>
    </w:p>
    <w:p w14:paraId="140E5D8D" w14:textId="276AAA1B" w:rsidR="001532B1" w:rsidRPr="00272E75" w:rsidRDefault="001532B1" w:rsidP="001532B1">
      <w:pPr>
        <w:jc w:val="both"/>
        <w:rPr>
          <w:sz w:val="22"/>
          <w:szCs w:val="22"/>
        </w:rPr>
      </w:pPr>
      <w:r w:rsidRPr="00272E75">
        <w:rPr>
          <w:sz w:val="22"/>
          <w:szCs w:val="22"/>
        </w:rPr>
        <w:t>Na sve isplaćene iznose iznad neoporezivog dijela obračunavaju se i uplaćuju porezi i doprinosi.</w:t>
      </w:r>
    </w:p>
    <w:p w14:paraId="39D6A252" w14:textId="2CAF3790" w:rsidR="001532B1" w:rsidRPr="00272E75" w:rsidRDefault="001532B1" w:rsidP="001532B1">
      <w:pPr>
        <w:jc w:val="both"/>
        <w:rPr>
          <w:sz w:val="22"/>
          <w:szCs w:val="22"/>
        </w:rPr>
      </w:pPr>
      <w:r w:rsidRPr="00272E75">
        <w:rPr>
          <w:sz w:val="22"/>
          <w:szCs w:val="22"/>
        </w:rPr>
        <w:t xml:space="preserve">Uspoređujući planirana sredstava rashoda za zaposlene u iznosu od </w:t>
      </w:r>
      <w:r w:rsidR="0086633D" w:rsidRPr="00272E75">
        <w:rPr>
          <w:sz w:val="22"/>
          <w:szCs w:val="22"/>
        </w:rPr>
        <w:t>6.831.200</w:t>
      </w:r>
      <w:r w:rsidRPr="00272E75">
        <w:rPr>
          <w:sz w:val="22"/>
          <w:szCs w:val="22"/>
        </w:rPr>
        <w:t xml:space="preserve">,00 kuna i ostvarene rashode od </w:t>
      </w:r>
      <w:r w:rsidR="0086633D" w:rsidRPr="00272E75">
        <w:rPr>
          <w:sz w:val="22"/>
          <w:szCs w:val="22"/>
        </w:rPr>
        <w:t>6.434.108</w:t>
      </w:r>
      <w:r w:rsidR="00117B71" w:rsidRPr="00272E75">
        <w:rPr>
          <w:sz w:val="22"/>
          <w:szCs w:val="22"/>
        </w:rPr>
        <w:t>,00</w:t>
      </w:r>
      <w:r w:rsidRPr="00272E75">
        <w:rPr>
          <w:sz w:val="22"/>
          <w:szCs w:val="22"/>
        </w:rPr>
        <w:t xml:space="preserve"> kun</w:t>
      </w:r>
      <w:r w:rsidR="0086633D" w:rsidRPr="00272E75">
        <w:rPr>
          <w:sz w:val="22"/>
          <w:szCs w:val="22"/>
        </w:rPr>
        <w:t>a</w:t>
      </w:r>
      <w:r w:rsidRPr="00272E75">
        <w:rPr>
          <w:sz w:val="22"/>
          <w:szCs w:val="22"/>
        </w:rPr>
        <w:t xml:space="preserve">, manje utrošena sredstava u odnosu na Plan iznose </w:t>
      </w:r>
      <w:r w:rsidR="0086633D" w:rsidRPr="00272E75">
        <w:rPr>
          <w:sz w:val="22"/>
          <w:szCs w:val="22"/>
        </w:rPr>
        <w:t>397.092</w:t>
      </w:r>
      <w:r w:rsidR="00117B71" w:rsidRPr="00272E75">
        <w:rPr>
          <w:sz w:val="22"/>
          <w:szCs w:val="22"/>
        </w:rPr>
        <w:t>,00</w:t>
      </w:r>
      <w:r w:rsidRPr="00272E75">
        <w:rPr>
          <w:sz w:val="22"/>
          <w:szCs w:val="22"/>
        </w:rPr>
        <w:t xml:space="preserve"> kuna ili -</w:t>
      </w:r>
      <w:r w:rsidR="0086633D" w:rsidRPr="00272E75">
        <w:rPr>
          <w:sz w:val="22"/>
          <w:szCs w:val="22"/>
        </w:rPr>
        <w:t>8</w:t>
      </w:r>
      <w:r w:rsidR="00117B71" w:rsidRPr="00272E75">
        <w:rPr>
          <w:sz w:val="22"/>
          <w:szCs w:val="22"/>
        </w:rPr>
        <w:t>,</w:t>
      </w:r>
      <w:r w:rsidR="0086633D" w:rsidRPr="00272E75">
        <w:rPr>
          <w:sz w:val="22"/>
          <w:szCs w:val="22"/>
        </w:rPr>
        <w:t>81</w:t>
      </w:r>
      <w:r w:rsidRPr="00272E75">
        <w:rPr>
          <w:sz w:val="22"/>
          <w:szCs w:val="22"/>
        </w:rPr>
        <w:t>%.</w:t>
      </w:r>
    </w:p>
    <w:p w14:paraId="2173A526" w14:textId="77777777" w:rsidR="00640548" w:rsidRPr="004F68B9" w:rsidRDefault="00640548" w:rsidP="001532B1">
      <w:pPr>
        <w:jc w:val="both"/>
        <w:rPr>
          <w:color w:val="FF0000"/>
          <w:sz w:val="22"/>
          <w:szCs w:val="22"/>
        </w:rPr>
      </w:pPr>
    </w:p>
    <w:p w14:paraId="7247FB6E" w14:textId="5F40851E" w:rsidR="00726629" w:rsidRDefault="001532B1" w:rsidP="001532B1">
      <w:pPr>
        <w:jc w:val="both"/>
        <w:rPr>
          <w:sz w:val="22"/>
          <w:szCs w:val="22"/>
        </w:rPr>
      </w:pPr>
      <w:r w:rsidRPr="00F7576C">
        <w:rPr>
          <w:b/>
          <w:bCs/>
          <w:sz w:val="22"/>
          <w:szCs w:val="22"/>
        </w:rPr>
        <w:t>Materijalni rashodi</w:t>
      </w:r>
      <w:r w:rsidRPr="000E6C9A">
        <w:rPr>
          <w:sz w:val="22"/>
          <w:szCs w:val="22"/>
        </w:rPr>
        <w:t xml:space="preserve"> poslovanja planirani su u visini od </w:t>
      </w:r>
      <w:r w:rsidR="00726629" w:rsidRPr="00F7576C">
        <w:rPr>
          <w:b/>
          <w:bCs/>
          <w:sz w:val="22"/>
          <w:szCs w:val="22"/>
        </w:rPr>
        <w:t>958.500</w:t>
      </w:r>
      <w:r w:rsidRPr="00F7576C">
        <w:rPr>
          <w:b/>
          <w:bCs/>
          <w:sz w:val="22"/>
          <w:szCs w:val="22"/>
        </w:rPr>
        <w:t>,00 kun</w:t>
      </w:r>
      <w:r w:rsidR="00640548" w:rsidRPr="00F7576C">
        <w:rPr>
          <w:b/>
          <w:bCs/>
          <w:sz w:val="22"/>
          <w:szCs w:val="22"/>
        </w:rPr>
        <w:t>a</w:t>
      </w:r>
      <w:r w:rsidRPr="000E6C9A">
        <w:rPr>
          <w:sz w:val="22"/>
          <w:szCs w:val="22"/>
        </w:rPr>
        <w:t xml:space="preserve">, a ostvareni su u visini </w:t>
      </w:r>
      <w:r w:rsidR="00726629" w:rsidRPr="000E6C9A">
        <w:rPr>
          <w:sz w:val="22"/>
          <w:szCs w:val="22"/>
        </w:rPr>
        <w:t>888.614</w:t>
      </w:r>
      <w:r w:rsidR="00ED32B2" w:rsidRPr="000E6C9A">
        <w:rPr>
          <w:sz w:val="22"/>
          <w:szCs w:val="22"/>
        </w:rPr>
        <w:t>,00</w:t>
      </w:r>
      <w:r w:rsidRPr="000E6C9A">
        <w:rPr>
          <w:sz w:val="22"/>
          <w:szCs w:val="22"/>
        </w:rPr>
        <w:t xml:space="preserve"> kuna, što je manje utrošeno od Plana </w:t>
      </w:r>
      <w:r w:rsidR="00726629" w:rsidRPr="000E6C9A">
        <w:rPr>
          <w:sz w:val="22"/>
          <w:szCs w:val="22"/>
        </w:rPr>
        <w:t>70.120</w:t>
      </w:r>
      <w:r w:rsidR="00ED32B2" w:rsidRPr="000E6C9A">
        <w:rPr>
          <w:sz w:val="22"/>
          <w:szCs w:val="22"/>
        </w:rPr>
        <w:t>,00</w:t>
      </w:r>
      <w:r w:rsidRPr="000E6C9A">
        <w:rPr>
          <w:sz w:val="22"/>
          <w:szCs w:val="22"/>
        </w:rPr>
        <w:t xml:space="preserve"> </w:t>
      </w:r>
      <w:r w:rsidR="00ED32B2" w:rsidRPr="000E6C9A">
        <w:rPr>
          <w:sz w:val="22"/>
          <w:szCs w:val="22"/>
        </w:rPr>
        <w:t>kune</w:t>
      </w:r>
      <w:r w:rsidRPr="000E6C9A">
        <w:rPr>
          <w:sz w:val="22"/>
          <w:szCs w:val="22"/>
        </w:rPr>
        <w:t xml:space="preserve"> ili -</w:t>
      </w:r>
      <w:r w:rsidR="00726629" w:rsidRPr="000E6C9A">
        <w:rPr>
          <w:sz w:val="22"/>
          <w:szCs w:val="22"/>
        </w:rPr>
        <w:t>7,32</w:t>
      </w:r>
      <w:r w:rsidRPr="000E6C9A">
        <w:rPr>
          <w:sz w:val="22"/>
          <w:szCs w:val="22"/>
        </w:rPr>
        <w:t xml:space="preserve">%. Materijalne rashode sačinjavaju slijedeće stavke: izdaci za službena putovanja </w:t>
      </w:r>
      <w:r w:rsidR="00726629" w:rsidRPr="000E6C9A">
        <w:rPr>
          <w:sz w:val="22"/>
          <w:szCs w:val="22"/>
        </w:rPr>
        <w:t>23.040,</w:t>
      </w:r>
      <w:r w:rsidR="00ED32B2" w:rsidRPr="000E6C9A">
        <w:rPr>
          <w:sz w:val="22"/>
          <w:szCs w:val="22"/>
        </w:rPr>
        <w:t>00</w:t>
      </w:r>
      <w:r w:rsidRPr="000E6C9A">
        <w:rPr>
          <w:sz w:val="22"/>
          <w:szCs w:val="22"/>
        </w:rPr>
        <w:t xml:space="preserve"> kun</w:t>
      </w:r>
      <w:r w:rsidR="00ED32B2" w:rsidRPr="000E6C9A">
        <w:rPr>
          <w:sz w:val="22"/>
          <w:szCs w:val="22"/>
        </w:rPr>
        <w:t>a</w:t>
      </w:r>
      <w:r w:rsidR="00D819AF" w:rsidRPr="000E6C9A">
        <w:rPr>
          <w:sz w:val="22"/>
          <w:szCs w:val="22"/>
        </w:rPr>
        <w:t>,</w:t>
      </w:r>
      <w:r w:rsidRPr="000E6C9A">
        <w:rPr>
          <w:sz w:val="22"/>
          <w:szCs w:val="22"/>
        </w:rPr>
        <w:t xml:space="preserve"> </w:t>
      </w:r>
      <w:r w:rsidR="00726629" w:rsidRPr="000E6C9A">
        <w:rPr>
          <w:sz w:val="22"/>
          <w:szCs w:val="22"/>
        </w:rPr>
        <w:t>koje su ostvarene iznad P</w:t>
      </w:r>
      <w:r w:rsidR="00004AFF">
        <w:rPr>
          <w:sz w:val="22"/>
          <w:szCs w:val="22"/>
        </w:rPr>
        <w:t>l</w:t>
      </w:r>
      <w:r w:rsidR="00726629" w:rsidRPr="000E6C9A">
        <w:rPr>
          <w:sz w:val="22"/>
          <w:szCs w:val="22"/>
        </w:rPr>
        <w:t xml:space="preserve">ana (4,73%) kao posljedica odlaska na dislokaciju u Sisačko-moslavačku županiju na ispomoć nakon razornog potresa. Od ukupno nastalih izdataka za službena putovanja izdaci uslijed dislokacije iznose 17.400,00 </w:t>
      </w:r>
      <w:r w:rsidR="000438E0">
        <w:rPr>
          <w:sz w:val="22"/>
          <w:szCs w:val="22"/>
        </w:rPr>
        <w:t>kuna</w:t>
      </w:r>
      <w:r w:rsidR="00726629" w:rsidRPr="000E6C9A">
        <w:rPr>
          <w:sz w:val="22"/>
          <w:szCs w:val="22"/>
        </w:rPr>
        <w:t xml:space="preserve">, </w:t>
      </w:r>
      <w:r w:rsidR="009B5999">
        <w:rPr>
          <w:sz w:val="22"/>
          <w:szCs w:val="22"/>
        </w:rPr>
        <w:t xml:space="preserve">a pokriveni su u cijelosti refundacijom </w:t>
      </w:r>
      <w:r w:rsidR="00726629" w:rsidRPr="000E6C9A">
        <w:rPr>
          <w:sz w:val="22"/>
          <w:szCs w:val="22"/>
        </w:rPr>
        <w:t xml:space="preserve">od </w:t>
      </w:r>
      <w:r w:rsidR="009B5999">
        <w:rPr>
          <w:sz w:val="22"/>
          <w:szCs w:val="22"/>
        </w:rPr>
        <w:t xml:space="preserve">strane </w:t>
      </w:r>
      <w:r w:rsidR="00726629" w:rsidRPr="000E6C9A">
        <w:rPr>
          <w:sz w:val="22"/>
          <w:szCs w:val="22"/>
        </w:rPr>
        <w:t>Hrvatske vatrogasne zajednice.</w:t>
      </w:r>
    </w:p>
    <w:p w14:paraId="17571958" w14:textId="7EF0FB41" w:rsidR="009B5999" w:rsidRPr="000E6C9A" w:rsidRDefault="009B5999" w:rsidP="001532B1">
      <w:pPr>
        <w:jc w:val="both"/>
        <w:rPr>
          <w:sz w:val="22"/>
          <w:szCs w:val="22"/>
        </w:rPr>
      </w:pPr>
      <w:r>
        <w:rPr>
          <w:sz w:val="22"/>
          <w:szCs w:val="22"/>
        </w:rPr>
        <w:t xml:space="preserve">Hrvatska vatrogasna zajednica refundirala je s danom 29. prosinca 2021. godine sredstva JVP Opatija u ukupnom iznosu od 53.241,99 </w:t>
      </w:r>
      <w:r w:rsidR="000438E0">
        <w:rPr>
          <w:sz w:val="22"/>
          <w:szCs w:val="22"/>
        </w:rPr>
        <w:t>kuna</w:t>
      </w:r>
      <w:r>
        <w:rPr>
          <w:sz w:val="22"/>
          <w:szCs w:val="22"/>
        </w:rPr>
        <w:t xml:space="preserve">, od čega se 17.400,00 </w:t>
      </w:r>
      <w:r w:rsidR="000438E0">
        <w:rPr>
          <w:sz w:val="22"/>
          <w:szCs w:val="22"/>
        </w:rPr>
        <w:t>kuna</w:t>
      </w:r>
      <w:r>
        <w:rPr>
          <w:sz w:val="22"/>
          <w:szCs w:val="22"/>
        </w:rPr>
        <w:t xml:space="preserve"> odnosi na naprijed navedene dnevnice, 32.661,83 </w:t>
      </w:r>
      <w:r w:rsidR="000438E0">
        <w:rPr>
          <w:sz w:val="22"/>
          <w:szCs w:val="22"/>
        </w:rPr>
        <w:t>kuna</w:t>
      </w:r>
      <w:r>
        <w:rPr>
          <w:sz w:val="22"/>
          <w:szCs w:val="22"/>
        </w:rPr>
        <w:t xml:space="preserve"> na utrošene prekovremene sate rada, te 3.180,16 </w:t>
      </w:r>
      <w:r w:rsidR="000438E0">
        <w:rPr>
          <w:sz w:val="22"/>
          <w:szCs w:val="22"/>
        </w:rPr>
        <w:t>kuna</w:t>
      </w:r>
      <w:r>
        <w:rPr>
          <w:sz w:val="22"/>
          <w:szCs w:val="22"/>
        </w:rPr>
        <w:t xml:space="preserve"> na utrošeno gorivo.</w:t>
      </w:r>
    </w:p>
    <w:p w14:paraId="1EDD5CB8" w14:textId="2B2E9DE8" w:rsidR="00683A71" w:rsidRDefault="000438E0" w:rsidP="001532B1">
      <w:pPr>
        <w:jc w:val="both"/>
        <w:rPr>
          <w:sz w:val="22"/>
          <w:szCs w:val="22"/>
        </w:rPr>
      </w:pPr>
      <w:r w:rsidRPr="000C0CE0">
        <w:rPr>
          <w:sz w:val="22"/>
          <w:szCs w:val="22"/>
        </w:rPr>
        <w:t>N</w:t>
      </w:r>
      <w:r w:rsidR="001532B1" w:rsidRPr="000C0CE0">
        <w:rPr>
          <w:sz w:val="22"/>
          <w:szCs w:val="22"/>
        </w:rPr>
        <w:t>a</w:t>
      </w:r>
      <w:r w:rsidR="00697663" w:rsidRPr="000C0CE0">
        <w:rPr>
          <w:sz w:val="22"/>
          <w:szCs w:val="22"/>
        </w:rPr>
        <w:t>kn</w:t>
      </w:r>
      <w:r w:rsidR="001532B1" w:rsidRPr="000C0CE0">
        <w:rPr>
          <w:sz w:val="22"/>
          <w:szCs w:val="22"/>
        </w:rPr>
        <w:t xml:space="preserve">ade za prijevoz na posao i s posla </w:t>
      </w:r>
      <w:r w:rsidRPr="000C0CE0">
        <w:rPr>
          <w:sz w:val="22"/>
          <w:szCs w:val="22"/>
        </w:rPr>
        <w:t>iznose 142.833,00 kune</w:t>
      </w:r>
      <w:r w:rsidR="001532B1" w:rsidRPr="000C0CE0">
        <w:rPr>
          <w:sz w:val="22"/>
          <w:szCs w:val="22"/>
        </w:rPr>
        <w:t xml:space="preserve">, izdaci za stručno usavršavanje zaposlenih </w:t>
      </w:r>
      <w:r w:rsidRPr="000C0CE0">
        <w:rPr>
          <w:sz w:val="22"/>
          <w:szCs w:val="22"/>
        </w:rPr>
        <w:t>30.090</w:t>
      </w:r>
      <w:r w:rsidR="001572DD" w:rsidRPr="000C0CE0">
        <w:rPr>
          <w:sz w:val="22"/>
          <w:szCs w:val="22"/>
        </w:rPr>
        <w:t>,00</w:t>
      </w:r>
      <w:r w:rsidR="001532B1" w:rsidRPr="000C0CE0">
        <w:rPr>
          <w:sz w:val="22"/>
          <w:szCs w:val="22"/>
        </w:rPr>
        <w:t xml:space="preserve"> kuna,</w:t>
      </w:r>
    </w:p>
    <w:p w14:paraId="7D7FEE08" w14:textId="2B33F364" w:rsidR="00683A71" w:rsidRPr="00125C79" w:rsidRDefault="00683A71" w:rsidP="00683A71">
      <w:pPr>
        <w:pStyle w:val="Default"/>
        <w:jc w:val="both"/>
        <w:rPr>
          <w:color w:val="auto"/>
          <w:sz w:val="22"/>
          <w:szCs w:val="22"/>
        </w:rPr>
      </w:pPr>
      <w:r>
        <w:rPr>
          <w:color w:val="auto"/>
          <w:sz w:val="22"/>
          <w:szCs w:val="22"/>
        </w:rPr>
        <w:t>od planiranih 37.000,00 kuna</w:t>
      </w:r>
      <w:r>
        <w:rPr>
          <w:sz w:val="22"/>
          <w:szCs w:val="22"/>
        </w:rPr>
        <w:t>, a najvećim se dijelom odnose se na troškove osnovom Ugovora o školovanju dva radnika na Stručnom studiju sigurnosti i zaštite u Karlovcu 19.200,00 Kn, te na troškove tečaja i ispita iz pružanja prve pomoći osobama ozlijeđenim na radu u organizaciji Crvenog križa Opatija iznosa 10.800,00 kuna.</w:t>
      </w:r>
    </w:p>
    <w:p w14:paraId="74F405AB" w14:textId="0A6E33AA" w:rsidR="00F836C5" w:rsidRPr="000C0CE0" w:rsidRDefault="00683A71" w:rsidP="001532B1">
      <w:pPr>
        <w:jc w:val="both"/>
        <w:rPr>
          <w:sz w:val="22"/>
          <w:szCs w:val="22"/>
        </w:rPr>
      </w:pPr>
      <w:r>
        <w:rPr>
          <w:sz w:val="22"/>
          <w:szCs w:val="22"/>
        </w:rPr>
        <w:t>I</w:t>
      </w:r>
      <w:r w:rsidR="001532B1" w:rsidRPr="000C0CE0">
        <w:rPr>
          <w:sz w:val="22"/>
          <w:szCs w:val="22"/>
        </w:rPr>
        <w:t xml:space="preserve">zdaci za uredski i ostali potrošni materijal </w:t>
      </w:r>
      <w:r>
        <w:rPr>
          <w:sz w:val="22"/>
          <w:szCs w:val="22"/>
        </w:rPr>
        <w:t xml:space="preserve">ostvareni su sa </w:t>
      </w:r>
      <w:r w:rsidR="000438E0" w:rsidRPr="000C0CE0">
        <w:rPr>
          <w:sz w:val="22"/>
          <w:szCs w:val="22"/>
        </w:rPr>
        <w:t>60.599,0</w:t>
      </w:r>
      <w:r w:rsidR="001572DD" w:rsidRPr="000C0CE0">
        <w:rPr>
          <w:sz w:val="22"/>
          <w:szCs w:val="22"/>
        </w:rPr>
        <w:t>0</w:t>
      </w:r>
      <w:r w:rsidR="001532B1" w:rsidRPr="000C0CE0">
        <w:rPr>
          <w:sz w:val="22"/>
          <w:szCs w:val="22"/>
        </w:rPr>
        <w:t xml:space="preserve"> kuna, izdaci za energiju </w:t>
      </w:r>
      <w:r w:rsidR="00C2671A">
        <w:rPr>
          <w:sz w:val="22"/>
          <w:szCs w:val="22"/>
        </w:rPr>
        <w:t>s</w:t>
      </w:r>
      <w:r w:rsidR="00BE76E4">
        <w:rPr>
          <w:sz w:val="22"/>
          <w:szCs w:val="22"/>
        </w:rPr>
        <w:t>a</w:t>
      </w:r>
      <w:r w:rsidR="00C2671A">
        <w:rPr>
          <w:sz w:val="22"/>
          <w:szCs w:val="22"/>
        </w:rPr>
        <w:t xml:space="preserve"> </w:t>
      </w:r>
      <w:r w:rsidR="000438E0" w:rsidRPr="000C0CE0">
        <w:rPr>
          <w:sz w:val="22"/>
          <w:szCs w:val="22"/>
        </w:rPr>
        <w:t>138.237</w:t>
      </w:r>
      <w:r w:rsidR="00DB249F" w:rsidRPr="000C0CE0">
        <w:rPr>
          <w:sz w:val="22"/>
          <w:szCs w:val="22"/>
        </w:rPr>
        <w:t>,00</w:t>
      </w:r>
      <w:r w:rsidR="001532B1" w:rsidRPr="000C0CE0">
        <w:rPr>
          <w:sz w:val="22"/>
          <w:szCs w:val="22"/>
        </w:rPr>
        <w:t xml:space="preserve"> kun</w:t>
      </w:r>
      <w:r w:rsidR="000438E0" w:rsidRPr="000C0CE0">
        <w:rPr>
          <w:sz w:val="22"/>
          <w:szCs w:val="22"/>
        </w:rPr>
        <w:t>a</w:t>
      </w:r>
      <w:r w:rsidR="001532B1" w:rsidRPr="000C0CE0">
        <w:rPr>
          <w:sz w:val="22"/>
          <w:szCs w:val="22"/>
        </w:rPr>
        <w:t xml:space="preserve"> </w:t>
      </w:r>
      <w:r w:rsidR="000438E0" w:rsidRPr="000C0CE0">
        <w:rPr>
          <w:sz w:val="22"/>
          <w:szCs w:val="22"/>
        </w:rPr>
        <w:t>i već</w:t>
      </w:r>
      <w:r w:rsidR="00C2671A">
        <w:rPr>
          <w:sz w:val="22"/>
          <w:szCs w:val="22"/>
        </w:rPr>
        <w:t>i</w:t>
      </w:r>
      <w:r w:rsidR="00D819AF" w:rsidRPr="000C0CE0">
        <w:rPr>
          <w:sz w:val="22"/>
          <w:szCs w:val="22"/>
        </w:rPr>
        <w:t xml:space="preserve"> su od izvršenja prošle godine za </w:t>
      </w:r>
      <w:r w:rsidR="000438E0" w:rsidRPr="000C0CE0">
        <w:rPr>
          <w:sz w:val="22"/>
          <w:szCs w:val="22"/>
        </w:rPr>
        <w:t>35.312</w:t>
      </w:r>
      <w:r w:rsidR="00E43D53" w:rsidRPr="000C0CE0">
        <w:rPr>
          <w:sz w:val="22"/>
          <w:szCs w:val="22"/>
        </w:rPr>
        <w:t>,00</w:t>
      </w:r>
      <w:r w:rsidR="00D819AF" w:rsidRPr="000C0CE0">
        <w:rPr>
          <w:sz w:val="22"/>
          <w:szCs w:val="22"/>
        </w:rPr>
        <w:t xml:space="preserve"> kun</w:t>
      </w:r>
      <w:r w:rsidR="00E43D53" w:rsidRPr="000C0CE0">
        <w:rPr>
          <w:sz w:val="22"/>
          <w:szCs w:val="22"/>
        </w:rPr>
        <w:t>e</w:t>
      </w:r>
      <w:r w:rsidR="00D819AF" w:rsidRPr="000C0CE0">
        <w:rPr>
          <w:sz w:val="22"/>
          <w:szCs w:val="22"/>
        </w:rPr>
        <w:t xml:space="preserve"> zbog </w:t>
      </w:r>
      <w:r w:rsidR="000438E0" w:rsidRPr="000C0CE0">
        <w:rPr>
          <w:sz w:val="22"/>
          <w:szCs w:val="22"/>
        </w:rPr>
        <w:t>rasta cijena goriva</w:t>
      </w:r>
      <w:r w:rsidR="00F836C5" w:rsidRPr="000C0CE0">
        <w:rPr>
          <w:sz w:val="22"/>
          <w:szCs w:val="22"/>
        </w:rPr>
        <w:t>, ali i veće potrošnje</w:t>
      </w:r>
      <w:r w:rsidR="00D819AF" w:rsidRPr="000C0CE0">
        <w:rPr>
          <w:sz w:val="22"/>
          <w:szCs w:val="22"/>
        </w:rPr>
        <w:t xml:space="preserve"> (</w:t>
      </w:r>
      <w:r w:rsidR="00F836C5" w:rsidRPr="000C0CE0">
        <w:rPr>
          <w:sz w:val="22"/>
          <w:szCs w:val="22"/>
        </w:rPr>
        <w:t xml:space="preserve">dislokacija Petrinja, odlazak na seminar u Split i Zemunik, korištenje vozila za odlazak </w:t>
      </w:r>
      <w:r w:rsidR="00BE76E4">
        <w:rPr>
          <w:sz w:val="22"/>
          <w:szCs w:val="22"/>
        </w:rPr>
        <w:t xml:space="preserve">dvoje vatrogasaca na školovanje na Veleučilište </w:t>
      </w:r>
      <w:r w:rsidR="00F836C5" w:rsidRPr="000C0CE0">
        <w:rPr>
          <w:sz w:val="22"/>
          <w:szCs w:val="22"/>
        </w:rPr>
        <w:t>u Karlovac)</w:t>
      </w:r>
      <w:r w:rsidR="002F233A" w:rsidRPr="000C0CE0">
        <w:rPr>
          <w:sz w:val="22"/>
          <w:szCs w:val="22"/>
        </w:rPr>
        <w:t>.</w:t>
      </w:r>
    </w:p>
    <w:p w14:paraId="75D2753F" w14:textId="7C38456D" w:rsidR="00C2671A" w:rsidRDefault="00E43D53" w:rsidP="007644D9">
      <w:pPr>
        <w:pStyle w:val="Default"/>
        <w:jc w:val="both"/>
        <w:rPr>
          <w:sz w:val="22"/>
          <w:szCs w:val="22"/>
        </w:rPr>
      </w:pPr>
      <w:r w:rsidRPr="00471603">
        <w:rPr>
          <w:color w:val="auto"/>
          <w:sz w:val="22"/>
          <w:szCs w:val="22"/>
        </w:rPr>
        <w:t>Troškovi</w:t>
      </w:r>
      <w:r w:rsidR="001532B1" w:rsidRPr="00471603">
        <w:rPr>
          <w:color w:val="auto"/>
          <w:sz w:val="22"/>
          <w:szCs w:val="22"/>
        </w:rPr>
        <w:t xml:space="preserve"> sitnog inventara i auto guma izvršen</w:t>
      </w:r>
      <w:r w:rsidRPr="00471603">
        <w:rPr>
          <w:color w:val="auto"/>
          <w:sz w:val="22"/>
          <w:szCs w:val="22"/>
        </w:rPr>
        <w:t>i</w:t>
      </w:r>
      <w:r w:rsidR="001532B1" w:rsidRPr="00471603">
        <w:rPr>
          <w:color w:val="auto"/>
          <w:sz w:val="22"/>
          <w:szCs w:val="22"/>
        </w:rPr>
        <w:t xml:space="preserve"> </w:t>
      </w:r>
      <w:r w:rsidRPr="00471603">
        <w:rPr>
          <w:color w:val="auto"/>
          <w:sz w:val="22"/>
          <w:szCs w:val="22"/>
        </w:rPr>
        <w:t>su</w:t>
      </w:r>
      <w:r w:rsidR="001532B1" w:rsidRPr="00471603">
        <w:rPr>
          <w:color w:val="auto"/>
          <w:sz w:val="22"/>
          <w:szCs w:val="22"/>
        </w:rPr>
        <w:t xml:space="preserve"> s </w:t>
      </w:r>
      <w:r w:rsidR="008265CD" w:rsidRPr="00471603">
        <w:rPr>
          <w:color w:val="auto"/>
          <w:sz w:val="22"/>
          <w:szCs w:val="22"/>
        </w:rPr>
        <w:t>48.831,00</w:t>
      </w:r>
      <w:r w:rsidR="001532B1" w:rsidRPr="00471603">
        <w:rPr>
          <w:color w:val="auto"/>
          <w:sz w:val="22"/>
          <w:szCs w:val="22"/>
        </w:rPr>
        <w:t xml:space="preserve"> kun</w:t>
      </w:r>
      <w:r w:rsidR="008265CD" w:rsidRPr="00471603">
        <w:rPr>
          <w:color w:val="auto"/>
          <w:sz w:val="22"/>
          <w:szCs w:val="22"/>
        </w:rPr>
        <w:t>u</w:t>
      </w:r>
      <w:r w:rsidRPr="00471603">
        <w:rPr>
          <w:color w:val="auto"/>
          <w:sz w:val="22"/>
          <w:szCs w:val="22"/>
        </w:rPr>
        <w:t xml:space="preserve">, </w:t>
      </w:r>
      <w:r w:rsidR="00C2671A">
        <w:rPr>
          <w:color w:val="auto"/>
          <w:sz w:val="22"/>
          <w:szCs w:val="22"/>
        </w:rPr>
        <w:t xml:space="preserve">od čega se </w:t>
      </w:r>
      <w:r w:rsidR="00C2671A">
        <w:rPr>
          <w:sz w:val="22"/>
          <w:szCs w:val="22"/>
        </w:rPr>
        <w:t xml:space="preserve">21.000,00 kuna odnosi na troškove nabave 6 </w:t>
      </w:r>
      <w:r w:rsidR="00315FE4">
        <w:rPr>
          <w:sz w:val="22"/>
          <w:szCs w:val="22"/>
        </w:rPr>
        <w:t>auto guma</w:t>
      </w:r>
      <w:r w:rsidR="00C2671A">
        <w:rPr>
          <w:sz w:val="22"/>
          <w:szCs w:val="22"/>
        </w:rPr>
        <w:t xml:space="preserve"> za vatrogasno vozilo OP-9 i veći su u odnosu na prošlu godinu za </w:t>
      </w:r>
      <w:r w:rsidR="008265CD" w:rsidRPr="00471603">
        <w:rPr>
          <w:color w:val="auto"/>
          <w:sz w:val="22"/>
          <w:szCs w:val="22"/>
        </w:rPr>
        <w:t>73</w:t>
      </w:r>
      <w:r w:rsidR="00C2671A">
        <w:rPr>
          <w:color w:val="auto"/>
          <w:sz w:val="22"/>
          <w:szCs w:val="22"/>
        </w:rPr>
        <w:t>,00</w:t>
      </w:r>
      <w:r w:rsidR="008265CD" w:rsidRPr="00471603">
        <w:rPr>
          <w:color w:val="auto"/>
          <w:sz w:val="22"/>
          <w:szCs w:val="22"/>
        </w:rPr>
        <w:t xml:space="preserve">%, sve sukladno planskim veličinama. </w:t>
      </w:r>
    </w:p>
    <w:p w14:paraId="06790C8A" w14:textId="2F4143CA" w:rsidR="00471603" w:rsidRPr="00471603" w:rsidRDefault="00E43D53" w:rsidP="001532B1">
      <w:pPr>
        <w:jc w:val="both"/>
        <w:rPr>
          <w:sz w:val="22"/>
          <w:szCs w:val="22"/>
        </w:rPr>
      </w:pPr>
      <w:bookmarkStart w:id="2" w:name="_Hlk95372700"/>
      <w:r w:rsidRPr="00471603">
        <w:rPr>
          <w:sz w:val="22"/>
          <w:szCs w:val="22"/>
        </w:rPr>
        <w:t>I</w:t>
      </w:r>
      <w:r w:rsidR="001532B1" w:rsidRPr="00471603">
        <w:rPr>
          <w:sz w:val="22"/>
          <w:szCs w:val="22"/>
        </w:rPr>
        <w:t xml:space="preserve">zdaci za zaštitnu odjeću i obuću </w:t>
      </w:r>
      <w:r w:rsidRPr="00471603">
        <w:rPr>
          <w:sz w:val="22"/>
          <w:szCs w:val="22"/>
        </w:rPr>
        <w:t xml:space="preserve">iznose </w:t>
      </w:r>
      <w:r w:rsidR="008265CD" w:rsidRPr="00471603">
        <w:rPr>
          <w:sz w:val="22"/>
          <w:szCs w:val="22"/>
        </w:rPr>
        <w:t>74.211,</w:t>
      </w:r>
      <w:r w:rsidRPr="00471603">
        <w:rPr>
          <w:sz w:val="22"/>
          <w:szCs w:val="22"/>
        </w:rPr>
        <w:t>00</w:t>
      </w:r>
      <w:r w:rsidR="001532B1" w:rsidRPr="00471603">
        <w:rPr>
          <w:sz w:val="22"/>
          <w:szCs w:val="22"/>
        </w:rPr>
        <w:t xml:space="preserve"> kuna (planirano </w:t>
      </w:r>
      <w:r w:rsidR="008265CD" w:rsidRPr="00471603">
        <w:rPr>
          <w:sz w:val="22"/>
          <w:szCs w:val="22"/>
        </w:rPr>
        <w:t>74.800</w:t>
      </w:r>
      <w:r w:rsidRPr="00471603">
        <w:rPr>
          <w:sz w:val="22"/>
          <w:szCs w:val="22"/>
        </w:rPr>
        <w:t>,00</w:t>
      </w:r>
      <w:r w:rsidR="001532B1" w:rsidRPr="00471603">
        <w:rPr>
          <w:sz w:val="22"/>
          <w:szCs w:val="22"/>
        </w:rPr>
        <w:t xml:space="preserve"> kuna). Od zaštitne odjeće i obuće </w:t>
      </w:r>
      <w:r w:rsidRPr="00471603">
        <w:rPr>
          <w:sz w:val="22"/>
          <w:szCs w:val="22"/>
        </w:rPr>
        <w:t xml:space="preserve">najveći dio odnosi se na nabavu </w:t>
      </w:r>
      <w:r w:rsidR="0024739A" w:rsidRPr="00471603">
        <w:rPr>
          <w:sz w:val="22"/>
          <w:szCs w:val="22"/>
        </w:rPr>
        <w:t>intervencijskih čizama 9 pari (16.819 kuna), 4 para čizama za novozaposlene vatrogasce (5.987,0</w:t>
      </w:r>
      <w:r w:rsidR="006532FE">
        <w:rPr>
          <w:sz w:val="22"/>
          <w:szCs w:val="22"/>
        </w:rPr>
        <w:t>0</w:t>
      </w:r>
      <w:r w:rsidR="0024739A" w:rsidRPr="00471603">
        <w:rPr>
          <w:sz w:val="22"/>
          <w:szCs w:val="22"/>
        </w:rPr>
        <w:t xml:space="preserve"> kuna),</w:t>
      </w:r>
      <w:r w:rsidR="00471603" w:rsidRPr="00471603">
        <w:rPr>
          <w:sz w:val="22"/>
          <w:szCs w:val="22"/>
        </w:rPr>
        <w:t xml:space="preserve"> </w:t>
      </w:r>
      <w:r w:rsidR="00471603">
        <w:rPr>
          <w:sz w:val="22"/>
          <w:szCs w:val="22"/>
        </w:rPr>
        <w:t xml:space="preserve">4 para vatrogasnih čizama (8.450,00 kuna), </w:t>
      </w:r>
      <w:r w:rsidR="00471603" w:rsidRPr="00471603">
        <w:rPr>
          <w:sz w:val="22"/>
          <w:szCs w:val="22"/>
        </w:rPr>
        <w:t xml:space="preserve">kacige za nove zaposlene, </w:t>
      </w:r>
      <w:r w:rsidR="0024739A" w:rsidRPr="00471603">
        <w:rPr>
          <w:sz w:val="22"/>
          <w:szCs w:val="22"/>
        </w:rPr>
        <w:t>4 ronilačka odijela (4.500,00 kuna), vatrogasno odijelo za šumske požare</w:t>
      </w:r>
      <w:r w:rsidR="00471603" w:rsidRPr="00471603">
        <w:rPr>
          <w:sz w:val="22"/>
          <w:szCs w:val="22"/>
        </w:rPr>
        <w:t xml:space="preserve"> (3.291,00 Kn)</w:t>
      </w:r>
      <w:r w:rsidR="0024739A" w:rsidRPr="00471603">
        <w:rPr>
          <w:sz w:val="22"/>
          <w:szCs w:val="22"/>
        </w:rPr>
        <w:t>, radne majice za sve vatrogasce, 13 pari</w:t>
      </w:r>
      <w:r w:rsidR="00471603" w:rsidRPr="00471603">
        <w:rPr>
          <w:sz w:val="22"/>
          <w:szCs w:val="22"/>
        </w:rPr>
        <w:t xml:space="preserve"> niskih radnih cipela, rukavice, </w:t>
      </w:r>
      <w:proofErr w:type="spellStart"/>
      <w:r w:rsidR="00471603" w:rsidRPr="00471603">
        <w:rPr>
          <w:sz w:val="22"/>
          <w:szCs w:val="22"/>
        </w:rPr>
        <w:t>potkape</w:t>
      </w:r>
      <w:proofErr w:type="spellEnd"/>
      <w:r w:rsidR="00471603" w:rsidRPr="00471603">
        <w:rPr>
          <w:sz w:val="22"/>
          <w:szCs w:val="22"/>
        </w:rPr>
        <w:t>, šilterice, vatrogasni opasači.</w:t>
      </w:r>
    </w:p>
    <w:p w14:paraId="520C75C8" w14:textId="77777777" w:rsidR="00471603" w:rsidRDefault="00471603" w:rsidP="001532B1">
      <w:pPr>
        <w:jc w:val="both"/>
        <w:rPr>
          <w:color w:val="FF0000"/>
          <w:sz w:val="22"/>
          <w:szCs w:val="22"/>
        </w:rPr>
      </w:pPr>
    </w:p>
    <w:bookmarkEnd w:id="2"/>
    <w:p w14:paraId="7B1BB78C" w14:textId="77777777" w:rsidR="005E3160" w:rsidRPr="0009164C" w:rsidRDefault="001532B1" w:rsidP="001532B1">
      <w:pPr>
        <w:jc w:val="both"/>
        <w:rPr>
          <w:sz w:val="22"/>
          <w:szCs w:val="22"/>
        </w:rPr>
      </w:pPr>
      <w:r w:rsidRPr="0009164C">
        <w:rPr>
          <w:bCs/>
          <w:sz w:val="22"/>
          <w:szCs w:val="22"/>
        </w:rPr>
        <w:t xml:space="preserve">Nadalje, materijalne rashode čine </w:t>
      </w:r>
      <w:r w:rsidR="00E43D53" w:rsidRPr="0009164C">
        <w:rPr>
          <w:bCs/>
          <w:sz w:val="22"/>
          <w:szCs w:val="22"/>
        </w:rPr>
        <w:t xml:space="preserve">troškovi </w:t>
      </w:r>
      <w:r w:rsidRPr="0009164C">
        <w:rPr>
          <w:sz w:val="22"/>
          <w:szCs w:val="22"/>
        </w:rPr>
        <w:t>uslug</w:t>
      </w:r>
      <w:r w:rsidR="00E43D53" w:rsidRPr="0009164C">
        <w:rPr>
          <w:sz w:val="22"/>
          <w:szCs w:val="22"/>
        </w:rPr>
        <w:t>a</w:t>
      </w:r>
      <w:r w:rsidRPr="0009164C">
        <w:rPr>
          <w:sz w:val="22"/>
          <w:szCs w:val="22"/>
        </w:rPr>
        <w:t xml:space="preserve"> telefona, pošte i prijevoza </w:t>
      </w:r>
      <w:r w:rsidR="001C438D" w:rsidRPr="0009164C">
        <w:rPr>
          <w:sz w:val="22"/>
          <w:szCs w:val="22"/>
        </w:rPr>
        <w:t>39.550</w:t>
      </w:r>
      <w:r w:rsidR="00E43D53" w:rsidRPr="0009164C">
        <w:rPr>
          <w:sz w:val="22"/>
          <w:szCs w:val="22"/>
        </w:rPr>
        <w:t>,00</w:t>
      </w:r>
      <w:r w:rsidRPr="0009164C">
        <w:rPr>
          <w:sz w:val="22"/>
          <w:szCs w:val="22"/>
        </w:rPr>
        <w:t xml:space="preserve"> kun</w:t>
      </w:r>
      <w:r w:rsidR="001C438D" w:rsidRPr="0009164C">
        <w:rPr>
          <w:sz w:val="22"/>
          <w:szCs w:val="22"/>
        </w:rPr>
        <w:t>a</w:t>
      </w:r>
      <w:r w:rsidRPr="0009164C">
        <w:rPr>
          <w:sz w:val="22"/>
          <w:szCs w:val="22"/>
        </w:rPr>
        <w:t xml:space="preserve"> (planirano </w:t>
      </w:r>
      <w:r w:rsidR="001C438D" w:rsidRPr="0009164C">
        <w:rPr>
          <w:sz w:val="22"/>
          <w:szCs w:val="22"/>
        </w:rPr>
        <w:t>42</w:t>
      </w:r>
      <w:r w:rsidRPr="0009164C">
        <w:rPr>
          <w:sz w:val="22"/>
          <w:szCs w:val="22"/>
        </w:rPr>
        <w:t xml:space="preserve">.000,00 kuna), </w:t>
      </w:r>
      <w:r w:rsidR="00E43D53" w:rsidRPr="0009164C">
        <w:rPr>
          <w:sz w:val="22"/>
          <w:szCs w:val="22"/>
        </w:rPr>
        <w:t xml:space="preserve">troškovi </w:t>
      </w:r>
      <w:r w:rsidRPr="0009164C">
        <w:rPr>
          <w:sz w:val="22"/>
          <w:szCs w:val="22"/>
        </w:rPr>
        <w:t>uslug</w:t>
      </w:r>
      <w:r w:rsidR="00E43D53" w:rsidRPr="0009164C">
        <w:rPr>
          <w:sz w:val="22"/>
          <w:szCs w:val="22"/>
        </w:rPr>
        <w:t>a</w:t>
      </w:r>
      <w:r w:rsidRPr="0009164C">
        <w:rPr>
          <w:sz w:val="22"/>
          <w:szCs w:val="22"/>
        </w:rPr>
        <w:t xml:space="preserve"> tekućeg i investicijskog održavanja </w:t>
      </w:r>
      <w:r w:rsidR="001C438D" w:rsidRPr="0009164C">
        <w:rPr>
          <w:sz w:val="22"/>
          <w:szCs w:val="22"/>
        </w:rPr>
        <w:t>122.170</w:t>
      </w:r>
      <w:r w:rsidR="00E43D53" w:rsidRPr="0009164C">
        <w:rPr>
          <w:sz w:val="22"/>
          <w:szCs w:val="22"/>
        </w:rPr>
        <w:t>,00</w:t>
      </w:r>
      <w:r w:rsidRPr="0009164C">
        <w:rPr>
          <w:sz w:val="22"/>
          <w:szCs w:val="22"/>
        </w:rPr>
        <w:t xml:space="preserve"> kun</w:t>
      </w:r>
      <w:r w:rsidR="00E43D53" w:rsidRPr="0009164C">
        <w:rPr>
          <w:sz w:val="22"/>
          <w:szCs w:val="22"/>
        </w:rPr>
        <w:t>a</w:t>
      </w:r>
      <w:r w:rsidRPr="0009164C">
        <w:rPr>
          <w:sz w:val="22"/>
          <w:szCs w:val="22"/>
        </w:rPr>
        <w:t>, koj</w:t>
      </w:r>
      <w:r w:rsidR="00E43D53" w:rsidRPr="0009164C">
        <w:rPr>
          <w:sz w:val="22"/>
          <w:szCs w:val="22"/>
        </w:rPr>
        <w:t>i</w:t>
      </w:r>
      <w:r w:rsidRPr="0009164C">
        <w:rPr>
          <w:sz w:val="22"/>
          <w:szCs w:val="22"/>
        </w:rPr>
        <w:t xml:space="preserve"> su </w:t>
      </w:r>
      <w:r w:rsidR="001C438D" w:rsidRPr="0009164C">
        <w:rPr>
          <w:sz w:val="22"/>
          <w:szCs w:val="22"/>
        </w:rPr>
        <w:t xml:space="preserve">gotovo na istoj razini kao i prethodne godine kada su iznosili </w:t>
      </w:r>
      <w:r w:rsidR="00792A0D" w:rsidRPr="0009164C">
        <w:rPr>
          <w:sz w:val="22"/>
          <w:szCs w:val="22"/>
        </w:rPr>
        <w:t xml:space="preserve">118.038,00 kuna. </w:t>
      </w:r>
      <w:r w:rsidR="001C438D" w:rsidRPr="0009164C">
        <w:rPr>
          <w:sz w:val="22"/>
          <w:szCs w:val="22"/>
        </w:rPr>
        <w:t xml:space="preserve"> </w:t>
      </w:r>
    </w:p>
    <w:p w14:paraId="19A7BEA1" w14:textId="77777777" w:rsidR="00CF7652" w:rsidRDefault="00CF7652" w:rsidP="001532B1">
      <w:pPr>
        <w:jc w:val="both"/>
        <w:rPr>
          <w:sz w:val="22"/>
          <w:szCs w:val="22"/>
        </w:rPr>
      </w:pPr>
    </w:p>
    <w:p w14:paraId="7D0EBF68" w14:textId="00AD7680" w:rsidR="007E69FD" w:rsidRPr="007E69FD" w:rsidRDefault="001532B1" w:rsidP="001532B1">
      <w:pPr>
        <w:jc w:val="both"/>
        <w:rPr>
          <w:sz w:val="22"/>
          <w:szCs w:val="22"/>
        </w:rPr>
      </w:pPr>
      <w:r w:rsidRPr="007E69FD">
        <w:rPr>
          <w:sz w:val="22"/>
          <w:szCs w:val="22"/>
        </w:rPr>
        <w:lastRenderedPageBreak/>
        <w:t xml:space="preserve">Usluge promidžbe i informiranja ostvarene su s </w:t>
      </w:r>
      <w:r w:rsidR="0009164C" w:rsidRPr="007E69FD">
        <w:rPr>
          <w:sz w:val="22"/>
          <w:szCs w:val="22"/>
        </w:rPr>
        <w:t>2.993,00 kune</w:t>
      </w:r>
      <w:r w:rsidRPr="007E69FD">
        <w:rPr>
          <w:sz w:val="22"/>
          <w:szCs w:val="22"/>
        </w:rPr>
        <w:t xml:space="preserve"> </w:t>
      </w:r>
      <w:r w:rsidR="0009164C" w:rsidRPr="007E69FD">
        <w:rPr>
          <w:sz w:val="22"/>
          <w:szCs w:val="22"/>
        </w:rPr>
        <w:t xml:space="preserve">što je na razini planiranog, </w:t>
      </w:r>
      <w:r w:rsidRPr="007E69FD">
        <w:rPr>
          <w:sz w:val="22"/>
          <w:szCs w:val="22"/>
        </w:rPr>
        <w:t xml:space="preserve">komunalne usluge </w:t>
      </w:r>
      <w:r w:rsidR="007E69FD" w:rsidRPr="007E69FD">
        <w:rPr>
          <w:sz w:val="22"/>
          <w:szCs w:val="22"/>
        </w:rPr>
        <w:t xml:space="preserve">ostvarene su s </w:t>
      </w:r>
      <w:r w:rsidR="00A47B60" w:rsidRPr="007E69FD">
        <w:rPr>
          <w:sz w:val="22"/>
          <w:szCs w:val="22"/>
        </w:rPr>
        <w:t>18.</w:t>
      </w:r>
      <w:r w:rsidR="007E69FD" w:rsidRPr="007E69FD">
        <w:rPr>
          <w:sz w:val="22"/>
          <w:szCs w:val="22"/>
        </w:rPr>
        <w:t>866</w:t>
      </w:r>
      <w:r w:rsidR="00A47B60" w:rsidRPr="007E69FD">
        <w:rPr>
          <w:sz w:val="22"/>
          <w:szCs w:val="22"/>
        </w:rPr>
        <w:t>,00</w:t>
      </w:r>
      <w:r w:rsidRPr="007E69FD">
        <w:rPr>
          <w:sz w:val="22"/>
          <w:szCs w:val="22"/>
        </w:rPr>
        <w:t xml:space="preserve"> kun</w:t>
      </w:r>
      <w:r w:rsidR="007E69FD" w:rsidRPr="007E69FD">
        <w:rPr>
          <w:sz w:val="22"/>
          <w:szCs w:val="22"/>
        </w:rPr>
        <w:t>a</w:t>
      </w:r>
      <w:r w:rsidRPr="007E69FD">
        <w:rPr>
          <w:sz w:val="22"/>
          <w:szCs w:val="22"/>
        </w:rPr>
        <w:t xml:space="preserve"> (planirano </w:t>
      </w:r>
      <w:r w:rsidR="007E69FD" w:rsidRPr="007E69FD">
        <w:rPr>
          <w:sz w:val="22"/>
          <w:szCs w:val="22"/>
        </w:rPr>
        <w:t>22.0</w:t>
      </w:r>
      <w:r w:rsidRPr="007E69FD">
        <w:rPr>
          <w:sz w:val="22"/>
          <w:szCs w:val="22"/>
        </w:rPr>
        <w:t xml:space="preserve">00,00 kuna), zakupnine i najamnine ostvarene su s </w:t>
      </w:r>
      <w:r w:rsidR="007E69FD" w:rsidRPr="007E69FD">
        <w:rPr>
          <w:sz w:val="22"/>
          <w:szCs w:val="22"/>
        </w:rPr>
        <w:t>98,30%</w:t>
      </w:r>
      <w:r w:rsidRPr="007E69FD">
        <w:rPr>
          <w:sz w:val="22"/>
          <w:szCs w:val="22"/>
        </w:rPr>
        <w:t xml:space="preserve"> planiranih sredstava (</w:t>
      </w:r>
      <w:r w:rsidR="007E69FD" w:rsidRPr="007E69FD">
        <w:rPr>
          <w:sz w:val="22"/>
          <w:szCs w:val="22"/>
        </w:rPr>
        <w:t>25.362,00 kune), a veće su u odnosu na ostvarenje u istom razdoblju prošle godine za 19.112,00 kuna ili za 305</w:t>
      </w:r>
      <w:r w:rsidR="007E69FD">
        <w:rPr>
          <w:sz w:val="22"/>
          <w:szCs w:val="22"/>
        </w:rPr>
        <w:t>,80</w:t>
      </w:r>
      <w:r w:rsidR="007E69FD" w:rsidRPr="007E69FD">
        <w:rPr>
          <w:sz w:val="22"/>
          <w:szCs w:val="22"/>
        </w:rPr>
        <w:t>% iz razloga sklapanja novog ugovora o zakupu softvera i opreme za Centralni dojavni sustav za prijem signala za dojavu požara, na što je JVP Opatija obvezao novi zakon o vatrogastvu.</w:t>
      </w:r>
    </w:p>
    <w:p w14:paraId="4DA299A2" w14:textId="225BDCC0" w:rsidR="00683A71" w:rsidRDefault="000416CE" w:rsidP="00125C79">
      <w:pPr>
        <w:pStyle w:val="Default"/>
        <w:jc w:val="both"/>
        <w:rPr>
          <w:color w:val="auto"/>
          <w:sz w:val="22"/>
          <w:szCs w:val="22"/>
        </w:rPr>
      </w:pPr>
      <w:r w:rsidRPr="00125C79">
        <w:rPr>
          <w:color w:val="auto"/>
          <w:sz w:val="22"/>
          <w:szCs w:val="22"/>
        </w:rPr>
        <w:t>Z</w:t>
      </w:r>
      <w:r w:rsidR="001532B1" w:rsidRPr="00125C79">
        <w:rPr>
          <w:color w:val="auto"/>
          <w:sz w:val="22"/>
          <w:szCs w:val="22"/>
        </w:rPr>
        <w:t xml:space="preserve">dravstvene i veterinarske usluge </w:t>
      </w:r>
      <w:r w:rsidRPr="00125C79">
        <w:rPr>
          <w:color w:val="auto"/>
          <w:sz w:val="22"/>
          <w:szCs w:val="22"/>
        </w:rPr>
        <w:t>ostvarene su s 3.270,00 kuna</w:t>
      </w:r>
      <w:r w:rsidR="00125C79" w:rsidRPr="00125C79">
        <w:rPr>
          <w:color w:val="auto"/>
          <w:sz w:val="22"/>
          <w:szCs w:val="22"/>
        </w:rPr>
        <w:t xml:space="preserve">, koje ostvarenje premašuje planirane veličine (3.000,00 kuna) za </w:t>
      </w:r>
      <w:r w:rsidRPr="00125C79">
        <w:rPr>
          <w:color w:val="auto"/>
          <w:sz w:val="22"/>
          <w:szCs w:val="22"/>
        </w:rPr>
        <w:t xml:space="preserve">9,00%, </w:t>
      </w:r>
      <w:r w:rsidR="00161600">
        <w:rPr>
          <w:color w:val="auto"/>
          <w:sz w:val="22"/>
          <w:szCs w:val="22"/>
        </w:rPr>
        <w:t xml:space="preserve">dok </w:t>
      </w:r>
      <w:r w:rsidR="00125C79" w:rsidRPr="00125C79">
        <w:rPr>
          <w:color w:val="auto"/>
          <w:sz w:val="22"/>
          <w:szCs w:val="22"/>
        </w:rPr>
        <w:t xml:space="preserve">je u odnosu na izvršenje prethodne godine nastalo uvećanje od 244,21% što je posljedica provođenja Odluke Nacionalnog stožera CZ RH o uvođenju </w:t>
      </w:r>
      <w:proofErr w:type="spellStart"/>
      <w:r w:rsidR="00125C79" w:rsidRPr="00125C79">
        <w:rPr>
          <w:color w:val="auto"/>
          <w:sz w:val="22"/>
          <w:szCs w:val="22"/>
        </w:rPr>
        <w:t>Covid</w:t>
      </w:r>
      <w:proofErr w:type="spellEnd"/>
      <w:r w:rsidR="00125C79" w:rsidRPr="00125C79">
        <w:rPr>
          <w:color w:val="auto"/>
          <w:sz w:val="22"/>
          <w:szCs w:val="22"/>
        </w:rPr>
        <w:t xml:space="preserve"> potvrda u javne službe od dana 12. studenog 2021. godine, odnosno o obvezi testiranja radnika na virus SARS-CoV-2. </w:t>
      </w:r>
      <w:r w:rsidR="00125C79">
        <w:rPr>
          <w:color w:val="auto"/>
          <w:sz w:val="22"/>
          <w:szCs w:val="22"/>
        </w:rPr>
        <w:t xml:space="preserve">U tu svrhu JVP Opatija je s Domom zdravlja </w:t>
      </w:r>
      <w:proofErr w:type="spellStart"/>
      <w:r w:rsidR="00125C79">
        <w:rPr>
          <w:color w:val="auto"/>
          <w:sz w:val="22"/>
          <w:szCs w:val="22"/>
        </w:rPr>
        <w:t>PGŽ</w:t>
      </w:r>
      <w:proofErr w:type="spellEnd"/>
      <w:r w:rsidR="00125C79">
        <w:rPr>
          <w:color w:val="auto"/>
          <w:sz w:val="22"/>
          <w:szCs w:val="22"/>
        </w:rPr>
        <w:t xml:space="preserve"> dana 19.11.2021. godine sklopila ugovor o poslovnoj suradnji za provođenje testiranja radnika na virus. </w:t>
      </w:r>
    </w:p>
    <w:p w14:paraId="71254AD6" w14:textId="44D8E189" w:rsidR="00B614C0" w:rsidRPr="0073675E" w:rsidRDefault="004F6B52" w:rsidP="001532B1">
      <w:pPr>
        <w:jc w:val="both"/>
        <w:rPr>
          <w:sz w:val="22"/>
          <w:szCs w:val="22"/>
        </w:rPr>
      </w:pPr>
      <w:r w:rsidRPr="0073675E">
        <w:rPr>
          <w:sz w:val="22"/>
          <w:szCs w:val="22"/>
        </w:rPr>
        <w:t>I</w:t>
      </w:r>
      <w:r w:rsidR="001532B1" w:rsidRPr="0073675E">
        <w:rPr>
          <w:sz w:val="22"/>
          <w:szCs w:val="22"/>
        </w:rPr>
        <w:t xml:space="preserve">ntelektualne i osobne usluge </w:t>
      </w:r>
      <w:r w:rsidRPr="0073675E">
        <w:rPr>
          <w:sz w:val="22"/>
          <w:szCs w:val="22"/>
        </w:rPr>
        <w:t>ostvarene su sa 58.533</w:t>
      </w:r>
      <w:r w:rsidR="001532B1" w:rsidRPr="0073675E">
        <w:rPr>
          <w:sz w:val="22"/>
          <w:szCs w:val="22"/>
        </w:rPr>
        <w:t>,</w:t>
      </w:r>
      <w:r w:rsidR="00A47B60" w:rsidRPr="0073675E">
        <w:rPr>
          <w:sz w:val="22"/>
          <w:szCs w:val="22"/>
        </w:rPr>
        <w:t>00</w:t>
      </w:r>
      <w:r w:rsidR="001532B1" w:rsidRPr="0073675E">
        <w:rPr>
          <w:sz w:val="22"/>
          <w:szCs w:val="22"/>
        </w:rPr>
        <w:t xml:space="preserve"> kun</w:t>
      </w:r>
      <w:r w:rsidR="00A47B60" w:rsidRPr="0073675E">
        <w:rPr>
          <w:sz w:val="22"/>
          <w:szCs w:val="22"/>
        </w:rPr>
        <w:t>e</w:t>
      </w:r>
      <w:r w:rsidR="001532B1" w:rsidRPr="0073675E">
        <w:rPr>
          <w:sz w:val="22"/>
          <w:szCs w:val="22"/>
        </w:rPr>
        <w:t xml:space="preserve"> (planirano </w:t>
      </w:r>
      <w:r w:rsidRPr="0073675E">
        <w:rPr>
          <w:sz w:val="22"/>
          <w:szCs w:val="22"/>
        </w:rPr>
        <w:t>65.000</w:t>
      </w:r>
      <w:r w:rsidR="001532B1" w:rsidRPr="0073675E">
        <w:rPr>
          <w:sz w:val="22"/>
          <w:szCs w:val="22"/>
        </w:rPr>
        <w:t xml:space="preserve"> kuna)</w:t>
      </w:r>
      <w:r w:rsidRPr="0073675E">
        <w:rPr>
          <w:sz w:val="22"/>
          <w:szCs w:val="22"/>
        </w:rPr>
        <w:t xml:space="preserve">, a najveći dio odnosi se na </w:t>
      </w:r>
      <w:r w:rsidR="001532B1" w:rsidRPr="0073675E">
        <w:rPr>
          <w:sz w:val="22"/>
          <w:szCs w:val="22"/>
        </w:rPr>
        <w:t xml:space="preserve">odvjetničke usluge </w:t>
      </w:r>
      <w:r w:rsidRPr="0073675E">
        <w:rPr>
          <w:sz w:val="22"/>
          <w:szCs w:val="22"/>
        </w:rPr>
        <w:t xml:space="preserve">pružene </w:t>
      </w:r>
      <w:r w:rsidR="001532B1" w:rsidRPr="0073675E">
        <w:rPr>
          <w:sz w:val="22"/>
          <w:szCs w:val="22"/>
        </w:rPr>
        <w:t>osnovom sklopljenog Ugovora</w:t>
      </w:r>
      <w:r w:rsidR="006D7888" w:rsidRPr="0073675E">
        <w:rPr>
          <w:sz w:val="22"/>
          <w:szCs w:val="22"/>
        </w:rPr>
        <w:t xml:space="preserve"> o pružanju pravne pomoći </w:t>
      </w:r>
      <w:r w:rsidRPr="0073675E">
        <w:rPr>
          <w:sz w:val="22"/>
          <w:szCs w:val="22"/>
        </w:rPr>
        <w:t xml:space="preserve">48.000,00 kuna, zatim 8.800,00 kuna </w:t>
      </w:r>
      <w:r w:rsidR="001532B1" w:rsidRPr="0073675E">
        <w:rPr>
          <w:sz w:val="22"/>
          <w:szCs w:val="22"/>
        </w:rPr>
        <w:t xml:space="preserve">osnovom Ugovora o pružanju konzalting usluga, </w:t>
      </w:r>
      <w:r w:rsidRPr="0073675E">
        <w:rPr>
          <w:sz w:val="22"/>
          <w:szCs w:val="22"/>
        </w:rPr>
        <w:t xml:space="preserve">1.388,00 kuna javnobilježničkih usluga </w:t>
      </w:r>
      <w:r w:rsidR="00B614C0" w:rsidRPr="0073675E">
        <w:rPr>
          <w:sz w:val="22"/>
          <w:szCs w:val="22"/>
        </w:rPr>
        <w:t>vezano za preslike dokumentacije u svezi donošenja Odluke o osnivanju JVP, te 345,00 kuna troškova izdavanja Hrvatske norme za protupožarne hidrante.</w:t>
      </w:r>
    </w:p>
    <w:p w14:paraId="325EFD42" w14:textId="77777777" w:rsidR="0073675E" w:rsidRPr="0073675E" w:rsidRDefault="001532B1" w:rsidP="001532B1">
      <w:pPr>
        <w:jc w:val="both"/>
        <w:rPr>
          <w:sz w:val="22"/>
          <w:szCs w:val="22"/>
        </w:rPr>
      </w:pPr>
      <w:r w:rsidRPr="0073675E">
        <w:rPr>
          <w:sz w:val="22"/>
          <w:szCs w:val="22"/>
        </w:rPr>
        <w:t>Ostale usluge</w:t>
      </w:r>
      <w:r w:rsidR="006D7888" w:rsidRPr="0073675E">
        <w:rPr>
          <w:sz w:val="22"/>
          <w:szCs w:val="22"/>
        </w:rPr>
        <w:t>, koje se najvećim dijelom odnose na usluge tehničkog pregleda vatrogasnih vozila</w:t>
      </w:r>
      <w:r w:rsidRPr="0073675E">
        <w:rPr>
          <w:sz w:val="22"/>
          <w:szCs w:val="22"/>
        </w:rPr>
        <w:t xml:space="preserve"> ostvarene su iznosom </w:t>
      </w:r>
      <w:r w:rsidR="00B614C0" w:rsidRPr="0073675E">
        <w:rPr>
          <w:sz w:val="22"/>
          <w:szCs w:val="22"/>
        </w:rPr>
        <w:t>34.714,00</w:t>
      </w:r>
      <w:r w:rsidRPr="0073675E">
        <w:rPr>
          <w:sz w:val="22"/>
          <w:szCs w:val="22"/>
        </w:rPr>
        <w:t xml:space="preserve"> kuna (planirano </w:t>
      </w:r>
      <w:r w:rsidR="00B614C0" w:rsidRPr="0073675E">
        <w:rPr>
          <w:sz w:val="22"/>
          <w:szCs w:val="22"/>
        </w:rPr>
        <w:t>35.000</w:t>
      </w:r>
      <w:r w:rsidRPr="0073675E">
        <w:rPr>
          <w:sz w:val="22"/>
          <w:szCs w:val="22"/>
        </w:rPr>
        <w:t xml:space="preserve">,00 kuna), </w:t>
      </w:r>
      <w:r w:rsidR="00B614C0" w:rsidRPr="0073675E">
        <w:rPr>
          <w:sz w:val="22"/>
          <w:szCs w:val="22"/>
        </w:rPr>
        <w:t xml:space="preserve">a veće su u odnosu na prošlu godinu za 51,55%. </w:t>
      </w:r>
      <w:r w:rsidR="0073675E" w:rsidRPr="0073675E">
        <w:rPr>
          <w:sz w:val="22"/>
          <w:szCs w:val="22"/>
        </w:rPr>
        <w:t>Povećanje je nastalo na tiskarskim uslugama izrade naljepnica za vatrogasna vozila i kacige, te na uslugama čišćenja vatrogasne odjeće i opreme po povratku s dislokacije Petrinja.</w:t>
      </w:r>
    </w:p>
    <w:p w14:paraId="118399BC" w14:textId="77777777" w:rsidR="00CF7652" w:rsidRDefault="00CF7652" w:rsidP="00CE4DE4">
      <w:pPr>
        <w:jc w:val="both"/>
        <w:rPr>
          <w:sz w:val="22"/>
          <w:szCs w:val="22"/>
        </w:rPr>
      </w:pPr>
    </w:p>
    <w:p w14:paraId="3A156726" w14:textId="1851B46E" w:rsidR="00CE4DE4" w:rsidRPr="006E402F" w:rsidRDefault="00CE4DE4" w:rsidP="00CE4DE4">
      <w:pPr>
        <w:jc w:val="both"/>
        <w:rPr>
          <w:sz w:val="22"/>
          <w:szCs w:val="22"/>
        </w:rPr>
      </w:pPr>
      <w:r w:rsidRPr="006E402F">
        <w:rPr>
          <w:sz w:val="22"/>
          <w:szCs w:val="22"/>
        </w:rPr>
        <w:t>Naknade za rad predstavničkih tijela iznose 0 kuna,</w:t>
      </w:r>
      <w:r>
        <w:rPr>
          <w:sz w:val="22"/>
          <w:szCs w:val="22"/>
        </w:rPr>
        <w:t xml:space="preserve"> (u prošlog godini ostvarene su sa 16.501,00 kunu)</w:t>
      </w:r>
      <w:r w:rsidRPr="006E402F">
        <w:rPr>
          <w:sz w:val="22"/>
          <w:szCs w:val="22"/>
        </w:rPr>
        <w:t xml:space="preserve"> budući su osnovom Zakona o vatrogastvu NN 125/19, članak 32., stavak 7. ukinute u cijelosti. </w:t>
      </w:r>
    </w:p>
    <w:p w14:paraId="2CE8713B" w14:textId="77777777" w:rsidR="00F937AE" w:rsidRPr="00F937AE" w:rsidRDefault="00D90330" w:rsidP="001532B1">
      <w:pPr>
        <w:jc w:val="both"/>
        <w:rPr>
          <w:sz w:val="22"/>
          <w:szCs w:val="22"/>
        </w:rPr>
      </w:pPr>
      <w:r w:rsidRPr="00F937AE">
        <w:rPr>
          <w:sz w:val="22"/>
          <w:szCs w:val="22"/>
        </w:rPr>
        <w:t>Premije</w:t>
      </w:r>
      <w:r w:rsidR="001532B1" w:rsidRPr="00F937AE">
        <w:rPr>
          <w:sz w:val="22"/>
          <w:szCs w:val="22"/>
        </w:rPr>
        <w:t xml:space="preserve"> osiguranja imovine i osoba </w:t>
      </w:r>
      <w:r w:rsidRPr="00F937AE">
        <w:rPr>
          <w:sz w:val="22"/>
          <w:szCs w:val="22"/>
        </w:rPr>
        <w:t xml:space="preserve">ostvarene su s </w:t>
      </w:r>
      <w:r w:rsidR="00F30729" w:rsidRPr="00F937AE">
        <w:rPr>
          <w:sz w:val="22"/>
          <w:szCs w:val="22"/>
        </w:rPr>
        <w:t>5</w:t>
      </w:r>
      <w:r w:rsidR="00CE4DE4" w:rsidRPr="00F937AE">
        <w:rPr>
          <w:sz w:val="22"/>
          <w:szCs w:val="22"/>
        </w:rPr>
        <w:t>2</w:t>
      </w:r>
      <w:r w:rsidR="00F30729" w:rsidRPr="00F937AE">
        <w:rPr>
          <w:sz w:val="22"/>
          <w:szCs w:val="22"/>
        </w:rPr>
        <w:t>.</w:t>
      </w:r>
      <w:r w:rsidR="00CE4DE4" w:rsidRPr="00F937AE">
        <w:rPr>
          <w:sz w:val="22"/>
          <w:szCs w:val="22"/>
        </w:rPr>
        <w:t>124,00</w:t>
      </w:r>
      <w:r w:rsidR="001532B1" w:rsidRPr="00F937AE">
        <w:rPr>
          <w:sz w:val="22"/>
          <w:szCs w:val="22"/>
        </w:rPr>
        <w:t xml:space="preserve"> kun</w:t>
      </w:r>
      <w:r w:rsidR="00F30729" w:rsidRPr="00F937AE">
        <w:rPr>
          <w:sz w:val="22"/>
          <w:szCs w:val="22"/>
        </w:rPr>
        <w:t>e</w:t>
      </w:r>
      <w:r w:rsidR="001532B1" w:rsidRPr="00F937AE">
        <w:rPr>
          <w:sz w:val="22"/>
          <w:szCs w:val="22"/>
        </w:rPr>
        <w:t xml:space="preserve">  (planirano </w:t>
      </w:r>
      <w:r w:rsidR="00F30729" w:rsidRPr="00F937AE">
        <w:rPr>
          <w:sz w:val="22"/>
          <w:szCs w:val="22"/>
        </w:rPr>
        <w:t>5</w:t>
      </w:r>
      <w:r w:rsidR="00CE4DE4" w:rsidRPr="00F937AE">
        <w:rPr>
          <w:sz w:val="22"/>
          <w:szCs w:val="22"/>
        </w:rPr>
        <w:t>8</w:t>
      </w:r>
      <w:r w:rsidR="001532B1" w:rsidRPr="00F937AE">
        <w:rPr>
          <w:sz w:val="22"/>
          <w:szCs w:val="22"/>
        </w:rPr>
        <w:t>.</w:t>
      </w:r>
      <w:r w:rsidR="00F30729" w:rsidRPr="00F937AE">
        <w:rPr>
          <w:sz w:val="22"/>
          <w:szCs w:val="22"/>
        </w:rPr>
        <w:t>000,0</w:t>
      </w:r>
      <w:r w:rsidR="001532B1" w:rsidRPr="00F937AE">
        <w:rPr>
          <w:sz w:val="22"/>
          <w:szCs w:val="22"/>
        </w:rPr>
        <w:t xml:space="preserve">0 kuna), </w:t>
      </w:r>
      <w:r w:rsidR="007F3B5C" w:rsidRPr="00F937AE">
        <w:rPr>
          <w:sz w:val="22"/>
          <w:szCs w:val="22"/>
        </w:rPr>
        <w:t xml:space="preserve">što je u </w:t>
      </w:r>
      <w:r w:rsidR="00CE4DE4" w:rsidRPr="00F937AE">
        <w:rPr>
          <w:sz w:val="22"/>
          <w:szCs w:val="22"/>
        </w:rPr>
        <w:t>na približno istom nivou kao i ostvarenje iz prošle godine (53.763,00 kuna), dok je r</w:t>
      </w:r>
      <w:r w:rsidR="00184895" w:rsidRPr="00F937AE">
        <w:rPr>
          <w:sz w:val="22"/>
          <w:szCs w:val="22"/>
        </w:rPr>
        <w:t xml:space="preserve">eprezentacija ostvarena s </w:t>
      </w:r>
      <w:r w:rsidR="00F937AE" w:rsidRPr="00F937AE">
        <w:rPr>
          <w:sz w:val="22"/>
          <w:szCs w:val="22"/>
        </w:rPr>
        <w:t xml:space="preserve">9.697,00 kuna i bilježi rast od 59,4%, što u apsolutnom iznosu čini povećanje od 3.613,00 Kn u odnosu na ostvarene troškove prethodne godine. </w:t>
      </w:r>
    </w:p>
    <w:p w14:paraId="52BDE8B1" w14:textId="48644A97" w:rsidR="00F937AE" w:rsidRPr="00F937AE" w:rsidRDefault="00F937AE" w:rsidP="001532B1">
      <w:pPr>
        <w:jc w:val="both"/>
        <w:rPr>
          <w:sz w:val="22"/>
          <w:szCs w:val="22"/>
        </w:rPr>
      </w:pPr>
      <w:r w:rsidRPr="00F937AE">
        <w:rPr>
          <w:sz w:val="22"/>
          <w:szCs w:val="22"/>
        </w:rPr>
        <w:t>Od planiranih 4.000,00 kuna za ostale nespomenute rashode, utrošeno je 81,53% ili 3.261,00 kunu, što je na istom nivou kao i ostvarenje iz 20</w:t>
      </w:r>
      <w:r w:rsidR="008A49B3">
        <w:rPr>
          <w:sz w:val="22"/>
          <w:szCs w:val="22"/>
        </w:rPr>
        <w:t>21</w:t>
      </w:r>
      <w:r w:rsidRPr="00F937AE">
        <w:rPr>
          <w:sz w:val="22"/>
          <w:szCs w:val="22"/>
        </w:rPr>
        <w:t>. godine.</w:t>
      </w:r>
    </w:p>
    <w:p w14:paraId="1F06CBB6" w14:textId="77777777" w:rsidR="006E6CA7" w:rsidRDefault="006E6CA7" w:rsidP="00916D53">
      <w:pPr>
        <w:jc w:val="both"/>
        <w:rPr>
          <w:sz w:val="22"/>
          <w:szCs w:val="22"/>
        </w:rPr>
      </w:pPr>
    </w:p>
    <w:p w14:paraId="78A1E397" w14:textId="72E362C9" w:rsidR="00916D53" w:rsidRPr="00B44E96" w:rsidRDefault="001532B1" w:rsidP="00916D53">
      <w:pPr>
        <w:jc w:val="both"/>
        <w:rPr>
          <w:sz w:val="22"/>
          <w:szCs w:val="22"/>
        </w:rPr>
      </w:pPr>
      <w:r w:rsidRPr="00F7576C">
        <w:rPr>
          <w:b/>
          <w:bCs/>
          <w:sz w:val="22"/>
          <w:szCs w:val="22"/>
        </w:rPr>
        <w:t>Kapitalna ulaganja</w:t>
      </w:r>
      <w:r w:rsidRPr="00CC4845">
        <w:rPr>
          <w:sz w:val="22"/>
          <w:szCs w:val="22"/>
        </w:rPr>
        <w:t xml:space="preserve"> u </w:t>
      </w:r>
      <w:r w:rsidR="00AF2919" w:rsidRPr="00CC4845">
        <w:rPr>
          <w:sz w:val="22"/>
          <w:szCs w:val="22"/>
        </w:rPr>
        <w:t>202</w:t>
      </w:r>
      <w:r w:rsidR="00CF0E78" w:rsidRPr="00CC4845">
        <w:rPr>
          <w:sz w:val="22"/>
          <w:szCs w:val="22"/>
        </w:rPr>
        <w:t>1</w:t>
      </w:r>
      <w:r w:rsidR="00AF2919" w:rsidRPr="00CC4845">
        <w:rPr>
          <w:sz w:val="22"/>
          <w:szCs w:val="22"/>
        </w:rPr>
        <w:t>.</w:t>
      </w:r>
      <w:r w:rsidRPr="00CC4845">
        <w:rPr>
          <w:sz w:val="22"/>
          <w:szCs w:val="22"/>
        </w:rPr>
        <w:t xml:space="preserve"> godini planirana su s </w:t>
      </w:r>
      <w:r w:rsidR="00CF0E78" w:rsidRPr="00F7576C">
        <w:rPr>
          <w:b/>
          <w:bCs/>
          <w:sz w:val="22"/>
          <w:szCs w:val="22"/>
        </w:rPr>
        <w:t>365.500,00</w:t>
      </w:r>
      <w:r w:rsidRPr="00F7576C">
        <w:rPr>
          <w:b/>
          <w:bCs/>
          <w:sz w:val="22"/>
          <w:szCs w:val="22"/>
        </w:rPr>
        <w:t xml:space="preserve"> kuna</w:t>
      </w:r>
      <w:r w:rsidRPr="00CC4845">
        <w:rPr>
          <w:sz w:val="22"/>
          <w:szCs w:val="22"/>
        </w:rPr>
        <w:t xml:space="preserve">, a izvršena s </w:t>
      </w:r>
      <w:r w:rsidR="002E668B" w:rsidRPr="00CC4845">
        <w:rPr>
          <w:sz w:val="22"/>
          <w:szCs w:val="22"/>
        </w:rPr>
        <w:t>356.703,</w:t>
      </w:r>
      <w:r w:rsidR="009C44C0">
        <w:rPr>
          <w:sz w:val="22"/>
          <w:szCs w:val="22"/>
        </w:rPr>
        <w:t>00</w:t>
      </w:r>
      <w:r w:rsidR="002E668B" w:rsidRPr="00CC4845">
        <w:rPr>
          <w:sz w:val="22"/>
          <w:szCs w:val="22"/>
        </w:rPr>
        <w:t xml:space="preserve"> kuna</w:t>
      </w:r>
      <w:r w:rsidRPr="00CC4845">
        <w:rPr>
          <w:sz w:val="22"/>
          <w:szCs w:val="22"/>
        </w:rPr>
        <w:t xml:space="preserve"> ili </w:t>
      </w:r>
      <w:r w:rsidR="002E668B" w:rsidRPr="00CC4845">
        <w:rPr>
          <w:sz w:val="22"/>
          <w:szCs w:val="22"/>
        </w:rPr>
        <w:t>8.797,00 kuna m</w:t>
      </w:r>
      <w:r w:rsidR="00805F58" w:rsidRPr="00CC4845">
        <w:rPr>
          <w:sz w:val="22"/>
          <w:szCs w:val="22"/>
        </w:rPr>
        <w:t xml:space="preserve">anje od plana, odnosno </w:t>
      </w:r>
      <w:r w:rsidR="00367AB6" w:rsidRPr="00CC4845">
        <w:rPr>
          <w:sz w:val="22"/>
          <w:szCs w:val="22"/>
        </w:rPr>
        <w:t>m</w:t>
      </w:r>
      <w:r w:rsidR="00805F58" w:rsidRPr="00CC4845">
        <w:rPr>
          <w:sz w:val="22"/>
          <w:szCs w:val="22"/>
        </w:rPr>
        <w:t>anje</w:t>
      </w:r>
      <w:r w:rsidR="00367AB6" w:rsidRPr="00CC4845">
        <w:rPr>
          <w:sz w:val="22"/>
          <w:szCs w:val="22"/>
        </w:rPr>
        <w:t xml:space="preserve"> </w:t>
      </w:r>
      <w:r w:rsidR="002E668B" w:rsidRPr="00CC4845">
        <w:rPr>
          <w:sz w:val="22"/>
          <w:szCs w:val="22"/>
        </w:rPr>
        <w:t>za 2,41</w:t>
      </w:r>
      <w:r w:rsidR="00367AB6" w:rsidRPr="00CC4845">
        <w:rPr>
          <w:sz w:val="22"/>
          <w:szCs w:val="22"/>
        </w:rPr>
        <w:t>%</w:t>
      </w:r>
      <w:r w:rsidR="00805F58" w:rsidRPr="00CC4845">
        <w:rPr>
          <w:sz w:val="22"/>
          <w:szCs w:val="22"/>
        </w:rPr>
        <w:t>.</w:t>
      </w:r>
      <w:r w:rsidRPr="00CC4845">
        <w:rPr>
          <w:sz w:val="22"/>
          <w:szCs w:val="22"/>
        </w:rPr>
        <w:t xml:space="preserve"> </w:t>
      </w:r>
      <w:r w:rsidR="00916D53" w:rsidRPr="00916D53">
        <w:rPr>
          <w:bCs/>
          <w:sz w:val="22"/>
          <w:szCs w:val="22"/>
        </w:rPr>
        <w:t>Rashodi za nabavu dugotrajne imovine</w:t>
      </w:r>
      <w:r w:rsidR="00916D53" w:rsidRPr="00B85839">
        <w:rPr>
          <w:sz w:val="22"/>
          <w:szCs w:val="22"/>
        </w:rPr>
        <w:t xml:space="preserve"> </w:t>
      </w:r>
      <w:r w:rsidR="00916D53">
        <w:rPr>
          <w:sz w:val="22"/>
          <w:szCs w:val="22"/>
        </w:rPr>
        <w:t xml:space="preserve">ostvareni su </w:t>
      </w:r>
      <w:r w:rsidR="00916D53" w:rsidRPr="00B85839">
        <w:rPr>
          <w:sz w:val="22"/>
          <w:szCs w:val="22"/>
        </w:rPr>
        <w:t xml:space="preserve">u ukupnom iznosu od </w:t>
      </w:r>
      <w:r w:rsidR="00916D53" w:rsidRPr="00EC3F8E">
        <w:rPr>
          <w:sz w:val="22"/>
          <w:szCs w:val="22"/>
        </w:rPr>
        <w:t>144.027,00</w:t>
      </w:r>
      <w:r w:rsidR="00916D53" w:rsidRPr="00B85839">
        <w:rPr>
          <w:sz w:val="22"/>
          <w:szCs w:val="22"/>
        </w:rPr>
        <w:t xml:space="preserve"> </w:t>
      </w:r>
      <w:r w:rsidR="00916D53">
        <w:rPr>
          <w:sz w:val="22"/>
          <w:szCs w:val="22"/>
        </w:rPr>
        <w:t xml:space="preserve">kuna, što čini </w:t>
      </w:r>
      <w:r w:rsidR="00F67CCC">
        <w:rPr>
          <w:sz w:val="22"/>
          <w:szCs w:val="22"/>
        </w:rPr>
        <w:t xml:space="preserve">95,70% plana (150.500,00 kuna). </w:t>
      </w:r>
      <w:r w:rsidR="00916D53" w:rsidRPr="00B44E96">
        <w:rPr>
          <w:sz w:val="22"/>
          <w:szCs w:val="22"/>
        </w:rPr>
        <w:t xml:space="preserve">Rashode za nabavu dugotrajne imovine čine: troškovi nabave uredske opreme, odnosno računala iznosa 31.457,00 </w:t>
      </w:r>
      <w:r w:rsidR="00F67CCC">
        <w:rPr>
          <w:sz w:val="22"/>
          <w:szCs w:val="22"/>
        </w:rPr>
        <w:t>kuna</w:t>
      </w:r>
      <w:r w:rsidR="00916D53" w:rsidRPr="00B44E96">
        <w:rPr>
          <w:sz w:val="22"/>
          <w:szCs w:val="22"/>
        </w:rPr>
        <w:t xml:space="preserve"> (uvećanje </w:t>
      </w:r>
      <w:r w:rsidR="00F67CCC">
        <w:rPr>
          <w:sz w:val="22"/>
          <w:szCs w:val="22"/>
        </w:rPr>
        <w:t xml:space="preserve">u odnosu na prethodnu godinu </w:t>
      </w:r>
      <w:r w:rsidR="00916D53" w:rsidRPr="00B44E96">
        <w:rPr>
          <w:sz w:val="22"/>
          <w:szCs w:val="22"/>
        </w:rPr>
        <w:t xml:space="preserve">od 219,1%), komunikacijske opreme iznosa 15.982,00 </w:t>
      </w:r>
      <w:r w:rsidR="00F67CCC">
        <w:rPr>
          <w:sz w:val="22"/>
          <w:szCs w:val="22"/>
        </w:rPr>
        <w:t>kuna</w:t>
      </w:r>
      <w:r w:rsidR="00916D53" w:rsidRPr="00B44E96">
        <w:rPr>
          <w:sz w:val="22"/>
          <w:szCs w:val="22"/>
        </w:rPr>
        <w:t xml:space="preserve">, opreme za protupožarnu zaštitu iznosa 76.150,00 </w:t>
      </w:r>
      <w:r w:rsidR="00F67CCC">
        <w:rPr>
          <w:sz w:val="22"/>
          <w:szCs w:val="22"/>
        </w:rPr>
        <w:t>kuna</w:t>
      </w:r>
      <w:r w:rsidR="00916D53" w:rsidRPr="00B44E96">
        <w:rPr>
          <w:sz w:val="22"/>
          <w:szCs w:val="22"/>
        </w:rPr>
        <w:t xml:space="preserve"> (</w:t>
      </w:r>
      <w:r w:rsidR="00F67CCC">
        <w:rPr>
          <w:sz w:val="22"/>
          <w:szCs w:val="22"/>
        </w:rPr>
        <w:t xml:space="preserve">uvećanje u odnosu na prethodnu godinu od </w:t>
      </w:r>
      <w:r w:rsidR="00916D53" w:rsidRPr="00B44E96">
        <w:rPr>
          <w:sz w:val="22"/>
          <w:szCs w:val="22"/>
        </w:rPr>
        <w:t>187,5</w:t>
      </w:r>
      <w:r w:rsidR="0022570D">
        <w:rPr>
          <w:sz w:val="22"/>
          <w:szCs w:val="22"/>
        </w:rPr>
        <w:t>0</w:t>
      </w:r>
      <w:r w:rsidR="00916D53" w:rsidRPr="00B44E96">
        <w:rPr>
          <w:sz w:val="22"/>
          <w:szCs w:val="22"/>
        </w:rPr>
        <w:t xml:space="preserve">%), ulaganja u računalne programe 12.500,00 </w:t>
      </w:r>
      <w:r w:rsidR="00F67CCC">
        <w:rPr>
          <w:sz w:val="22"/>
          <w:szCs w:val="22"/>
        </w:rPr>
        <w:t xml:space="preserve">kuna </w:t>
      </w:r>
      <w:r w:rsidR="00916D53" w:rsidRPr="00B44E96">
        <w:rPr>
          <w:sz w:val="22"/>
          <w:szCs w:val="22"/>
        </w:rPr>
        <w:t xml:space="preserve">(povećanje </w:t>
      </w:r>
      <w:r w:rsidR="00F67CCC">
        <w:rPr>
          <w:sz w:val="22"/>
          <w:szCs w:val="22"/>
        </w:rPr>
        <w:t xml:space="preserve">u odnosu na prethodnu godinu </w:t>
      </w:r>
      <w:r w:rsidR="00916D53" w:rsidRPr="00B44E96">
        <w:rPr>
          <w:sz w:val="22"/>
          <w:szCs w:val="22"/>
        </w:rPr>
        <w:t>od 216,6</w:t>
      </w:r>
      <w:r w:rsidR="0022570D">
        <w:rPr>
          <w:sz w:val="22"/>
          <w:szCs w:val="22"/>
        </w:rPr>
        <w:t>0</w:t>
      </w:r>
      <w:r w:rsidR="00916D53" w:rsidRPr="00B44E96">
        <w:rPr>
          <w:sz w:val="22"/>
          <w:szCs w:val="22"/>
        </w:rPr>
        <w:t xml:space="preserve">%), te troškovi izrade dokumentacije za izgradnju vatrogasnog doma ukupnog iznosa 7.938,00 </w:t>
      </w:r>
      <w:r w:rsidR="00F67CCC">
        <w:rPr>
          <w:sz w:val="22"/>
          <w:szCs w:val="22"/>
        </w:rPr>
        <w:t>kuna.</w:t>
      </w:r>
      <w:r w:rsidR="00916D53" w:rsidRPr="00B44E96">
        <w:rPr>
          <w:sz w:val="22"/>
          <w:szCs w:val="22"/>
        </w:rPr>
        <w:t xml:space="preserve"> </w:t>
      </w:r>
    </w:p>
    <w:p w14:paraId="75A51475" w14:textId="0F5DE2F2" w:rsidR="00916D53" w:rsidRPr="007329E9" w:rsidRDefault="00916D53" w:rsidP="00916D53">
      <w:pPr>
        <w:jc w:val="both"/>
        <w:rPr>
          <w:sz w:val="22"/>
          <w:szCs w:val="22"/>
        </w:rPr>
      </w:pPr>
      <w:r w:rsidRPr="007329E9">
        <w:rPr>
          <w:sz w:val="22"/>
          <w:szCs w:val="22"/>
        </w:rPr>
        <w:t xml:space="preserve">Troškove dokumenata prostornog uređenja, odnosno zavisnih troškova nabave vatrogasnog doma u 2021. godini čine: županijska upravna pristojba za dobivanje građevinske dozvole za rekonstrukciju državne ceste D66 iznosa 1.000,00 </w:t>
      </w:r>
      <w:r w:rsidR="00F67CCC">
        <w:rPr>
          <w:sz w:val="22"/>
          <w:szCs w:val="22"/>
        </w:rPr>
        <w:t>kuna</w:t>
      </w:r>
      <w:r w:rsidRPr="007329E9">
        <w:rPr>
          <w:sz w:val="22"/>
          <w:szCs w:val="22"/>
        </w:rPr>
        <w:t>, trošak vodnog doprinosa 688,</w:t>
      </w:r>
      <w:r w:rsidR="00F67CCC">
        <w:rPr>
          <w:sz w:val="22"/>
          <w:szCs w:val="22"/>
        </w:rPr>
        <w:t>0</w:t>
      </w:r>
      <w:r w:rsidRPr="007329E9">
        <w:rPr>
          <w:sz w:val="22"/>
          <w:szCs w:val="22"/>
        </w:rPr>
        <w:t xml:space="preserve">0 </w:t>
      </w:r>
      <w:r w:rsidR="00F67CCC">
        <w:rPr>
          <w:sz w:val="22"/>
          <w:szCs w:val="22"/>
        </w:rPr>
        <w:t>kuna</w:t>
      </w:r>
      <w:r w:rsidRPr="007329E9">
        <w:rPr>
          <w:sz w:val="22"/>
          <w:szCs w:val="22"/>
        </w:rPr>
        <w:t xml:space="preserve">, te troškovi kontrole Izvedbenog projekta mehaničke otpornosti i stabilnosti vatrogasnog doma iznosa 6.250,00 </w:t>
      </w:r>
      <w:r w:rsidR="00F67CCC">
        <w:rPr>
          <w:sz w:val="22"/>
          <w:szCs w:val="22"/>
        </w:rPr>
        <w:t>kuna</w:t>
      </w:r>
      <w:r w:rsidRPr="007329E9">
        <w:rPr>
          <w:sz w:val="22"/>
          <w:szCs w:val="22"/>
        </w:rPr>
        <w:t>.</w:t>
      </w:r>
    </w:p>
    <w:p w14:paraId="590ECF67" w14:textId="7315634C" w:rsidR="00916D53" w:rsidRPr="000C7361" w:rsidRDefault="00916D53" w:rsidP="00916D53">
      <w:pPr>
        <w:jc w:val="both"/>
        <w:rPr>
          <w:sz w:val="22"/>
          <w:szCs w:val="22"/>
        </w:rPr>
      </w:pPr>
      <w:r w:rsidRPr="000C7361">
        <w:rPr>
          <w:sz w:val="22"/>
          <w:szCs w:val="22"/>
        </w:rPr>
        <w:t xml:space="preserve">Od opreme za protupožarnu zaštitu nabavljeno je: lampe za kacigu komada 20 (19.975,00 </w:t>
      </w:r>
      <w:r w:rsidR="00F67CCC">
        <w:rPr>
          <w:sz w:val="22"/>
          <w:szCs w:val="22"/>
        </w:rPr>
        <w:t>kuna)</w:t>
      </w:r>
      <w:r w:rsidRPr="000C7361">
        <w:rPr>
          <w:sz w:val="22"/>
          <w:szCs w:val="22"/>
        </w:rPr>
        <w:t xml:space="preserve">, 5 komada </w:t>
      </w:r>
      <w:proofErr w:type="spellStart"/>
      <w:r w:rsidRPr="000C7361">
        <w:rPr>
          <w:sz w:val="22"/>
          <w:szCs w:val="22"/>
        </w:rPr>
        <w:t>CFK</w:t>
      </w:r>
      <w:proofErr w:type="spellEnd"/>
      <w:r w:rsidRPr="000C7361">
        <w:rPr>
          <w:sz w:val="22"/>
          <w:szCs w:val="22"/>
        </w:rPr>
        <w:t xml:space="preserve"> boca za komprimirani zrak, (17.432,00</w:t>
      </w:r>
      <w:r w:rsidR="00F67CCC">
        <w:rPr>
          <w:sz w:val="22"/>
          <w:szCs w:val="22"/>
        </w:rPr>
        <w:t xml:space="preserve"> kuna</w:t>
      </w:r>
      <w:r w:rsidRPr="000C7361">
        <w:rPr>
          <w:sz w:val="22"/>
          <w:szCs w:val="22"/>
        </w:rPr>
        <w:t xml:space="preserve">, odijelo kemijsko </w:t>
      </w:r>
      <w:proofErr w:type="spellStart"/>
      <w:r w:rsidRPr="000C7361">
        <w:rPr>
          <w:sz w:val="22"/>
          <w:szCs w:val="22"/>
        </w:rPr>
        <w:t>plinonepropusno</w:t>
      </w:r>
      <w:proofErr w:type="spellEnd"/>
      <w:r w:rsidRPr="000C7361">
        <w:rPr>
          <w:sz w:val="22"/>
          <w:szCs w:val="22"/>
        </w:rPr>
        <w:t xml:space="preserve"> s krutim spremnikom (13.912,00 </w:t>
      </w:r>
      <w:r w:rsidR="00F67CCC">
        <w:rPr>
          <w:sz w:val="22"/>
          <w:szCs w:val="22"/>
        </w:rPr>
        <w:t>kuna</w:t>
      </w:r>
      <w:r w:rsidRPr="000C7361">
        <w:rPr>
          <w:sz w:val="22"/>
          <w:szCs w:val="22"/>
        </w:rPr>
        <w:t xml:space="preserve">), mlaznica </w:t>
      </w:r>
      <w:proofErr w:type="spellStart"/>
      <w:r w:rsidRPr="000C7361">
        <w:rPr>
          <w:sz w:val="22"/>
          <w:szCs w:val="22"/>
        </w:rPr>
        <w:t>venturi</w:t>
      </w:r>
      <w:proofErr w:type="spellEnd"/>
      <w:r w:rsidRPr="000C7361">
        <w:rPr>
          <w:sz w:val="22"/>
          <w:szCs w:val="22"/>
        </w:rPr>
        <w:t xml:space="preserve"> 130 litara (11.125,00 </w:t>
      </w:r>
      <w:r w:rsidR="00F67CCC">
        <w:rPr>
          <w:sz w:val="22"/>
          <w:szCs w:val="22"/>
        </w:rPr>
        <w:t>kuna</w:t>
      </w:r>
      <w:r w:rsidRPr="000C7361">
        <w:rPr>
          <w:sz w:val="22"/>
          <w:szCs w:val="22"/>
        </w:rPr>
        <w:t>), mask</w:t>
      </w:r>
      <w:r>
        <w:rPr>
          <w:sz w:val="22"/>
          <w:szCs w:val="22"/>
        </w:rPr>
        <w:t>e</w:t>
      </w:r>
      <w:r w:rsidRPr="000C7361">
        <w:rPr>
          <w:sz w:val="22"/>
          <w:szCs w:val="22"/>
        </w:rPr>
        <w:t xml:space="preserve"> za kisik (2.509,00 </w:t>
      </w:r>
      <w:r w:rsidR="00F67CCC">
        <w:rPr>
          <w:sz w:val="22"/>
          <w:szCs w:val="22"/>
        </w:rPr>
        <w:t>kuna</w:t>
      </w:r>
      <w:r w:rsidRPr="000C7361">
        <w:rPr>
          <w:sz w:val="22"/>
          <w:szCs w:val="22"/>
        </w:rPr>
        <w:t xml:space="preserve">), oprema za spašavanje (1.850,00 </w:t>
      </w:r>
      <w:r w:rsidR="00F67CCC">
        <w:rPr>
          <w:sz w:val="22"/>
          <w:szCs w:val="22"/>
        </w:rPr>
        <w:t>kuna</w:t>
      </w:r>
      <w:r w:rsidRPr="000C7361">
        <w:rPr>
          <w:sz w:val="22"/>
          <w:szCs w:val="22"/>
        </w:rPr>
        <w:t xml:space="preserve">), pištolj za vijke s nasadnim ključevima </w:t>
      </w:r>
      <w:r>
        <w:rPr>
          <w:sz w:val="22"/>
          <w:szCs w:val="22"/>
        </w:rPr>
        <w:t>(</w:t>
      </w:r>
      <w:r w:rsidRPr="000C7361">
        <w:rPr>
          <w:sz w:val="22"/>
          <w:szCs w:val="22"/>
        </w:rPr>
        <w:t xml:space="preserve">1.847,00 </w:t>
      </w:r>
      <w:r w:rsidR="00F67CCC">
        <w:rPr>
          <w:sz w:val="22"/>
          <w:szCs w:val="22"/>
        </w:rPr>
        <w:t>kuna</w:t>
      </w:r>
      <w:r>
        <w:rPr>
          <w:sz w:val="22"/>
          <w:szCs w:val="22"/>
        </w:rPr>
        <w:t>)</w:t>
      </w:r>
      <w:r w:rsidRPr="000C7361">
        <w:rPr>
          <w:sz w:val="22"/>
          <w:szCs w:val="22"/>
        </w:rPr>
        <w:t xml:space="preserve">, čelična boca s kisikom (1.499,00 </w:t>
      </w:r>
      <w:r w:rsidR="00F67CCC">
        <w:rPr>
          <w:sz w:val="22"/>
          <w:szCs w:val="22"/>
        </w:rPr>
        <w:t>kuna</w:t>
      </w:r>
      <w:r w:rsidRPr="000C7361">
        <w:rPr>
          <w:sz w:val="22"/>
          <w:szCs w:val="22"/>
        </w:rPr>
        <w:t>).</w:t>
      </w:r>
    </w:p>
    <w:p w14:paraId="283788D9" w14:textId="1B714A8C" w:rsidR="00916D53" w:rsidRDefault="00916D53" w:rsidP="00916D53">
      <w:pPr>
        <w:jc w:val="both"/>
        <w:rPr>
          <w:sz w:val="22"/>
          <w:szCs w:val="22"/>
        </w:rPr>
      </w:pPr>
      <w:r w:rsidRPr="000C7361">
        <w:rPr>
          <w:sz w:val="22"/>
          <w:szCs w:val="22"/>
        </w:rPr>
        <w:t xml:space="preserve">Za navedene nabave (144.027,00 </w:t>
      </w:r>
      <w:r w:rsidR="0022570D">
        <w:rPr>
          <w:sz w:val="22"/>
          <w:szCs w:val="22"/>
        </w:rPr>
        <w:t>kuna</w:t>
      </w:r>
      <w:r w:rsidRPr="000C7361">
        <w:rPr>
          <w:sz w:val="22"/>
          <w:szCs w:val="22"/>
        </w:rPr>
        <w:t xml:space="preserve">) korištena su sredstva iz </w:t>
      </w:r>
      <w:r w:rsidR="0022570D">
        <w:rPr>
          <w:sz w:val="22"/>
          <w:szCs w:val="22"/>
        </w:rPr>
        <w:t>P</w:t>
      </w:r>
      <w:r w:rsidRPr="000C7361">
        <w:rPr>
          <w:sz w:val="22"/>
          <w:szCs w:val="22"/>
        </w:rPr>
        <w:t xml:space="preserve">roračuna </w:t>
      </w:r>
      <w:proofErr w:type="spellStart"/>
      <w:r w:rsidRPr="000C7361">
        <w:rPr>
          <w:sz w:val="22"/>
          <w:szCs w:val="22"/>
        </w:rPr>
        <w:t>JLS</w:t>
      </w:r>
      <w:proofErr w:type="spellEnd"/>
      <w:r w:rsidRPr="000C7361">
        <w:rPr>
          <w:sz w:val="22"/>
          <w:szCs w:val="22"/>
        </w:rPr>
        <w:t xml:space="preserve"> 59.373,00 </w:t>
      </w:r>
      <w:r w:rsidR="0022570D">
        <w:rPr>
          <w:sz w:val="22"/>
          <w:szCs w:val="22"/>
        </w:rPr>
        <w:t>kuna</w:t>
      </w:r>
      <w:r w:rsidRPr="000C7361">
        <w:rPr>
          <w:sz w:val="22"/>
          <w:szCs w:val="22"/>
        </w:rPr>
        <w:t xml:space="preserve">, iz Proračuna Grada Opatije 78.704,00 </w:t>
      </w:r>
      <w:r w:rsidR="0022570D">
        <w:rPr>
          <w:sz w:val="22"/>
          <w:szCs w:val="22"/>
        </w:rPr>
        <w:t>kuna</w:t>
      </w:r>
      <w:r w:rsidRPr="000C7361">
        <w:rPr>
          <w:sz w:val="22"/>
          <w:szCs w:val="22"/>
        </w:rPr>
        <w:t xml:space="preserve">, te iz vlastitih prihoda 5.950,00 </w:t>
      </w:r>
      <w:r w:rsidR="0022570D">
        <w:rPr>
          <w:sz w:val="22"/>
          <w:szCs w:val="22"/>
        </w:rPr>
        <w:t>kuna</w:t>
      </w:r>
      <w:r w:rsidR="00E57CED">
        <w:rPr>
          <w:sz w:val="22"/>
          <w:szCs w:val="22"/>
        </w:rPr>
        <w:t>.</w:t>
      </w:r>
      <w:r w:rsidR="0022570D">
        <w:rPr>
          <w:sz w:val="22"/>
          <w:szCs w:val="22"/>
        </w:rPr>
        <w:t xml:space="preserve"> </w:t>
      </w:r>
    </w:p>
    <w:p w14:paraId="00B42EBA" w14:textId="77777777" w:rsidR="00E57CED" w:rsidRDefault="00E57CED" w:rsidP="00916D53">
      <w:pPr>
        <w:jc w:val="both"/>
        <w:rPr>
          <w:sz w:val="22"/>
          <w:szCs w:val="22"/>
        </w:rPr>
      </w:pPr>
    </w:p>
    <w:p w14:paraId="550A02C0" w14:textId="77777777" w:rsidR="00BE4742" w:rsidRPr="002E668B" w:rsidRDefault="00BE4742" w:rsidP="00BE4742">
      <w:pPr>
        <w:jc w:val="both"/>
        <w:rPr>
          <w:sz w:val="22"/>
          <w:szCs w:val="22"/>
        </w:rPr>
      </w:pPr>
      <w:r w:rsidRPr="002E668B">
        <w:rPr>
          <w:sz w:val="22"/>
          <w:szCs w:val="22"/>
        </w:rPr>
        <w:t xml:space="preserve">Izdaci za financijsku imovinu koji se sastoje od otplate glavnice primljenih zajmova od ostalih tuzemnih financijskih institucija ostvareni su sa 184.965,00 kuna (planirano 185.000,00 kuna), dok su kamate za primljene kredite ostvarene iznosom od 27.712,00 kuna (planirano 30.000,00 kuna), a čine ih 12 mjesečnih obroka osnovom sklopljenog Ugovora o financijskom leasingu broj 1033141 zaključenog dana 11. svibnja 2018. godine za nabavu specijalnog vozila OP-10 autocisterne Renault D14 </w:t>
      </w:r>
      <w:proofErr w:type="spellStart"/>
      <w:r w:rsidRPr="002E668B">
        <w:rPr>
          <w:sz w:val="22"/>
          <w:szCs w:val="22"/>
        </w:rPr>
        <w:t>High</w:t>
      </w:r>
      <w:proofErr w:type="spellEnd"/>
      <w:r w:rsidRPr="002E668B">
        <w:rPr>
          <w:sz w:val="22"/>
          <w:szCs w:val="22"/>
        </w:rPr>
        <w:t xml:space="preserve"> K P4X4, s vatrogasnom nadogradnjom. Za otplatu glavnice i kamata preostalo je još 24 mjesečnih obroka od ukupno ugovorenih 60, s dospijećem plaćanja zaključno 01.12.2023. godine.</w:t>
      </w:r>
    </w:p>
    <w:p w14:paraId="52123398" w14:textId="77777777" w:rsidR="008D0D3E" w:rsidRPr="004F68B9" w:rsidRDefault="008D0D3E" w:rsidP="008D0D3E">
      <w:pPr>
        <w:jc w:val="both"/>
        <w:rPr>
          <w:color w:val="FF0000"/>
          <w:sz w:val="22"/>
          <w:szCs w:val="22"/>
        </w:rPr>
      </w:pPr>
    </w:p>
    <w:p w14:paraId="7B6C0A6E" w14:textId="4049DA9C" w:rsidR="00701033" w:rsidRDefault="00F10F45" w:rsidP="00701033">
      <w:pPr>
        <w:shd w:val="clear" w:color="auto" w:fill="FFFFFF"/>
        <w:spacing w:before="180"/>
        <w:contextualSpacing/>
        <w:jc w:val="both"/>
        <w:rPr>
          <w:sz w:val="22"/>
          <w:szCs w:val="22"/>
        </w:rPr>
      </w:pPr>
      <w:bookmarkStart w:id="3" w:name="_Hlk95375094"/>
      <w:r w:rsidRPr="00785387">
        <w:rPr>
          <w:sz w:val="22"/>
          <w:szCs w:val="22"/>
        </w:rPr>
        <w:t>Tijekom 202</w:t>
      </w:r>
      <w:r w:rsidR="00FA7C6E" w:rsidRPr="00785387">
        <w:rPr>
          <w:sz w:val="22"/>
          <w:szCs w:val="22"/>
        </w:rPr>
        <w:t>1</w:t>
      </w:r>
      <w:r w:rsidRPr="00785387">
        <w:rPr>
          <w:sz w:val="22"/>
          <w:szCs w:val="22"/>
        </w:rPr>
        <w:t xml:space="preserve">. godine </w:t>
      </w:r>
      <w:r w:rsidR="0024696C">
        <w:rPr>
          <w:sz w:val="22"/>
          <w:szCs w:val="22"/>
        </w:rPr>
        <w:t xml:space="preserve">aktivnosti oko procesa izgradnje vatrogasnog doma sastojale su se uglavnom u radnjama vezanim uz pristupnu državnu cestu D66: </w:t>
      </w:r>
      <w:r w:rsidR="00E57CED" w:rsidRPr="00243AF4">
        <w:rPr>
          <w:sz w:val="22"/>
          <w:szCs w:val="22"/>
        </w:rPr>
        <w:t xml:space="preserve">ishodovana je </w:t>
      </w:r>
      <w:r w:rsidR="00E57CED">
        <w:rPr>
          <w:sz w:val="22"/>
          <w:szCs w:val="22"/>
        </w:rPr>
        <w:t>P</w:t>
      </w:r>
      <w:r w:rsidR="00E57CED" w:rsidRPr="00243AF4">
        <w:rPr>
          <w:sz w:val="22"/>
          <w:szCs w:val="22"/>
        </w:rPr>
        <w:t xml:space="preserve">rethodna suglasnosti u svrhu dokaza pravnog interesa u postupku izdavanja građevinske dozvole; izdana je i postala pravomoćna građevinska dozvola za izgradnju ceste D66; izdano je Rješenje Hrvatskih voda o visini vodnog doprinosa za rekonstrukciju ceste; </w:t>
      </w:r>
      <w:proofErr w:type="spellStart"/>
      <w:r w:rsidR="00E57CED" w:rsidRPr="00243AF4">
        <w:rPr>
          <w:sz w:val="22"/>
          <w:szCs w:val="22"/>
        </w:rPr>
        <w:t>PGŽ</w:t>
      </w:r>
      <w:proofErr w:type="spellEnd"/>
      <w:r w:rsidR="00E57CED" w:rsidRPr="00243AF4">
        <w:rPr>
          <w:sz w:val="22"/>
          <w:szCs w:val="22"/>
        </w:rPr>
        <w:t xml:space="preserve"> UO za turizam, poduzetništvo i ruralni razvoj </w:t>
      </w:r>
      <w:r w:rsidR="00E57CED" w:rsidRPr="00243AF4">
        <w:rPr>
          <w:sz w:val="22"/>
          <w:szCs w:val="22"/>
        </w:rPr>
        <w:lastRenderedPageBreak/>
        <w:t xml:space="preserve">Opatija izdaje Rješenje kojim oslobađa JVP Opatija obveze plaćanja naknade za prenamjenu; Grad Opatija UO za komunalni sustav oslobađa JVP Opatija plaćanja komunalnog doprinosa za predmetnu rekonstrukciju ceste; u travnju je potpisan Sporazum o suradnji i reguliranju međusobnih prava i obveza u svezi Rekonstrukcije raskrižja državne ceste DC66, Vatrogasni  dom – JVP Opatija – Grad Opatija – Hrvatske ceste d.o.o.,  </w:t>
      </w:r>
      <w:r w:rsidR="00E57CED">
        <w:rPr>
          <w:sz w:val="22"/>
          <w:szCs w:val="22"/>
        </w:rPr>
        <w:t>uz istovremeno izdavanje H</w:t>
      </w:r>
      <w:r w:rsidR="00E57CED" w:rsidRPr="00243AF4">
        <w:rPr>
          <w:sz w:val="22"/>
          <w:szCs w:val="22"/>
        </w:rPr>
        <w:t>rvatskim cestama  Suglasnost</w:t>
      </w:r>
      <w:r w:rsidR="00E57CED">
        <w:rPr>
          <w:sz w:val="22"/>
          <w:szCs w:val="22"/>
        </w:rPr>
        <w:t>i</w:t>
      </w:r>
      <w:r w:rsidR="00E57CED" w:rsidRPr="00243AF4">
        <w:rPr>
          <w:sz w:val="22"/>
          <w:szCs w:val="22"/>
        </w:rPr>
        <w:t xml:space="preserve"> za promjenom investitora</w:t>
      </w:r>
      <w:r w:rsidR="00E57CED">
        <w:rPr>
          <w:sz w:val="22"/>
          <w:szCs w:val="22"/>
        </w:rPr>
        <w:t xml:space="preserve">. U mjesecu travnju, Grad Opatija je Odlukom radi ispunjenja obveze iz zaključenog Sporazum o suradnji i reguliranju međusobnih prava i obveza u svezi rekonstrukcije raskrižja države ceste D 66, naručio procjenu </w:t>
      </w:r>
      <w:r w:rsidR="00E57CED" w:rsidRPr="00243AF4">
        <w:rPr>
          <w:sz w:val="22"/>
          <w:szCs w:val="22"/>
        </w:rPr>
        <w:t>trži</w:t>
      </w:r>
      <w:r w:rsidR="00E57CED">
        <w:rPr>
          <w:sz w:val="22"/>
          <w:szCs w:val="22"/>
        </w:rPr>
        <w:t>š</w:t>
      </w:r>
      <w:r w:rsidR="00E57CED" w:rsidRPr="00243AF4">
        <w:rPr>
          <w:sz w:val="22"/>
          <w:szCs w:val="22"/>
        </w:rPr>
        <w:t xml:space="preserve">ne vrijednosti </w:t>
      </w:r>
      <w:r w:rsidR="00E57CED">
        <w:rPr>
          <w:sz w:val="22"/>
          <w:szCs w:val="22"/>
        </w:rPr>
        <w:t xml:space="preserve">katastarskih čestica u svojem vlasništvu, koje čine dio rekonstrukcije raskrižja, a radi donošenja odluke o darovanju tih čestica Republici Hrvatskoj. Grad Opatija i </w:t>
      </w:r>
      <w:proofErr w:type="spellStart"/>
      <w:r w:rsidR="00E57CED">
        <w:rPr>
          <w:sz w:val="22"/>
          <w:szCs w:val="22"/>
        </w:rPr>
        <w:t>PGŽ</w:t>
      </w:r>
      <w:proofErr w:type="spellEnd"/>
      <w:r w:rsidR="00E57CED">
        <w:rPr>
          <w:sz w:val="22"/>
          <w:szCs w:val="22"/>
        </w:rPr>
        <w:t xml:space="preserve"> će nadalje, zaključiti sporazum kojim će urediti pitanje ograničenja prava raspolaganja česticom, kao i parcelaciju, koje je ugovoreno darovnim ugovorom od 06.03.2016. godine, te će izdati suglasnost da novonastalu česticu </w:t>
      </w:r>
      <w:proofErr w:type="spellStart"/>
      <w:r w:rsidR="00E57CED">
        <w:rPr>
          <w:sz w:val="22"/>
          <w:szCs w:val="22"/>
        </w:rPr>
        <w:t>PGŽ</w:t>
      </w:r>
      <w:proofErr w:type="spellEnd"/>
      <w:r w:rsidR="00E57CED">
        <w:rPr>
          <w:sz w:val="22"/>
          <w:szCs w:val="22"/>
        </w:rPr>
        <w:t xml:space="preserve"> daruje Republici Hrvatskoj radi rekonstrukcije raskrižja državne ceste D66.</w:t>
      </w:r>
      <w:r w:rsidR="0024696C">
        <w:rPr>
          <w:iCs/>
          <w:sz w:val="22"/>
          <w:szCs w:val="22"/>
          <w:lang w:val="en-AU"/>
        </w:rPr>
        <w:t xml:space="preserve"> </w:t>
      </w:r>
      <w:r w:rsidR="00701033">
        <w:rPr>
          <w:sz w:val="22"/>
          <w:szCs w:val="22"/>
        </w:rPr>
        <w:t>Rješenje o izmjeni Građevinske dozvole vezane za rekonstrukciju dijela nove ceste D66 u korist investitora Hrvatske Ceste don</w:t>
      </w:r>
      <w:r w:rsidR="0024696C">
        <w:rPr>
          <w:sz w:val="22"/>
          <w:szCs w:val="22"/>
        </w:rPr>
        <w:t xml:space="preserve">eseno </w:t>
      </w:r>
      <w:r w:rsidR="00701033">
        <w:rPr>
          <w:sz w:val="22"/>
          <w:szCs w:val="22"/>
        </w:rPr>
        <w:t>je 01.07.2021. godine.</w:t>
      </w:r>
    </w:p>
    <w:p w14:paraId="12BED4C9" w14:textId="77777777" w:rsidR="006E6CA7" w:rsidRDefault="006E6CA7" w:rsidP="00701033">
      <w:pPr>
        <w:shd w:val="clear" w:color="auto" w:fill="FFFFFF"/>
        <w:spacing w:before="180"/>
        <w:contextualSpacing/>
        <w:jc w:val="both"/>
        <w:rPr>
          <w:color w:val="000000" w:themeColor="text1"/>
          <w:sz w:val="22"/>
          <w:szCs w:val="22"/>
        </w:rPr>
      </w:pPr>
    </w:p>
    <w:p w14:paraId="26F6C265" w14:textId="3381B9BA" w:rsidR="00701033" w:rsidRPr="00BE07C4" w:rsidRDefault="00BE07C4" w:rsidP="00701033">
      <w:pPr>
        <w:shd w:val="clear" w:color="auto" w:fill="FFFFFF"/>
        <w:spacing w:before="180"/>
        <w:contextualSpacing/>
        <w:jc w:val="both"/>
        <w:rPr>
          <w:iCs/>
          <w:sz w:val="22"/>
          <w:szCs w:val="22"/>
          <w:lang w:val="en-AU"/>
        </w:rPr>
      </w:pPr>
      <w:r w:rsidRPr="007540FD">
        <w:rPr>
          <w:color w:val="000000" w:themeColor="text1"/>
          <w:sz w:val="22"/>
          <w:szCs w:val="22"/>
        </w:rPr>
        <w:t xml:space="preserve">Tijekom zadnjeg kvartala zapovjednik je uputio dopis </w:t>
      </w:r>
      <w:proofErr w:type="spellStart"/>
      <w:r w:rsidRPr="007540FD">
        <w:rPr>
          <w:color w:val="000000" w:themeColor="text1"/>
          <w:sz w:val="22"/>
          <w:szCs w:val="22"/>
        </w:rPr>
        <w:t>MRRFEU</w:t>
      </w:r>
      <w:proofErr w:type="spellEnd"/>
      <w:r w:rsidRPr="007540FD">
        <w:rPr>
          <w:color w:val="000000" w:themeColor="text1"/>
          <w:sz w:val="22"/>
          <w:szCs w:val="22"/>
        </w:rPr>
        <w:t xml:space="preserve"> u svezi mogućnosti sufinanciranja izgradnje vatrogasnog doma te je po dobivenom odgovoru izvijestio Grad Opatiju i Gradonačelnika koji je u</w:t>
      </w:r>
      <w:r w:rsidR="00785387" w:rsidRPr="007540FD">
        <w:rPr>
          <w:color w:val="000000" w:themeColor="text1"/>
          <w:sz w:val="22"/>
          <w:szCs w:val="22"/>
        </w:rPr>
        <w:t xml:space="preserve"> mjesecu svibnju </w:t>
      </w:r>
      <w:r w:rsidR="00701033" w:rsidRPr="007540FD">
        <w:rPr>
          <w:color w:val="000000" w:themeColor="text1"/>
          <w:sz w:val="22"/>
          <w:szCs w:val="22"/>
        </w:rPr>
        <w:t xml:space="preserve"> upućuje molbu Uredu predsjednika Vlade Republike Hrvatske za pomoć u osiguranju načina investiranja izgradnje novog Vatrogasnog centra</w:t>
      </w:r>
      <w:r w:rsidR="00F13F54" w:rsidRPr="007540FD">
        <w:rPr>
          <w:color w:val="000000" w:themeColor="text1"/>
          <w:sz w:val="22"/>
          <w:szCs w:val="22"/>
        </w:rPr>
        <w:t>, a u mjesecu ruj</w:t>
      </w:r>
      <w:r w:rsidRPr="007540FD">
        <w:rPr>
          <w:color w:val="000000" w:themeColor="text1"/>
          <w:sz w:val="22"/>
          <w:szCs w:val="22"/>
        </w:rPr>
        <w:t>nu</w:t>
      </w:r>
      <w:r w:rsidR="00F13F54" w:rsidRPr="007540FD">
        <w:rPr>
          <w:color w:val="000000" w:themeColor="text1"/>
          <w:sz w:val="22"/>
          <w:szCs w:val="22"/>
        </w:rPr>
        <w:t xml:space="preserve">  sukladno preporuci Predsjednika vlade RH </w:t>
      </w:r>
      <w:r w:rsidRPr="007540FD">
        <w:rPr>
          <w:color w:val="000000" w:themeColor="text1"/>
          <w:sz w:val="22"/>
          <w:szCs w:val="22"/>
        </w:rPr>
        <w:t>Ministarstvu</w:t>
      </w:r>
      <w:r w:rsidR="00F13F54" w:rsidRPr="007540FD">
        <w:rPr>
          <w:color w:val="000000" w:themeColor="text1"/>
          <w:sz w:val="22"/>
          <w:szCs w:val="22"/>
        </w:rPr>
        <w:t xml:space="preserve"> unutarnjih poslova</w:t>
      </w:r>
      <w:r w:rsidRPr="007540FD">
        <w:rPr>
          <w:color w:val="000000" w:themeColor="text1"/>
          <w:sz w:val="22"/>
          <w:szCs w:val="22"/>
        </w:rPr>
        <w:t>-Državnoj tajnici za europske i međunarodne poslove i fondove E</w:t>
      </w:r>
      <w:r w:rsidR="007540FD">
        <w:rPr>
          <w:color w:val="000000" w:themeColor="text1"/>
          <w:sz w:val="22"/>
          <w:szCs w:val="22"/>
        </w:rPr>
        <w:t>u</w:t>
      </w:r>
      <w:r w:rsidRPr="007540FD">
        <w:rPr>
          <w:color w:val="000000" w:themeColor="text1"/>
          <w:sz w:val="22"/>
          <w:szCs w:val="22"/>
        </w:rPr>
        <w:t>ropske unije. Temeljem dopuštenja od strane Gradonačelnika zapovjednik JVP Opatija</w:t>
      </w:r>
      <w:r w:rsidR="00182C51" w:rsidRPr="007540FD">
        <w:rPr>
          <w:color w:val="000000" w:themeColor="text1"/>
          <w:sz w:val="22"/>
          <w:szCs w:val="22"/>
        </w:rPr>
        <w:t xml:space="preserve"> u </w:t>
      </w:r>
      <w:r w:rsidR="00D246F4" w:rsidRPr="007540FD">
        <w:rPr>
          <w:color w:val="000000" w:themeColor="text1"/>
          <w:sz w:val="22"/>
          <w:szCs w:val="22"/>
        </w:rPr>
        <w:t>listopadu</w:t>
      </w:r>
      <w:r w:rsidRPr="007540FD">
        <w:rPr>
          <w:color w:val="000000" w:themeColor="text1"/>
          <w:sz w:val="22"/>
          <w:szCs w:val="22"/>
        </w:rPr>
        <w:t xml:space="preserve"> upućuje zahtjev za sastankom</w:t>
      </w:r>
      <w:r w:rsidR="00182C51" w:rsidRPr="007540FD">
        <w:rPr>
          <w:color w:val="000000" w:themeColor="text1"/>
          <w:sz w:val="22"/>
          <w:szCs w:val="22"/>
        </w:rPr>
        <w:t xml:space="preserve"> u Ministarstvu unutarnjih poslova-Državnoj tajnici za europske i međunarodne poslove i fondove Evropske unije no nažalost do pisanju ovog izvještaja od strane MUP-a nije stigao nikakav odgovor</w:t>
      </w:r>
      <w:r w:rsidR="00182C51">
        <w:rPr>
          <w:color w:val="7030A0"/>
          <w:sz w:val="22"/>
          <w:szCs w:val="22"/>
        </w:rPr>
        <w:t>.</w:t>
      </w:r>
      <w:r w:rsidR="006E283A">
        <w:rPr>
          <w:sz w:val="22"/>
          <w:szCs w:val="22"/>
        </w:rPr>
        <w:t xml:space="preserve"> </w:t>
      </w:r>
    </w:p>
    <w:bookmarkEnd w:id="3"/>
    <w:p w14:paraId="510999A0" w14:textId="77777777" w:rsidR="0024696C" w:rsidRDefault="0024696C" w:rsidP="00E57CED">
      <w:pPr>
        <w:jc w:val="both"/>
        <w:rPr>
          <w:sz w:val="22"/>
          <w:szCs w:val="22"/>
        </w:rPr>
      </w:pPr>
    </w:p>
    <w:p w14:paraId="6EC88C68" w14:textId="03398756" w:rsidR="00E57CED" w:rsidRDefault="00E57CED" w:rsidP="00E57CED">
      <w:pPr>
        <w:jc w:val="both"/>
        <w:rPr>
          <w:sz w:val="22"/>
          <w:szCs w:val="22"/>
        </w:rPr>
      </w:pPr>
      <w:r>
        <w:rPr>
          <w:sz w:val="22"/>
          <w:szCs w:val="22"/>
        </w:rPr>
        <w:t xml:space="preserve">Za financiranje ukupnih troškova kapitalnih ulaganja (356.703,00 kuna) korištena su sredstva iz Proračuna </w:t>
      </w:r>
      <w:proofErr w:type="spellStart"/>
      <w:r>
        <w:rPr>
          <w:sz w:val="22"/>
          <w:szCs w:val="22"/>
        </w:rPr>
        <w:t>JLS</w:t>
      </w:r>
      <w:proofErr w:type="spellEnd"/>
      <w:r>
        <w:rPr>
          <w:sz w:val="22"/>
          <w:szCs w:val="22"/>
        </w:rPr>
        <w:t xml:space="preserve"> 150.824,00 kune, iz Proračuna Grada Opatija 199.929,00 kuna, te vlastitih prihoda 5.950,00 kuna.</w:t>
      </w:r>
    </w:p>
    <w:p w14:paraId="5E29149C" w14:textId="77777777" w:rsidR="00E57CED" w:rsidRDefault="00E57CED" w:rsidP="001532B1">
      <w:pPr>
        <w:jc w:val="both"/>
        <w:rPr>
          <w:sz w:val="22"/>
          <w:szCs w:val="22"/>
        </w:rPr>
      </w:pPr>
    </w:p>
    <w:p w14:paraId="32FFE091" w14:textId="6445A072" w:rsidR="001532B1" w:rsidRDefault="001532B1" w:rsidP="001532B1">
      <w:pPr>
        <w:jc w:val="both"/>
        <w:rPr>
          <w:sz w:val="22"/>
          <w:szCs w:val="22"/>
        </w:rPr>
      </w:pPr>
      <w:r w:rsidRPr="00916D53">
        <w:rPr>
          <w:sz w:val="22"/>
          <w:szCs w:val="22"/>
        </w:rPr>
        <w:t xml:space="preserve">Obveza za povrat neutrošenih sredstava ostalim </w:t>
      </w:r>
      <w:proofErr w:type="spellStart"/>
      <w:r w:rsidRPr="00916D53">
        <w:rPr>
          <w:sz w:val="22"/>
          <w:szCs w:val="22"/>
        </w:rPr>
        <w:t>JLS</w:t>
      </w:r>
      <w:proofErr w:type="spellEnd"/>
      <w:r w:rsidRPr="00916D53">
        <w:rPr>
          <w:sz w:val="22"/>
          <w:szCs w:val="22"/>
        </w:rPr>
        <w:t xml:space="preserve">, sukladno postotku financiranja, iskazana je na Proračunu Grada Opatije, budući da su sve </w:t>
      </w:r>
      <w:proofErr w:type="spellStart"/>
      <w:r w:rsidRPr="00916D53">
        <w:rPr>
          <w:sz w:val="22"/>
          <w:szCs w:val="22"/>
        </w:rPr>
        <w:t>JLS</w:t>
      </w:r>
      <w:proofErr w:type="spellEnd"/>
      <w:r w:rsidRPr="00916D53">
        <w:rPr>
          <w:sz w:val="22"/>
          <w:szCs w:val="22"/>
        </w:rPr>
        <w:t xml:space="preserve"> za financiranje JVP doznačivale sredstva u Proračun Grada, a JVP Opatija je sredstva povlačila iz Proračuna temeljem nastalih troškova. Osnovom ostvarenih rashoda i izdataka izvršen je konačni obračun prema svim </w:t>
      </w:r>
      <w:proofErr w:type="spellStart"/>
      <w:r w:rsidRPr="00916D53">
        <w:rPr>
          <w:sz w:val="22"/>
          <w:szCs w:val="22"/>
        </w:rPr>
        <w:t>JLS</w:t>
      </w:r>
      <w:proofErr w:type="spellEnd"/>
      <w:r w:rsidRPr="00916D53">
        <w:rPr>
          <w:sz w:val="22"/>
          <w:szCs w:val="22"/>
        </w:rPr>
        <w:t xml:space="preserve"> i izvršen povrat sredstava u mjesecu siječnju ukupnog iznosa </w:t>
      </w:r>
      <w:r w:rsidR="00916D53" w:rsidRPr="00916D53">
        <w:rPr>
          <w:sz w:val="22"/>
          <w:szCs w:val="22"/>
        </w:rPr>
        <w:t>209.967,62</w:t>
      </w:r>
      <w:r w:rsidRPr="00916D53">
        <w:rPr>
          <w:sz w:val="22"/>
          <w:szCs w:val="22"/>
        </w:rPr>
        <w:t xml:space="preserve"> kun</w:t>
      </w:r>
      <w:r w:rsidR="00916D53" w:rsidRPr="00916D53">
        <w:rPr>
          <w:sz w:val="22"/>
          <w:szCs w:val="22"/>
        </w:rPr>
        <w:t>e</w:t>
      </w:r>
      <w:r w:rsidRPr="00916D53">
        <w:rPr>
          <w:sz w:val="22"/>
          <w:szCs w:val="22"/>
        </w:rPr>
        <w:t xml:space="preserve"> (</w:t>
      </w:r>
      <w:r w:rsidR="00C652FD" w:rsidRPr="00916D53">
        <w:rPr>
          <w:sz w:val="22"/>
          <w:szCs w:val="22"/>
        </w:rPr>
        <w:t xml:space="preserve">Općini Matulji </w:t>
      </w:r>
      <w:r w:rsidR="00916D53" w:rsidRPr="00916D53">
        <w:rPr>
          <w:sz w:val="22"/>
          <w:szCs w:val="22"/>
        </w:rPr>
        <w:t>109.222,06</w:t>
      </w:r>
      <w:r w:rsidR="00C652FD" w:rsidRPr="00916D53">
        <w:rPr>
          <w:sz w:val="22"/>
          <w:szCs w:val="22"/>
        </w:rPr>
        <w:t xml:space="preserve"> kun</w:t>
      </w:r>
      <w:r w:rsidR="00916D53" w:rsidRPr="00916D53">
        <w:rPr>
          <w:sz w:val="22"/>
          <w:szCs w:val="22"/>
        </w:rPr>
        <w:t>a</w:t>
      </w:r>
      <w:r w:rsidR="00C652FD" w:rsidRPr="00916D53">
        <w:rPr>
          <w:sz w:val="22"/>
          <w:szCs w:val="22"/>
        </w:rPr>
        <w:t xml:space="preserve">, </w:t>
      </w:r>
      <w:r w:rsidRPr="00916D53">
        <w:rPr>
          <w:sz w:val="22"/>
          <w:szCs w:val="22"/>
        </w:rPr>
        <w:t>Općin</w:t>
      </w:r>
      <w:r w:rsidR="00C652FD" w:rsidRPr="00916D53">
        <w:rPr>
          <w:sz w:val="22"/>
          <w:szCs w:val="22"/>
        </w:rPr>
        <w:t>i</w:t>
      </w:r>
      <w:r w:rsidRPr="00916D53">
        <w:rPr>
          <w:sz w:val="22"/>
          <w:szCs w:val="22"/>
        </w:rPr>
        <w:t xml:space="preserve"> Lovran </w:t>
      </w:r>
      <w:r w:rsidR="00916D53" w:rsidRPr="00916D53">
        <w:rPr>
          <w:sz w:val="22"/>
          <w:szCs w:val="22"/>
        </w:rPr>
        <w:t>68.026,75</w:t>
      </w:r>
      <w:r w:rsidRPr="00916D53">
        <w:rPr>
          <w:sz w:val="22"/>
          <w:szCs w:val="22"/>
        </w:rPr>
        <w:t xml:space="preserve"> kuna i Općin</w:t>
      </w:r>
      <w:r w:rsidR="00C652FD" w:rsidRPr="00916D53">
        <w:rPr>
          <w:sz w:val="22"/>
          <w:szCs w:val="22"/>
        </w:rPr>
        <w:t>i</w:t>
      </w:r>
      <w:r w:rsidRPr="00916D53">
        <w:rPr>
          <w:sz w:val="22"/>
          <w:szCs w:val="22"/>
        </w:rPr>
        <w:t xml:space="preserve"> M</w:t>
      </w:r>
      <w:r w:rsidR="00916D53" w:rsidRPr="00916D53">
        <w:rPr>
          <w:sz w:val="22"/>
          <w:szCs w:val="22"/>
        </w:rPr>
        <w:t>ošćenička</w:t>
      </w:r>
      <w:r w:rsidRPr="00916D53">
        <w:rPr>
          <w:sz w:val="22"/>
          <w:szCs w:val="22"/>
        </w:rPr>
        <w:t xml:space="preserve"> Draga </w:t>
      </w:r>
      <w:r w:rsidR="00916D53" w:rsidRPr="00916D53">
        <w:rPr>
          <w:sz w:val="22"/>
          <w:szCs w:val="22"/>
        </w:rPr>
        <w:t>32</w:t>
      </w:r>
      <w:r w:rsidR="00916D53">
        <w:rPr>
          <w:sz w:val="22"/>
          <w:szCs w:val="22"/>
        </w:rPr>
        <w:t>.</w:t>
      </w:r>
      <w:r w:rsidR="00916D53" w:rsidRPr="00916D53">
        <w:rPr>
          <w:sz w:val="22"/>
          <w:szCs w:val="22"/>
        </w:rPr>
        <w:t>718,81 kunu</w:t>
      </w:r>
      <w:r w:rsidRPr="00916D53">
        <w:rPr>
          <w:sz w:val="22"/>
          <w:szCs w:val="22"/>
        </w:rPr>
        <w:t>)</w:t>
      </w:r>
      <w:r w:rsidR="00C652FD" w:rsidRPr="00916D53">
        <w:rPr>
          <w:sz w:val="22"/>
          <w:szCs w:val="22"/>
        </w:rPr>
        <w:t>.</w:t>
      </w:r>
    </w:p>
    <w:p w14:paraId="318DDDD2" w14:textId="2A839A9B" w:rsidR="00916D53" w:rsidRDefault="00916D53" w:rsidP="001532B1">
      <w:pPr>
        <w:jc w:val="both"/>
        <w:rPr>
          <w:sz w:val="22"/>
          <w:szCs w:val="22"/>
        </w:rPr>
      </w:pPr>
    </w:p>
    <w:p w14:paraId="2B8DA6D2" w14:textId="77777777" w:rsidR="00D80321" w:rsidRPr="004F68B9" w:rsidRDefault="00D80321" w:rsidP="00980C5E">
      <w:pPr>
        <w:jc w:val="both"/>
        <w:rPr>
          <w:b/>
          <w:bCs/>
          <w:color w:val="FF0000"/>
          <w:sz w:val="22"/>
          <w:szCs w:val="22"/>
        </w:rPr>
      </w:pPr>
    </w:p>
    <w:p w14:paraId="58210A45" w14:textId="77777777" w:rsidR="00155E91" w:rsidRPr="00F36E3D" w:rsidRDefault="00155E91" w:rsidP="00155E91">
      <w:pPr>
        <w:jc w:val="both"/>
        <w:rPr>
          <w:b/>
          <w:sz w:val="22"/>
          <w:szCs w:val="22"/>
        </w:rPr>
      </w:pPr>
      <w:r w:rsidRPr="00F36E3D">
        <w:rPr>
          <w:b/>
          <w:bCs/>
          <w:sz w:val="22"/>
          <w:szCs w:val="22"/>
        </w:rPr>
        <w:t>POKAZATELJI USPJEŠNOSTI PROGRAMA</w:t>
      </w:r>
    </w:p>
    <w:p w14:paraId="0693DB3A" w14:textId="77777777" w:rsidR="00155E91" w:rsidRPr="00F36E3D" w:rsidRDefault="00155E91" w:rsidP="00155E91">
      <w:pPr>
        <w:jc w:val="both"/>
        <w:rPr>
          <w:sz w:val="22"/>
          <w:szCs w:val="22"/>
        </w:rPr>
      </w:pPr>
      <w:r w:rsidRPr="00F36E3D">
        <w:rPr>
          <w:sz w:val="22"/>
          <w:szCs w:val="22"/>
        </w:rPr>
        <w:t>Za utvrđene ciljeve provedbe programa pratiti će se slijedeći pokazatelji uspješnosti:</w:t>
      </w:r>
    </w:p>
    <w:p w14:paraId="714DF198" w14:textId="77777777" w:rsidR="00155E91" w:rsidRPr="00F36E3D" w:rsidRDefault="00155E91" w:rsidP="00155E91">
      <w:pPr>
        <w:numPr>
          <w:ilvl w:val="0"/>
          <w:numId w:val="2"/>
        </w:numPr>
        <w:ind w:left="714" w:hanging="357"/>
        <w:jc w:val="both"/>
        <w:rPr>
          <w:sz w:val="22"/>
          <w:szCs w:val="22"/>
        </w:rPr>
      </w:pPr>
      <w:r w:rsidRPr="00F36E3D">
        <w:rPr>
          <w:sz w:val="22"/>
          <w:szCs w:val="22"/>
        </w:rPr>
        <w:t>broj intervencija u tekućoj godini</w:t>
      </w:r>
    </w:p>
    <w:p w14:paraId="563A56E5" w14:textId="77777777" w:rsidR="00155E91" w:rsidRPr="00F36E3D" w:rsidRDefault="00155E91" w:rsidP="00155E91">
      <w:pPr>
        <w:numPr>
          <w:ilvl w:val="0"/>
          <w:numId w:val="2"/>
        </w:numPr>
        <w:ind w:left="714" w:hanging="357"/>
        <w:jc w:val="both"/>
        <w:rPr>
          <w:sz w:val="22"/>
          <w:szCs w:val="22"/>
        </w:rPr>
      </w:pPr>
      <w:r w:rsidRPr="00F36E3D">
        <w:rPr>
          <w:sz w:val="22"/>
          <w:szCs w:val="22"/>
        </w:rPr>
        <w:t>rad na preventivi</w:t>
      </w:r>
    </w:p>
    <w:p w14:paraId="172460A4" w14:textId="77777777" w:rsidR="00155E91" w:rsidRPr="00F36E3D" w:rsidRDefault="00155E91" w:rsidP="00155E91">
      <w:pPr>
        <w:numPr>
          <w:ilvl w:val="0"/>
          <w:numId w:val="2"/>
        </w:numPr>
        <w:ind w:left="714" w:hanging="357"/>
        <w:jc w:val="both"/>
        <w:rPr>
          <w:sz w:val="22"/>
          <w:szCs w:val="22"/>
        </w:rPr>
      </w:pPr>
      <w:r w:rsidRPr="00F36E3D">
        <w:rPr>
          <w:sz w:val="22"/>
          <w:szCs w:val="22"/>
        </w:rPr>
        <w:t>opremanje vatrogasaca osobnom zaštitnom opremom</w:t>
      </w:r>
    </w:p>
    <w:p w14:paraId="699C380F" w14:textId="77777777" w:rsidR="00155E91" w:rsidRPr="00F36E3D" w:rsidRDefault="00155E91" w:rsidP="00155E91">
      <w:pPr>
        <w:numPr>
          <w:ilvl w:val="0"/>
          <w:numId w:val="2"/>
        </w:numPr>
        <w:ind w:left="714" w:hanging="357"/>
        <w:jc w:val="both"/>
        <w:rPr>
          <w:sz w:val="22"/>
          <w:szCs w:val="22"/>
        </w:rPr>
      </w:pPr>
      <w:r w:rsidRPr="00F36E3D">
        <w:rPr>
          <w:sz w:val="22"/>
          <w:szCs w:val="22"/>
        </w:rPr>
        <w:t>opremanje postrojbe potrebnim vatrogasnim i ostalim tehničkim alatima</w:t>
      </w:r>
    </w:p>
    <w:p w14:paraId="291F9867" w14:textId="77777777" w:rsidR="00155E91" w:rsidRPr="00F36E3D" w:rsidRDefault="00155E91" w:rsidP="00155E91">
      <w:pPr>
        <w:numPr>
          <w:ilvl w:val="0"/>
          <w:numId w:val="2"/>
        </w:numPr>
        <w:ind w:left="714" w:hanging="357"/>
        <w:jc w:val="both"/>
        <w:rPr>
          <w:sz w:val="22"/>
          <w:szCs w:val="22"/>
        </w:rPr>
      </w:pPr>
      <w:r w:rsidRPr="00F36E3D">
        <w:rPr>
          <w:sz w:val="22"/>
          <w:szCs w:val="22"/>
        </w:rPr>
        <w:t xml:space="preserve">opremanje vatrogasne postrojbe nedostajućom tehnikom </w:t>
      </w:r>
    </w:p>
    <w:p w14:paraId="3C26720C" w14:textId="77777777" w:rsidR="00155E91" w:rsidRPr="00F36E3D" w:rsidRDefault="00155E91" w:rsidP="00155E91">
      <w:pPr>
        <w:numPr>
          <w:ilvl w:val="0"/>
          <w:numId w:val="2"/>
        </w:numPr>
        <w:ind w:left="714" w:hanging="357"/>
        <w:jc w:val="both"/>
        <w:rPr>
          <w:sz w:val="22"/>
          <w:szCs w:val="22"/>
        </w:rPr>
      </w:pPr>
      <w:r w:rsidRPr="00F36E3D">
        <w:rPr>
          <w:sz w:val="22"/>
          <w:szCs w:val="22"/>
        </w:rPr>
        <w:t>redovno održavanje vozila, te prostora vatrogasnog centra</w:t>
      </w:r>
    </w:p>
    <w:p w14:paraId="29F20CE7" w14:textId="77777777" w:rsidR="00155E91" w:rsidRPr="00F36E3D" w:rsidRDefault="00155E91" w:rsidP="00155E91">
      <w:pPr>
        <w:numPr>
          <w:ilvl w:val="0"/>
          <w:numId w:val="2"/>
        </w:numPr>
        <w:ind w:left="714" w:hanging="357"/>
        <w:jc w:val="both"/>
        <w:rPr>
          <w:sz w:val="22"/>
          <w:szCs w:val="22"/>
        </w:rPr>
      </w:pPr>
      <w:r w:rsidRPr="00F36E3D">
        <w:rPr>
          <w:sz w:val="22"/>
          <w:szCs w:val="22"/>
        </w:rPr>
        <w:t>praćenje realizacije projekta izgradnje vatrogasnog centra</w:t>
      </w:r>
    </w:p>
    <w:p w14:paraId="3EE17939" w14:textId="050671C9" w:rsidR="006E6CA7" w:rsidRDefault="006E6CA7" w:rsidP="00155E91">
      <w:pPr>
        <w:pStyle w:val="Tijeloteksta3"/>
        <w:keepNext/>
        <w:spacing w:after="0"/>
        <w:outlineLvl w:val="0"/>
        <w:rPr>
          <w:b/>
          <w:bCs/>
          <w:sz w:val="28"/>
          <w:szCs w:val="28"/>
        </w:rPr>
      </w:pPr>
    </w:p>
    <w:p w14:paraId="07B3091A" w14:textId="5348EDD2" w:rsidR="00155E91" w:rsidRDefault="00155E91" w:rsidP="00155E91">
      <w:pPr>
        <w:pStyle w:val="Tijeloteksta3"/>
        <w:keepNext/>
        <w:spacing w:after="0"/>
        <w:jc w:val="center"/>
        <w:outlineLvl w:val="0"/>
        <w:rPr>
          <w:b/>
          <w:bCs/>
          <w:sz w:val="24"/>
          <w:szCs w:val="24"/>
        </w:rPr>
      </w:pPr>
    </w:p>
    <w:p w14:paraId="2FD873A2" w14:textId="77777777" w:rsidR="00CF7652" w:rsidRPr="00F36E3D" w:rsidRDefault="00CF7652" w:rsidP="00155E91">
      <w:pPr>
        <w:pStyle w:val="Tijeloteksta3"/>
        <w:keepNext/>
        <w:spacing w:after="0"/>
        <w:jc w:val="center"/>
        <w:outlineLvl w:val="0"/>
        <w:rPr>
          <w:b/>
          <w:bCs/>
          <w:sz w:val="24"/>
          <w:szCs w:val="24"/>
        </w:rPr>
      </w:pPr>
    </w:p>
    <w:p w14:paraId="7A70E868" w14:textId="77777777" w:rsidR="00155E91" w:rsidRPr="00F36E3D" w:rsidRDefault="00155E91" w:rsidP="00155E91">
      <w:pPr>
        <w:pStyle w:val="Tijeloteksta3"/>
        <w:keepNext/>
        <w:spacing w:after="0"/>
        <w:jc w:val="center"/>
        <w:outlineLvl w:val="0"/>
        <w:rPr>
          <w:b/>
          <w:bCs/>
          <w:sz w:val="24"/>
          <w:szCs w:val="24"/>
        </w:rPr>
      </w:pPr>
      <w:r w:rsidRPr="00F36E3D">
        <w:rPr>
          <w:b/>
          <w:bCs/>
          <w:sz w:val="24"/>
          <w:szCs w:val="24"/>
        </w:rPr>
        <w:t>PROGRAM PROTUPOŽARNA ZAŠTITA I ZAŠTITA I SPAŠAVANJE</w:t>
      </w:r>
    </w:p>
    <w:p w14:paraId="5890E64D" w14:textId="77777777" w:rsidR="00155E91" w:rsidRPr="00F36E3D" w:rsidRDefault="00155E91" w:rsidP="00155E91">
      <w:pPr>
        <w:pStyle w:val="Tijeloteksta3"/>
        <w:keepNext/>
        <w:spacing w:after="0"/>
        <w:jc w:val="center"/>
        <w:outlineLvl w:val="0"/>
        <w:rPr>
          <w:b/>
          <w:bCs/>
          <w:sz w:val="24"/>
          <w:szCs w:val="24"/>
        </w:rPr>
      </w:pPr>
    </w:p>
    <w:p w14:paraId="49DFF003" w14:textId="77777777" w:rsidR="00155E91" w:rsidRPr="00F36E3D" w:rsidRDefault="00155E91" w:rsidP="00155E91">
      <w:pPr>
        <w:pStyle w:val="Tijeloteksta"/>
        <w:keepNext/>
        <w:spacing w:after="0"/>
        <w:jc w:val="both"/>
        <w:rPr>
          <w:b/>
          <w:bCs/>
          <w:sz w:val="22"/>
          <w:szCs w:val="22"/>
        </w:rPr>
      </w:pPr>
    </w:p>
    <w:p w14:paraId="2F078D57" w14:textId="77777777" w:rsidR="00155E91" w:rsidRPr="00F36E3D" w:rsidRDefault="00155E91" w:rsidP="00155E91">
      <w:pPr>
        <w:pStyle w:val="Tijeloteksta"/>
        <w:keepNext/>
        <w:spacing w:after="0"/>
        <w:jc w:val="both"/>
        <w:rPr>
          <w:b/>
          <w:bCs/>
          <w:sz w:val="22"/>
          <w:szCs w:val="22"/>
        </w:rPr>
      </w:pPr>
      <w:r w:rsidRPr="00F36E3D">
        <w:rPr>
          <w:b/>
          <w:bCs/>
          <w:sz w:val="22"/>
          <w:szCs w:val="22"/>
        </w:rPr>
        <w:t xml:space="preserve">OPIS PROGRAMA </w:t>
      </w:r>
    </w:p>
    <w:p w14:paraId="4FC60BCF" w14:textId="77777777" w:rsidR="00155E91" w:rsidRPr="00F36E3D" w:rsidRDefault="00155E91" w:rsidP="00155E91">
      <w:pPr>
        <w:jc w:val="both"/>
        <w:rPr>
          <w:sz w:val="22"/>
          <w:szCs w:val="22"/>
        </w:rPr>
      </w:pPr>
      <w:r w:rsidRPr="00F36E3D">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BBFEFCB" w14:textId="77777777" w:rsidR="00155E91" w:rsidRPr="00F36E3D" w:rsidRDefault="00155E91" w:rsidP="00155E91">
      <w:pPr>
        <w:jc w:val="both"/>
        <w:rPr>
          <w:sz w:val="22"/>
          <w:szCs w:val="22"/>
        </w:rPr>
      </w:pPr>
      <w:r w:rsidRPr="00F36E3D">
        <w:rPr>
          <w:sz w:val="22"/>
          <w:szCs w:val="22"/>
        </w:rPr>
        <w:t>Program se sastoji od sljedećih aktivnosti:</w:t>
      </w:r>
    </w:p>
    <w:p w14:paraId="0D5F38A8" w14:textId="77777777" w:rsidR="00155E91" w:rsidRPr="00F36E3D" w:rsidRDefault="00155E91" w:rsidP="00155E91">
      <w:pPr>
        <w:numPr>
          <w:ilvl w:val="0"/>
          <w:numId w:val="1"/>
        </w:numPr>
        <w:jc w:val="both"/>
        <w:rPr>
          <w:sz w:val="22"/>
          <w:szCs w:val="22"/>
        </w:rPr>
      </w:pPr>
      <w:r w:rsidRPr="00F36E3D">
        <w:rPr>
          <w:sz w:val="22"/>
          <w:szCs w:val="22"/>
        </w:rPr>
        <w:t xml:space="preserve">Redovna djelatnosti vatrogastva (JVP) – minimalni standard za decentralizirane funkcije </w:t>
      </w:r>
    </w:p>
    <w:p w14:paraId="190D4CE4" w14:textId="77777777" w:rsidR="00155E91" w:rsidRPr="00F36E3D" w:rsidRDefault="00155E91" w:rsidP="00155E91">
      <w:pPr>
        <w:numPr>
          <w:ilvl w:val="0"/>
          <w:numId w:val="1"/>
        </w:numPr>
        <w:jc w:val="both"/>
        <w:rPr>
          <w:sz w:val="22"/>
          <w:szCs w:val="22"/>
        </w:rPr>
      </w:pPr>
      <w:r w:rsidRPr="00F36E3D">
        <w:rPr>
          <w:sz w:val="22"/>
          <w:szCs w:val="22"/>
          <w:lang w:val="pl-PL"/>
        </w:rPr>
        <w:t>Redovna</w:t>
      </w:r>
      <w:r w:rsidRPr="00F36E3D">
        <w:rPr>
          <w:sz w:val="22"/>
          <w:szCs w:val="22"/>
        </w:rPr>
        <w:t xml:space="preserve"> </w:t>
      </w:r>
      <w:r w:rsidRPr="00F36E3D">
        <w:rPr>
          <w:sz w:val="22"/>
          <w:szCs w:val="22"/>
          <w:lang w:val="pl-PL"/>
        </w:rPr>
        <w:t>djelatnost</w:t>
      </w:r>
      <w:r w:rsidRPr="00F36E3D">
        <w:rPr>
          <w:sz w:val="22"/>
          <w:szCs w:val="22"/>
        </w:rPr>
        <w:t xml:space="preserve"> </w:t>
      </w:r>
      <w:r w:rsidRPr="00F36E3D">
        <w:rPr>
          <w:sz w:val="22"/>
          <w:szCs w:val="22"/>
          <w:lang w:val="pl-PL"/>
        </w:rPr>
        <w:t>izvan</w:t>
      </w:r>
      <w:r w:rsidRPr="00F36E3D">
        <w:rPr>
          <w:sz w:val="22"/>
          <w:szCs w:val="22"/>
        </w:rPr>
        <w:t xml:space="preserve"> </w:t>
      </w:r>
      <w:r w:rsidRPr="00F36E3D">
        <w:rPr>
          <w:sz w:val="22"/>
          <w:szCs w:val="22"/>
          <w:lang w:val="pl-PL"/>
        </w:rPr>
        <w:t>minimalnog</w:t>
      </w:r>
      <w:r w:rsidRPr="00F36E3D">
        <w:rPr>
          <w:sz w:val="22"/>
          <w:szCs w:val="22"/>
        </w:rPr>
        <w:t xml:space="preserve"> </w:t>
      </w:r>
      <w:r w:rsidRPr="00F36E3D">
        <w:rPr>
          <w:sz w:val="22"/>
          <w:szCs w:val="22"/>
          <w:lang w:val="pl-PL"/>
        </w:rPr>
        <w:t>standarda</w:t>
      </w:r>
    </w:p>
    <w:p w14:paraId="2E4B81B9" w14:textId="77777777" w:rsidR="00155E91" w:rsidRPr="00F36E3D" w:rsidRDefault="00155E91" w:rsidP="00155E91">
      <w:pPr>
        <w:numPr>
          <w:ilvl w:val="0"/>
          <w:numId w:val="1"/>
        </w:numPr>
        <w:jc w:val="both"/>
        <w:rPr>
          <w:sz w:val="22"/>
          <w:szCs w:val="22"/>
        </w:rPr>
      </w:pPr>
      <w:r w:rsidRPr="00F36E3D">
        <w:rPr>
          <w:sz w:val="22"/>
          <w:szCs w:val="22"/>
        </w:rPr>
        <w:lastRenderedPageBreak/>
        <w:t>Opremanje JVP</w:t>
      </w:r>
    </w:p>
    <w:p w14:paraId="21BC6735" w14:textId="45CF7B8B" w:rsidR="00155E91" w:rsidRPr="00F36E3D" w:rsidRDefault="00155E91" w:rsidP="00155E91">
      <w:pPr>
        <w:numPr>
          <w:ilvl w:val="0"/>
          <w:numId w:val="1"/>
        </w:numPr>
        <w:jc w:val="both"/>
        <w:rPr>
          <w:sz w:val="22"/>
          <w:szCs w:val="22"/>
        </w:rPr>
      </w:pPr>
      <w:r w:rsidRPr="00F36E3D">
        <w:rPr>
          <w:sz w:val="22"/>
          <w:szCs w:val="22"/>
        </w:rPr>
        <w:t>Izgradnja vatrogasnog</w:t>
      </w:r>
      <w:r w:rsidR="0002524C">
        <w:rPr>
          <w:sz w:val="22"/>
          <w:szCs w:val="22"/>
        </w:rPr>
        <w:t xml:space="preserve"> doma-</w:t>
      </w:r>
      <w:r w:rsidRPr="00F36E3D">
        <w:rPr>
          <w:sz w:val="22"/>
          <w:szCs w:val="22"/>
        </w:rPr>
        <w:t xml:space="preserve"> centra</w:t>
      </w:r>
    </w:p>
    <w:p w14:paraId="53D01D4A" w14:textId="77777777" w:rsidR="00155E91" w:rsidRPr="00F36E3D" w:rsidRDefault="00155E91" w:rsidP="00155E91">
      <w:pPr>
        <w:ind w:left="720"/>
        <w:jc w:val="both"/>
        <w:rPr>
          <w:sz w:val="22"/>
          <w:szCs w:val="22"/>
        </w:rPr>
      </w:pPr>
    </w:p>
    <w:p w14:paraId="72009332" w14:textId="77777777" w:rsidR="00155E91" w:rsidRPr="00F36E3D" w:rsidRDefault="00155E91" w:rsidP="00155E91">
      <w:pPr>
        <w:jc w:val="both"/>
        <w:rPr>
          <w:sz w:val="22"/>
          <w:szCs w:val="22"/>
        </w:rPr>
      </w:pPr>
      <w:r w:rsidRPr="00F36E3D">
        <w:rPr>
          <w:sz w:val="22"/>
          <w:szCs w:val="22"/>
        </w:rPr>
        <w:t>Svrha Programa je optimalno održavanje i funkcioniranje protupožarne zaštite na području Grada Opatija, odnosno jedinica lokalne samouprave osnivača Javne vatrogasne postrojbe Opatija (Općina Matulji, Lovran, M. Draga).</w:t>
      </w:r>
    </w:p>
    <w:p w14:paraId="1B1BD3E9" w14:textId="77777777" w:rsidR="00155E91" w:rsidRPr="00F36E3D" w:rsidRDefault="00155E91" w:rsidP="00155E91">
      <w:pPr>
        <w:jc w:val="both"/>
        <w:rPr>
          <w:sz w:val="22"/>
          <w:szCs w:val="22"/>
        </w:rPr>
      </w:pPr>
      <w:r w:rsidRPr="00F36E3D">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02368E5" w14:textId="77777777" w:rsidR="00155E91" w:rsidRPr="00F36E3D" w:rsidRDefault="00155E91" w:rsidP="00155E91">
      <w:pPr>
        <w:jc w:val="both"/>
        <w:rPr>
          <w:b/>
          <w:bCs/>
          <w:sz w:val="22"/>
          <w:szCs w:val="22"/>
        </w:rPr>
      </w:pPr>
    </w:p>
    <w:p w14:paraId="797BFAF8" w14:textId="77777777" w:rsidR="00155E91" w:rsidRPr="00F36E3D" w:rsidRDefault="00155E91" w:rsidP="00155E91">
      <w:pPr>
        <w:jc w:val="both"/>
        <w:rPr>
          <w:b/>
          <w:bCs/>
          <w:sz w:val="22"/>
          <w:szCs w:val="22"/>
        </w:rPr>
      </w:pPr>
      <w:r w:rsidRPr="00F36E3D">
        <w:rPr>
          <w:b/>
          <w:bCs/>
          <w:sz w:val="22"/>
          <w:szCs w:val="22"/>
        </w:rPr>
        <w:t>ZAKONSKE I DRUGE PRAVNE OSNOVE</w:t>
      </w:r>
    </w:p>
    <w:p w14:paraId="2457FDDF" w14:textId="77777777" w:rsidR="00155E91" w:rsidRPr="00F36E3D" w:rsidRDefault="00155E91" w:rsidP="00155E91">
      <w:pPr>
        <w:autoSpaceDE w:val="0"/>
        <w:autoSpaceDN w:val="0"/>
        <w:adjustRightInd w:val="0"/>
        <w:jc w:val="both"/>
        <w:rPr>
          <w:sz w:val="22"/>
          <w:szCs w:val="22"/>
          <w:lang w:val="pl-PL"/>
        </w:rPr>
      </w:pPr>
      <w:r w:rsidRPr="00F36E3D">
        <w:rPr>
          <w:sz w:val="22"/>
          <w:szCs w:val="22"/>
          <w:lang w:val="pl-PL"/>
        </w:rPr>
        <w:t>Vatrogasna djelatnost stru</w:t>
      </w:r>
      <w:r w:rsidRPr="00F36E3D">
        <w:rPr>
          <w:sz w:val="22"/>
          <w:szCs w:val="22"/>
        </w:rPr>
        <w:t>č</w:t>
      </w:r>
      <w:r w:rsidRPr="00F36E3D">
        <w:rPr>
          <w:sz w:val="22"/>
          <w:szCs w:val="22"/>
          <w:lang w:val="pl-PL"/>
        </w:rPr>
        <w:t>na je i humanitarna djelatnost od interesa za Republiku Hrvatsku. Ključni propisi: Zakon o vatrogastvu</w:t>
      </w:r>
      <w:r w:rsidRPr="00F36E3D">
        <w:rPr>
          <w:sz w:val="22"/>
          <w:szCs w:val="22"/>
        </w:rPr>
        <w:t xml:space="preserve">, </w:t>
      </w:r>
      <w:r w:rsidRPr="00F36E3D">
        <w:rPr>
          <w:sz w:val="22"/>
          <w:szCs w:val="22"/>
          <w:lang w:val="pl-PL"/>
        </w:rPr>
        <w:t>Zakon zaštite od požara, Zakon o sustavu Civilne zaštite,</w:t>
      </w:r>
      <w:r w:rsidRPr="00F36E3D">
        <w:rPr>
          <w:sz w:val="22"/>
          <w:szCs w:val="22"/>
        </w:rPr>
        <w:t xml:space="preserve"> Procjena ugroženosti od požara i tehnoloških eksplozija jedinica lokalne samouprave Liburnije (Grad Opatija, Općine Lovran, Matulji i Mošćenička Draga), te </w:t>
      </w:r>
      <w:r w:rsidRPr="00F36E3D">
        <w:rPr>
          <w:sz w:val="22"/>
          <w:szCs w:val="22"/>
          <w:lang w:val="pl-PL"/>
        </w:rPr>
        <w:t xml:space="preserve">Plan zaštite od požara </w:t>
      </w:r>
      <w:r w:rsidRPr="00F36E3D">
        <w:rPr>
          <w:sz w:val="22"/>
          <w:szCs w:val="22"/>
        </w:rPr>
        <w:t>jedinica lokalne samouprave Liburnije</w:t>
      </w:r>
      <w:r w:rsidRPr="00F36E3D">
        <w:rPr>
          <w:sz w:val="22"/>
          <w:szCs w:val="22"/>
          <w:lang w:val="pl-PL"/>
        </w:rPr>
        <w:t xml:space="preserve"> </w:t>
      </w:r>
      <w:r w:rsidRPr="00F36E3D">
        <w:rPr>
          <w:sz w:val="22"/>
          <w:szCs w:val="22"/>
        </w:rPr>
        <w:t>(Grad Opatija, Općine Lovran, Matulji i Mošćenička Draga)</w:t>
      </w:r>
      <w:r w:rsidRPr="00F36E3D">
        <w:rPr>
          <w:sz w:val="22"/>
          <w:szCs w:val="22"/>
          <w:lang w:val="pl-PL"/>
        </w:rPr>
        <w:t xml:space="preserve"> Procjena i plan ugroženosti stanovništva, materijalnih i kulturnih dobara i okoliša od katastrofa i velikih nesreća za područja Grad Opatije, Općina Matulji, Lovran, M. Draga.</w:t>
      </w:r>
    </w:p>
    <w:p w14:paraId="5EB31E90" w14:textId="77777777" w:rsidR="00155E91" w:rsidRPr="00F36E3D" w:rsidRDefault="00155E91" w:rsidP="00155E91">
      <w:pPr>
        <w:autoSpaceDE w:val="0"/>
        <w:autoSpaceDN w:val="0"/>
        <w:adjustRightInd w:val="0"/>
        <w:jc w:val="both"/>
        <w:rPr>
          <w:sz w:val="22"/>
          <w:szCs w:val="22"/>
          <w:lang w:val="pl-PL"/>
        </w:rPr>
      </w:pPr>
    </w:p>
    <w:p w14:paraId="10E71D59" w14:textId="77777777" w:rsidR="00155E91" w:rsidRPr="00435F84" w:rsidRDefault="00155E91" w:rsidP="00155E91">
      <w:pPr>
        <w:autoSpaceDE w:val="0"/>
        <w:autoSpaceDN w:val="0"/>
        <w:adjustRightInd w:val="0"/>
        <w:jc w:val="both"/>
        <w:rPr>
          <w:color w:val="FF0000"/>
          <w:sz w:val="22"/>
          <w:szCs w:val="22"/>
          <w:lang w:val="pl-PL"/>
        </w:rPr>
      </w:pPr>
    </w:p>
    <w:p w14:paraId="0D5D877F" w14:textId="77777777" w:rsidR="00155E91" w:rsidRPr="00EA36B7" w:rsidRDefault="00155E91" w:rsidP="00155E91">
      <w:pPr>
        <w:numPr>
          <w:ilvl w:val="0"/>
          <w:numId w:val="48"/>
        </w:numPr>
        <w:autoSpaceDE w:val="0"/>
        <w:autoSpaceDN w:val="0"/>
        <w:adjustRightInd w:val="0"/>
        <w:rPr>
          <w:b/>
          <w:sz w:val="24"/>
          <w:szCs w:val="24"/>
          <w:u w:val="single"/>
          <w:lang w:val="pl-PL"/>
        </w:rPr>
      </w:pPr>
      <w:r w:rsidRPr="00EA36B7">
        <w:rPr>
          <w:b/>
          <w:sz w:val="24"/>
          <w:szCs w:val="24"/>
          <w:u w:val="single"/>
          <w:lang w:val="pl-PL"/>
        </w:rPr>
        <w:t>Aktivnost:  Redovna djelatnost vatrogastva</w:t>
      </w:r>
    </w:p>
    <w:p w14:paraId="5823D466" w14:textId="77777777" w:rsidR="00155E91" w:rsidRPr="00EA36B7" w:rsidRDefault="00155E91" w:rsidP="00155E91">
      <w:pPr>
        <w:autoSpaceDE w:val="0"/>
        <w:autoSpaceDN w:val="0"/>
        <w:adjustRightInd w:val="0"/>
        <w:ind w:left="720"/>
        <w:jc w:val="both"/>
        <w:rPr>
          <w:b/>
          <w:sz w:val="28"/>
          <w:szCs w:val="28"/>
          <w:u w:val="single"/>
          <w:lang w:val="pl-PL"/>
        </w:rPr>
      </w:pPr>
    </w:p>
    <w:p w14:paraId="71982EE9" w14:textId="77777777" w:rsidR="00155E91" w:rsidRPr="00F36E3D" w:rsidRDefault="00155E91" w:rsidP="00155E91">
      <w:pPr>
        <w:pStyle w:val="Tijeloteksta"/>
        <w:keepNext/>
        <w:spacing w:after="0"/>
        <w:jc w:val="both"/>
        <w:rPr>
          <w:b/>
          <w:bCs/>
          <w:sz w:val="22"/>
          <w:szCs w:val="22"/>
        </w:rPr>
      </w:pPr>
      <w:r w:rsidRPr="00F36E3D">
        <w:rPr>
          <w:b/>
          <w:bCs/>
          <w:sz w:val="22"/>
          <w:szCs w:val="22"/>
        </w:rPr>
        <w:t xml:space="preserve">OPIS PROGRAMA </w:t>
      </w:r>
    </w:p>
    <w:p w14:paraId="764C8306" w14:textId="77777777" w:rsidR="00155E91" w:rsidRPr="00F36E3D" w:rsidRDefault="00155E91" w:rsidP="00155E91">
      <w:pPr>
        <w:jc w:val="both"/>
        <w:rPr>
          <w:sz w:val="22"/>
          <w:szCs w:val="22"/>
        </w:rPr>
      </w:pPr>
      <w:r w:rsidRPr="00F36E3D">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04B6A0C" w14:textId="77777777" w:rsidR="00155E91" w:rsidRPr="00F36E3D" w:rsidRDefault="00155E91" w:rsidP="00155E91">
      <w:pPr>
        <w:jc w:val="both"/>
        <w:rPr>
          <w:sz w:val="22"/>
          <w:szCs w:val="22"/>
        </w:rPr>
      </w:pPr>
      <w:r w:rsidRPr="00F36E3D">
        <w:rPr>
          <w:sz w:val="22"/>
          <w:szCs w:val="22"/>
        </w:rPr>
        <w:t>Program se sastoji od sljedećih aktivnosti:</w:t>
      </w:r>
    </w:p>
    <w:p w14:paraId="18304BB8" w14:textId="77777777" w:rsidR="00155E91" w:rsidRPr="00F36E3D" w:rsidRDefault="00155E91" w:rsidP="00155E91">
      <w:pPr>
        <w:numPr>
          <w:ilvl w:val="0"/>
          <w:numId w:val="49"/>
        </w:numPr>
        <w:jc w:val="both"/>
        <w:rPr>
          <w:sz w:val="22"/>
          <w:szCs w:val="22"/>
        </w:rPr>
      </w:pPr>
      <w:r w:rsidRPr="00F36E3D">
        <w:rPr>
          <w:sz w:val="22"/>
          <w:szCs w:val="22"/>
        </w:rPr>
        <w:t xml:space="preserve">Redovna djelatnosti vatrogastva (JVP) – minimalni standard za decentralizirane funkcije </w:t>
      </w:r>
    </w:p>
    <w:p w14:paraId="0FD580FA" w14:textId="77777777" w:rsidR="00155E91" w:rsidRPr="00F36E3D" w:rsidRDefault="00155E91" w:rsidP="00155E91">
      <w:pPr>
        <w:numPr>
          <w:ilvl w:val="0"/>
          <w:numId w:val="49"/>
        </w:numPr>
        <w:jc w:val="both"/>
        <w:rPr>
          <w:sz w:val="22"/>
          <w:szCs w:val="22"/>
        </w:rPr>
      </w:pPr>
      <w:r w:rsidRPr="00F36E3D">
        <w:rPr>
          <w:sz w:val="22"/>
          <w:szCs w:val="22"/>
          <w:lang w:val="pl-PL"/>
        </w:rPr>
        <w:t>Redovna</w:t>
      </w:r>
      <w:r w:rsidRPr="00F36E3D">
        <w:rPr>
          <w:sz w:val="22"/>
          <w:szCs w:val="22"/>
        </w:rPr>
        <w:t xml:space="preserve"> </w:t>
      </w:r>
      <w:r w:rsidRPr="00F36E3D">
        <w:rPr>
          <w:sz w:val="22"/>
          <w:szCs w:val="22"/>
          <w:lang w:val="pl-PL"/>
        </w:rPr>
        <w:t>djelatnost</w:t>
      </w:r>
      <w:r w:rsidRPr="00F36E3D">
        <w:rPr>
          <w:sz w:val="22"/>
          <w:szCs w:val="22"/>
        </w:rPr>
        <w:t xml:space="preserve"> </w:t>
      </w:r>
      <w:r w:rsidRPr="00F36E3D">
        <w:rPr>
          <w:sz w:val="22"/>
          <w:szCs w:val="22"/>
          <w:lang w:val="pl-PL"/>
        </w:rPr>
        <w:t>izvan</w:t>
      </w:r>
      <w:r w:rsidRPr="00F36E3D">
        <w:rPr>
          <w:sz w:val="22"/>
          <w:szCs w:val="22"/>
        </w:rPr>
        <w:t xml:space="preserve"> </w:t>
      </w:r>
      <w:r w:rsidRPr="00F36E3D">
        <w:rPr>
          <w:sz w:val="22"/>
          <w:szCs w:val="22"/>
          <w:lang w:val="pl-PL"/>
        </w:rPr>
        <w:t>minimalnog</w:t>
      </w:r>
      <w:r w:rsidRPr="00F36E3D">
        <w:rPr>
          <w:sz w:val="22"/>
          <w:szCs w:val="22"/>
        </w:rPr>
        <w:t xml:space="preserve"> </w:t>
      </w:r>
      <w:r w:rsidRPr="00F36E3D">
        <w:rPr>
          <w:sz w:val="22"/>
          <w:szCs w:val="22"/>
          <w:lang w:val="pl-PL"/>
        </w:rPr>
        <w:t>standarda</w:t>
      </w:r>
    </w:p>
    <w:p w14:paraId="0CC1B3F7" w14:textId="77777777" w:rsidR="00155E91" w:rsidRDefault="00155E91" w:rsidP="00155E91">
      <w:pPr>
        <w:keepNext/>
        <w:jc w:val="both"/>
        <w:rPr>
          <w:b/>
          <w:bCs/>
          <w:sz w:val="22"/>
          <w:szCs w:val="22"/>
        </w:rPr>
      </w:pPr>
    </w:p>
    <w:p w14:paraId="7E21C698" w14:textId="77777777" w:rsidR="00155E91" w:rsidRPr="00F36E3D" w:rsidRDefault="00155E91" w:rsidP="00155E91">
      <w:pPr>
        <w:jc w:val="both"/>
        <w:rPr>
          <w:sz w:val="22"/>
          <w:szCs w:val="22"/>
        </w:rPr>
      </w:pPr>
      <w:r w:rsidRPr="00F36E3D">
        <w:rPr>
          <w:sz w:val="22"/>
          <w:szCs w:val="22"/>
        </w:rPr>
        <w:t>Svrha Programa je optimalno održavanje i funkcioniranje protupožarne zaštite na području Grada Opatija, odnosno jedinica lokalne samouprave osnivača Javne vatrogasne postrojbe Opatija (Općina Matulji, Lovran, M. Draga).</w:t>
      </w:r>
    </w:p>
    <w:p w14:paraId="79195963" w14:textId="77777777" w:rsidR="00155E91" w:rsidRPr="00F36E3D" w:rsidRDefault="00155E91" w:rsidP="00155E91">
      <w:pPr>
        <w:jc w:val="both"/>
        <w:rPr>
          <w:sz w:val="22"/>
          <w:szCs w:val="22"/>
        </w:rPr>
      </w:pPr>
      <w:r w:rsidRPr="00F36E3D">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C873129" w14:textId="77777777" w:rsidR="00155E91" w:rsidRPr="00F36E3D" w:rsidRDefault="00155E91" w:rsidP="00155E91">
      <w:pPr>
        <w:jc w:val="both"/>
        <w:rPr>
          <w:b/>
          <w:bCs/>
          <w:sz w:val="22"/>
          <w:szCs w:val="22"/>
        </w:rPr>
      </w:pPr>
    </w:p>
    <w:p w14:paraId="4975D806" w14:textId="77777777" w:rsidR="00155E91" w:rsidRPr="00F36E3D" w:rsidRDefault="00155E91" w:rsidP="00155E91">
      <w:pPr>
        <w:jc w:val="both"/>
        <w:rPr>
          <w:b/>
          <w:bCs/>
          <w:sz w:val="22"/>
          <w:szCs w:val="22"/>
        </w:rPr>
      </w:pPr>
      <w:r w:rsidRPr="00F36E3D">
        <w:rPr>
          <w:b/>
          <w:bCs/>
          <w:sz w:val="22"/>
          <w:szCs w:val="22"/>
        </w:rPr>
        <w:t>ZAKONSKE I DRUGE PRAVNE OSNOVE</w:t>
      </w:r>
    </w:p>
    <w:p w14:paraId="48ED27C2" w14:textId="77777777" w:rsidR="00155E91" w:rsidRPr="00F36E3D" w:rsidRDefault="00155E91" w:rsidP="00155E91">
      <w:pPr>
        <w:autoSpaceDE w:val="0"/>
        <w:autoSpaceDN w:val="0"/>
        <w:adjustRightInd w:val="0"/>
        <w:jc w:val="both"/>
        <w:rPr>
          <w:sz w:val="22"/>
          <w:szCs w:val="22"/>
          <w:lang w:val="pl-PL"/>
        </w:rPr>
      </w:pPr>
      <w:r w:rsidRPr="00F36E3D">
        <w:rPr>
          <w:sz w:val="22"/>
          <w:szCs w:val="22"/>
          <w:lang w:val="pl-PL"/>
        </w:rPr>
        <w:t>Vatrogasna djelatnost stru</w:t>
      </w:r>
      <w:r w:rsidRPr="00F36E3D">
        <w:rPr>
          <w:sz w:val="22"/>
          <w:szCs w:val="22"/>
        </w:rPr>
        <w:t>č</w:t>
      </w:r>
      <w:r w:rsidRPr="00F36E3D">
        <w:rPr>
          <w:sz w:val="22"/>
          <w:szCs w:val="22"/>
          <w:lang w:val="pl-PL"/>
        </w:rPr>
        <w:t>na je i humanitarna djelatnost od interesa za Republiku Hrvatsku. Ključni propisi: Zakon o vatrogastvu</w:t>
      </w:r>
      <w:r w:rsidRPr="00F36E3D">
        <w:rPr>
          <w:sz w:val="22"/>
          <w:szCs w:val="22"/>
        </w:rPr>
        <w:t xml:space="preserve">, </w:t>
      </w:r>
      <w:r w:rsidRPr="00F36E3D">
        <w:rPr>
          <w:sz w:val="22"/>
          <w:szCs w:val="22"/>
          <w:lang w:val="pl-PL"/>
        </w:rPr>
        <w:t>Zakon zaštite od požara, Zakon o sustavu Civilne zaštite,</w:t>
      </w:r>
      <w:r w:rsidRPr="00F36E3D">
        <w:rPr>
          <w:sz w:val="22"/>
          <w:szCs w:val="22"/>
        </w:rPr>
        <w:t xml:space="preserve"> Procjena ugroženosti od požara i tehnoloških eksplozija jedinica lokalne samouprave Liburnije (Grad Opatija, Općine Lovran, Matulji i Mošćenička Draga), te </w:t>
      </w:r>
      <w:r w:rsidRPr="00F36E3D">
        <w:rPr>
          <w:sz w:val="22"/>
          <w:szCs w:val="22"/>
          <w:lang w:val="pl-PL"/>
        </w:rPr>
        <w:t xml:space="preserve">Plan zaštite od požara </w:t>
      </w:r>
      <w:r w:rsidRPr="00F36E3D">
        <w:rPr>
          <w:sz w:val="22"/>
          <w:szCs w:val="22"/>
        </w:rPr>
        <w:t>jedinica lokalne samouprave Liburnije</w:t>
      </w:r>
      <w:r w:rsidRPr="00F36E3D">
        <w:rPr>
          <w:sz w:val="22"/>
          <w:szCs w:val="22"/>
          <w:lang w:val="pl-PL"/>
        </w:rPr>
        <w:t xml:space="preserve"> </w:t>
      </w:r>
      <w:r w:rsidRPr="00F36E3D">
        <w:rPr>
          <w:sz w:val="22"/>
          <w:szCs w:val="22"/>
        </w:rPr>
        <w:t>(Grad Opatija, Općine Lovran, Matulji i Mošćenička Draga)</w:t>
      </w:r>
      <w:r w:rsidRPr="00F36E3D">
        <w:rPr>
          <w:sz w:val="22"/>
          <w:szCs w:val="22"/>
          <w:lang w:val="pl-PL"/>
        </w:rPr>
        <w:t xml:space="preserve"> Procjena i plan ugroženosti stanovništva, materijalnih i kulturnih dobara i okoliša od katastrofa i velikih nesreća za područja Grad Opatije, Općina Matulji, Lovran, M. Draga.</w:t>
      </w:r>
    </w:p>
    <w:p w14:paraId="4D1B258D" w14:textId="77777777" w:rsidR="00155E91" w:rsidRDefault="00155E91" w:rsidP="00155E91">
      <w:pPr>
        <w:keepNext/>
        <w:jc w:val="both"/>
        <w:rPr>
          <w:b/>
          <w:bCs/>
          <w:sz w:val="22"/>
          <w:szCs w:val="22"/>
        </w:rPr>
      </w:pPr>
    </w:p>
    <w:p w14:paraId="257C7787" w14:textId="77777777" w:rsidR="00155E91" w:rsidRDefault="00155E91" w:rsidP="00155E91">
      <w:pPr>
        <w:keepNext/>
        <w:jc w:val="both"/>
        <w:rPr>
          <w:b/>
          <w:bCs/>
          <w:sz w:val="22"/>
          <w:szCs w:val="22"/>
        </w:rPr>
      </w:pPr>
    </w:p>
    <w:p w14:paraId="33023FB3" w14:textId="77777777" w:rsidR="00155E91" w:rsidRPr="004738CD" w:rsidRDefault="00155E91" w:rsidP="00155E91">
      <w:pPr>
        <w:keepNext/>
        <w:jc w:val="both"/>
        <w:rPr>
          <w:b/>
          <w:bCs/>
          <w:sz w:val="22"/>
          <w:szCs w:val="22"/>
        </w:rPr>
      </w:pPr>
      <w:r w:rsidRPr="004738CD">
        <w:rPr>
          <w:b/>
          <w:bCs/>
          <w:sz w:val="22"/>
          <w:szCs w:val="22"/>
        </w:rPr>
        <w:t xml:space="preserve">CILJEVI </w:t>
      </w:r>
      <w:r>
        <w:rPr>
          <w:b/>
          <w:bCs/>
          <w:sz w:val="22"/>
          <w:szCs w:val="22"/>
        </w:rPr>
        <w:t>PROGRAMA ZA 2021.-2023.</w:t>
      </w:r>
    </w:p>
    <w:p w14:paraId="78527EB4" w14:textId="77777777" w:rsidR="00155E91" w:rsidRPr="004738CD" w:rsidRDefault="00155E91" w:rsidP="00155E91">
      <w:pPr>
        <w:numPr>
          <w:ilvl w:val="0"/>
          <w:numId w:val="7"/>
        </w:numPr>
        <w:ind w:left="714" w:hanging="357"/>
        <w:jc w:val="both"/>
        <w:rPr>
          <w:sz w:val="22"/>
          <w:szCs w:val="22"/>
        </w:rPr>
      </w:pPr>
      <w:r w:rsidRPr="004738CD">
        <w:rPr>
          <w:sz w:val="22"/>
          <w:szCs w:val="22"/>
          <w:lang w:val="pl-PL"/>
        </w:rPr>
        <w:t>Pru</w:t>
      </w:r>
      <w:r w:rsidRPr="004738CD">
        <w:rPr>
          <w:sz w:val="22"/>
          <w:szCs w:val="22"/>
        </w:rPr>
        <w:t>ž</w:t>
      </w:r>
      <w:r w:rsidRPr="004738CD">
        <w:rPr>
          <w:sz w:val="22"/>
          <w:szCs w:val="22"/>
          <w:lang w:val="pl-PL"/>
        </w:rPr>
        <w:t>anje pomo</w:t>
      </w:r>
      <w:r w:rsidRPr="004738CD">
        <w:rPr>
          <w:sz w:val="22"/>
          <w:szCs w:val="22"/>
        </w:rPr>
        <w:t>ć</w:t>
      </w:r>
      <w:r w:rsidRPr="004738CD">
        <w:rPr>
          <w:sz w:val="22"/>
          <w:szCs w:val="22"/>
          <w:lang w:val="pl-PL"/>
        </w:rPr>
        <w:t>i i suradnje gra</w:t>
      </w:r>
      <w:r w:rsidRPr="004738CD">
        <w:rPr>
          <w:sz w:val="22"/>
          <w:szCs w:val="22"/>
        </w:rPr>
        <w:t>đ</w:t>
      </w:r>
      <w:r w:rsidRPr="004738CD">
        <w:rPr>
          <w:sz w:val="22"/>
          <w:szCs w:val="22"/>
          <w:lang w:val="pl-PL"/>
        </w:rPr>
        <w:t>anima i gradskim ustanovama, pravnim subjektima u preventivnom dijelu za</w:t>
      </w:r>
      <w:r w:rsidRPr="004738CD">
        <w:rPr>
          <w:sz w:val="22"/>
          <w:szCs w:val="22"/>
        </w:rPr>
        <w:t>š</w:t>
      </w:r>
      <w:r w:rsidRPr="004738CD">
        <w:rPr>
          <w:sz w:val="22"/>
          <w:szCs w:val="22"/>
          <w:lang w:val="pl-PL"/>
        </w:rPr>
        <w:t>tite od po</w:t>
      </w:r>
      <w:r w:rsidRPr="004738CD">
        <w:rPr>
          <w:sz w:val="22"/>
          <w:szCs w:val="22"/>
        </w:rPr>
        <w:t>ž</w:t>
      </w:r>
      <w:r w:rsidRPr="004738CD">
        <w:rPr>
          <w:sz w:val="22"/>
          <w:szCs w:val="22"/>
          <w:lang w:val="pl-PL"/>
        </w:rPr>
        <w:t>ara</w:t>
      </w:r>
      <w:r w:rsidRPr="004738CD">
        <w:rPr>
          <w:sz w:val="22"/>
          <w:szCs w:val="22"/>
        </w:rPr>
        <w:t xml:space="preserve">, zaštite i spašavanja, </w:t>
      </w:r>
      <w:r w:rsidRPr="004738CD">
        <w:rPr>
          <w:sz w:val="22"/>
          <w:szCs w:val="22"/>
          <w:lang w:val="pl-PL"/>
        </w:rPr>
        <w:t>te uskla</w:t>
      </w:r>
      <w:r w:rsidRPr="004738CD">
        <w:rPr>
          <w:sz w:val="22"/>
          <w:szCs w:val="22"/>
        </w:rPr>
        <w:t>đ</w:t>
      </w:r>
      <w:r w:rsidRPr="004738CD">
        <w:rPr>
          <w:sz w:val="22"/>
          <w:szCs w:val="22"/>
          <w:lang w:val="pl-PL"/>
        </w:rPr>
        <w:t>ivanje i podizanje</w:t>
      </w:r>
      <w:r w:rsidRPr="004738CD">
        <w:rPr>
          <w:sz w:val="22"/>
          <w:szCs w:val="22"/>
        </w:rPr>
        <w:t xml:space="preserve">  </w:t>
      </w:r>
      <w:r w:rsidRPr="004738CD">
        <w:rPr>
          <w:sz w:val="22"/>
          <w:szCs w:val="22"/>
          <w:lang w:val="pl-PL"/>
        </w:rPr>
        <w:t>razine sigurnosti u gradskim i ostalim ustanovama</w:t>
      </w:r>
      <w:r w:rsidRPr="004738CD">
        <w:rPr>
          <w:sz w:val="22"/>
          <w:szCs w:val="22"/>
        </w:rPr>
        <w:t xml:space="preserve">. </w:t>
      </w:r>
    </w:p>
    <w:p w14:paraId="0FD3C6F0" w14:textId="77777777" w:rsidR="00155E91" w:rsidRPr="004738CD" w:rsidRDefault="00155E91" w:rsidP="00155E91">
      <w:pPr>
        <w:numPr>
          <w:ilvl w:val="0"/>
          <w:numId w:val="7"/>
        </w:numPr>
        <w:ind w:left="714" w:hanging="357"/>
        <w:jc w:val="both"/>
        <w:rPr>
          <w:sz w:val="22"/>
          <w:szCs w:val="22"/>
        </w:rPr>
      </w:pPr>
      <w:r w:rsidRPr="004738CD">
        <w:rPr>
          <w:sz w:val="22"/>
          <w:szCs w:val="22"/>
          <w:lang w:val="pl-PL"/>
        </w:rPr>
        <w:t>Redovno financiranje prava zaposlenika iz radnog odnosa i materijalnih tro</w:t>
      </w:r>
      <w:r w:rsidRPr="004738CD">
        <w:rPr>
          <w:sz w:val="22"/>
          <w:szCs w:val="22"/>
        </w:rPr>
        <w:t>š</w:t>
      </w:r>
      <w:r w:rsidRPr="004738CD">
        <w:rPr>
          <w:sz w:val="22"/>
          <w:szCs w:val="22"/>
          <w:lang w:val="pl-PL"/>
        </w:rPr>
        <w:t>kova</w:t>
      </w:r>
      <w:r w:rsidRPr="004738CD">
        <w:rPr>
          <w:sz w:val="22"/>
          <w:szCs w:val="22"/>
        </w:rPr>
        <w:t xml:space="preserve"> (</w:t>
      </w:r>
      <w:r w:rsidRPr="004738CD">
        <w:rPr>
          <w:sz w:val="22"/>
          <w:szCs w:val="22"/>
          <w:lang w:val="pl-PL"/>
        </w:rPr>
        <w:t>naknade za tro</w:t>
      </w:r>
      <w:r w:rsidRPr="004738CD">
        <w:rPr>
          <w:sz w:val="22"/>
          <w:szCs w:val="22"/>
        </w:rPr>
        <w:t>š</w:t>
      </w:r>
      <w:r w:rsidRPr="004738CD">
        <w:rPr>
          <w:sz w:val="22"/>
          <w:szCs w:val="22"/>
          <w:lang w:val="pl-PL"/>
        </w:rPr>
        <w:t>kove prijevoza</w:t>
      </w:r>
      <w:r w:rsidRPr="004738CD">
        <w:rPr>
          <w:sz w:val="22"/>
          <w:szCs w:val="22"/>
        </w:rPr>
        <w:t xml:space="preserve">, troškove prehrane, </w:t>
      </w:r>
      <w:r w:rsidRPr="004738CD">
        <w:rPr>
          <w:sz w:val="22"/>
          <w:szCs w:val="22"/>
          <w:lang w:val="pl-PL"/>
        </w:rPr>
        <w:t>uredski materijal</w:t>
      </w:r>
      <w:r w:rsidRPr="004738CD">
        <w:rPr>
          <w:sz w:val="22"/>
          <w:szCs w:val="22"/>
        </w:rPr>
        <w:t xml:space="preserve">, </w:t>
      </w:r>
      <w:r w:rsidRPr="004738CD">
        <w:rPr>
          <w:sz w:val="22"/>
          <w:szCs w:val="22"/>
          <w:lang w:val="pl-PL"/>
        </w:rPr>
        <w:t>materijal i sirovine</w:t>
      </w:r>
      <w:r w:rsidRPr="004738CD">
        <w:rPr>
          <w:sz w:val="22"/>
          <w:szCs w:val="22"/>
        </w:rPr>
        <w:t xml:space="preserve">, </w:t>
      </w:r>
      <w:r w:rsidRPr="004738CD">
        <w:rPr>
          <w:sz w:val="22"/>
          <w:szCs w:val="22"/>
          <w:lang w:val="pl-PL"/>
        </w:rPr>
        <w:t>energija</w:t>
      </w:r>
      <w:r w:rsidRPr="004738CD">
        <w:rPr>
          <w:sz w:val="22"/>
          <w:szCs w:val="22"/>
        </w:rPr>
        <w:t xml:space="preserve">, </w:t>
      </w:r>
      <w:r w:rsidRPr="004738CD">
        <w:rPr>
          <w:sz w:val="22"/>
          <w:szCs w:val="22"/>
          <w:lang w:val="pl-PL"/>
        </w:rPr>
        <w:t>materijal i dijelovi za teku</w:t>
      </w:r>
      <w:r w:rsidRPr="004738CD">
        <w:rPr>
          <w:sz w:val="22"/>
          <w:szCs w:val="22"/>
        </w:rPr>
        <w:t>ć</w:t>
      </w:r>
      <w:r w:rsidRPr="004738CD">
        <w:rPr>
          <w:sz w:val="22"/>
          <w:szCs w:val="22"/>
          <w:lang w:val="pl-PL"/>
        </w:rPr>
        <w:t>e i investicijsko odr</w:t>
      </w:r>
      <w:r w:rsidRPr="004738CD">
        <w:rPr>
          <w:sz w:val="22"/>
          <w:szCs w:val="22"/>
        </w:rPr>
        <w:t>ž</w:t>
      </w:r>
      <w:r w:rsidRPr="004738CD">
        <w:rPr>
          <w:sz w:val="22"/>
          <w:szCs w:val="22"/>
          <w:lang w:val="pl-PL"/>
        </w:rPr>
        <w:t>avanje</w:t>
      </w:r>
      <w:r w:rsidRPr="004738CD">
        <w:rPr>
          <w:sz w:val="22"/>
          <w:szCs w:val="22"/>
        </w:rPr>
        <w:t xml:space="preserve">, </w:t>
      </w:r>
      <w:r w:rsidRPr="004738CD">
        <w:rPr>
          <w:sz w:val="22"/>
          <w:szCs w:val="22"/>
          <w:lang w:val="pl-PL"/>
        </w:rPr>
        <w:t>usluge telefona</w:t>
      </w:r>
      <w:r w:rsidRPr="004738CD">
        <w:rPr>
          <w:sz w:val="22"/>
          <w:szCs w:val="22"/>
        </w:rPr>
        <w:t xml:space="preserve">, </w:t>
      </w:r>
      <w:r w:rsidRPr="004738CD">
        <w:rPr>
          <w:sz w:val="22"/>
          <w:szCs w:val="22"/>
          <w:lang w:val="pl-PL"/>
        </w:rPr>
        <w:t>po</w:t>
      </w:r>
      <w:r w:rsidRPr="004738CD">
        <w:rPr>
          <w:sz w:val="22"/>
          <w:szCs w:val="22"/>
        </w:rPr>
        <w:t>š</w:t>
      </w:r>
      <w:r w:rsidRPr="004738CD">
        <w:rPr>
          <w:sz w:val="22"/>
          <w:szCs w:val="22"/>
          <w:lang w:val="pl-PL"/>
        </w:rPr>
        <w:t>te i prijevoza</w:t>
      </w:r>
      <w:r w:rsidRPr="004738CD">
        <w:rPr>
          <w:sz w:val="22"/>
          <w:szCs w:val="22"/>
        </w:rPr>
        <w:t xml:space="preserve">, </w:t>
      </w:r>
      <w:r w:rsidRPr="004738CD">
        <w:rPr>
          <w:sz w:val="22"/>
          <w:szCs w:val="22"/>
          <w:lang w:val="pl-PL"/>
        </w:rPr>
        <w:t>komunalne i zdravstvene usluge</w:t>
      </w:r>
      <w:r w:rsidRPr="004738CD">
        <w:rPr>
          <w:sz w:val="22"/>
          <w:szCs w:val="22"/>
        </w:rPr>
        <w:t xml:space="preserve">, </w:t>
      </w:r>
      <w:r w:rsidRPr="004738CD">
        <w:rPr>
          <w:sz w:val="22"/>
          <w:szCs w:val="22"/>
          <w:lang w:val="pl-PL"/>
        </w:rPr>
        <w:t>premije osiguranja, slu</w:t>
      </w:r>
      <w:r w:rsidRPr="004738CD">
        <w:rPr>
          <w:sz w:val="22"/>
          <w:szCs w:val="22"/>
        </w:rPr>
        <w:t>ž</w:t>
      </w:r>
      <w:r w:rsidRPr="004738CD">
        <w:rPr>
          <w:sz w:val="22"/>
          <w:szCs w:val="22"/>
          <w:lang w:val="pl-PL"/>
        </w:rPr>
        <w:t>bena i za</w:t>
      </w:r>
      <w:r w:rsidRPr="004738CD">
        <w:rPr>
          <w:sz w:val="22"/>
          <w:szCs w:val="22"/>
        </w:rPr>
        <w:t>š</w:t>
      </w:r>
      <w:r w:rsidRPr="004738CD">
        <w:rPr>
          <w:sz w:val="22"/>
          <w:szCs w:val="22"/>
          <w:lang w:val="pl-PL"/>
        </w:rPr>
        <w:t>titna obu</w:t>
      </w:r>
      <w:r w:rsidRPr="004738CD">
        <w:rPr>
          <w:sz w:val="22"/>
          <w:szCs w:val="22"/>
        </w:rPr>
        <w:t>ć</w:t>
      </w:r>
      <w:r w:rsidRPr="004738CD">
        <w:rPr>
          <w:sz w:val="22"/>
          <w:szCs w:val="22"/>
          <w:lang w:val="pl-PL"/>
        </w:rPr>
        <w:t>a i odje</w:t>
      </w:r>
      <w:r w:rsidRPr="004738CD">
        <w:rPr>
          <w:sz w:val="22"/>
          <w:szCs w:val="22"/>
        </w:rPr>
        <w:t>ć</w:t>
      </w:r>
      <w:r w:rsidRPr="004738CD">
        <w:rPr>
          <w:sz w:val="22"/>
          <w:szCs w:val="22"/>
          <w:lang w:val="pl-PL"/>
        </w:rPr>
        <w:t>a</w:t>
      </w:r>
      <w:r w:rsidRPr="004738CD">
        <w:rPr>
          <w:sz w:val="22"/>
          <w:szCs w:val="22"/>
        </w:rPr>
        <w:t>),</w:t>
      </w:r>
    </w:p>
    <w:p w14:paraId="4A83AF4B" w14:textId="77777777" w:rsidR="00155E91" w:rsidRPr="004738CD" w:rsidRDefault="00155E91" w:rsidP="00155E91">
      <w:pPr>
        <w:numPr>
          <w:ilvl w:val="0"/>
          <w:numId w:val="6"/>
        </w:numPr>
        <w:jc w:val="both"/>
        <w:rPr>
          <w:sz w:val="22"/>
          <w:szCs w:val="22"/>
        </w:rPr>
      </w:pPr>
      <w:r w:rsidRPr="004738CD">
        <w:rPr>
          <w:sz w:val="22"/>
          <w:szCs w:val="22"/>
        </w:rPr>
        <w:t>preventivni i  specijalistički liječnički pregledi zaposlenika,</w:t>
      </w:r>
    </w:p>
    <w:p w14:paraId="38E89C60" w14:textId="77777777" w:rsidR="00155E91" w:rsidRPr="004738CD" w:rsidRDefault="00155E91" w:rsidP="00155E91">
      <w:pPr>
        <w:numPr>
          <w:ilvl w:val="0"/>
          <w:numId w:val="6"/>
        </w:numPr>
        <w:jc w:val="both"/>
        <w:rPr>
          <w:sz w:val="22"/>
          <w:szCs w:val="22"/>
        </w:rPr>
      </w:pPr>
      <w:r w:rsidRPr="004738CD">
        <w:rPr>
          <w:sz w:val="22"/>
          <w:szCs w:val="22"/>
        </w:rPr>
        <w:t>usavršavanje specijalnosti iz područja zaštite od požara i zaštite i spašavanja, te ostali tečajevi i seminari potrebni u obuci vatrogasaca,</w:t>
      </w:r>
    </w:p>
    <w:p w14:paraId="4EC3D755" w14:textId="77777777" w:rsidR="00155E91" w:rsidRPr="004738CD" w:rsidRDefault="00155E91" w:rsidP="00155E91">
      <w:pPr>
        <w:numPr>
          <w:ilvl w:val="0"/>
          <w:numId w:val="7"/>
        </w:numPr>
        <w:ind w:left="714" w:hanging="357"/>
        <w:jc w:val="both"/>
        <w:rPr>
          <w:sz w:val="22"/>
          <w:szCs w:val="22"/>
        </w:rPr>
      </w:pPr>
      <w:r w:rsidRPr="004738CD">
        <w:rPr>
          <w:sz w:val="22"/>
          <w:szCs w:val="22"/>
        </w:rPr>
        <w:t xml:space="preserve">Nabava nedostajućih vozila sukladno Procjeni ugroženosti </w:t>
      </w:r>
      <w:proofErr w:type="spellStart"/>
      <w:r w:rsidRPr="004738CD">
        <w:rPr>
          <w:sz w:val="22"/>
          <w:szCs w:val="22"/>
        </w:rPr>
        <w:t>ZOP</w:t>
      </w:r>
      <w:proofErr w:type="spellEnd"/>
      <w:r w:rsidRPr="004738CD">
        <w:rPr>
          <w:sz w:val="22"/>
          <w:szCs w:val="22"/>
        </w:rPr>
        <w:t xml:space="preserve"> i potrebama koje proizlaze višegodišnjim potrebama na intervencijama, te zamjena dotrajalih vozila.</w:t>
      </w:r>
    </w:p>
    <w:p w14:paraId="4A28A428" w14:textId="77777777" w:rsidR="00155E91" w:rsidRPr="004738CD" w:rsidRDefault="00155E91" w:rsidP="00155E91">
      <w:pPr>
        <w:numPr>
          <w:ilvl w:val="0"/>
          <w:numId w:val="7"/>
        </w:numPr>
        <w:ind w:left="714" w:hanging="357"/>
        <w:jc w:val="both"/>
        <w:rPr>
          <w:sz w:val="22"/>
          <w:szCs w:val="22"/>
        </w:rPr>
      </w:pPr>
      <w:r w:rsidRPr="004738CD">
        <w:rPr>
          <w:sz w:val="22"/>
          <w:szCs w:val="22"/>
        </w:rPr>
        <w:lastRenderedPageBreak/>
        <w:t xml:space="preserve">Nabava nove i  zamjena dotrajale potrebne vatrogasne opreme. </w:t>
      </w:r>
    </w:p>
    <w:p w14:paraId="142E68ED" w14:textId="77777777" w:rsidR="00155E91" w:rsidRPr="004738CD" w:rsidRDefault="00155E91" w:rsidP="00155E91">
      <w:pPr>
        <w:numPr>
          <w:ilvl w:val="0"/>
          <w:numId w:val="7"/>
        </w:numPr>
        <w:ind w:left="714" w:hanging="357"/>
        <w:jc w:val="both"/>
        <w:rPr>
          <w:sz w:val="22"/>
          <w:szCs w:val="22"/>
        </w:rPr>
      </w:pPr>
      <w:r w:rsidRPr="004738CD">
        <w:rPr>
          <w:sz w:val="22"/>
          <w:szCs w:val="22"/>
        </w:rPr>
        <w:t>Realizacija pomlađivanja i jačanja operativne sposobnosti postrojbe, zapošljavanje jednog vatrogasca radi odlaska radnika za preventivu u mirovinu i još jednog radi zamjene radnika na dugotrajnom bolovanju.</w:t>
      </w:r>
    </w:p>
    <w:p w14:paraId="537C1022" w14:textId="77777777" w:rsidR="00155E91" w:rsidRPr="004738CD" w:rsidRDefault="00155E91" w:rsidP="00155E91">
      <w:pPr>
        <w:numPr>
          <w:ilvl w:val="0"/>
          <w:numId w:val="7"/>
        </w:numPr>
        <w:ind w:left="714" w:hanging="357"/>
        <w:jc w:val="both"/>
        <w:rPr>
          <w:sz w:val="22"/>
          <w:szCs w:val="22"/>
        </w:rPr>
      </w:pPr>
      <w:r w:rsidRPr="004738CD">
        <w:rPr>
          <w:sz w:val="22"/>
          <w:szCs w:val="22"/>
        </w:rPr>
        <w:t>Provođenje aktivnosti iz Programa provedbe posebnih mjera zaštite od požara od interesa za Republiku Hrvatsku kroz ljetnu požarnu sezonu.</w:t>
      </w:r>
    </w:p>
    <w:p w14:paraId="5983BF7E" w14:textId="77777777" w:rsidR="00155E91" w:rsidRPr="000F1D19" w:rsidRDefault="00155E91" w:rsidP="00155E91">
      <w:pPr>
        <w:numPr>
          <w:ilvl w:val="0"/>
          <w:numId w:val="7"/>
        </w:numPr>
        <w:ind w:left="714" w:hanging="357"/>
        <w:jc w:val="both"/>
        <w:rPr>
          <w:sz w:val="22"/>
          <w:szCs w:val="22"/>
        </w:rPr>
      </w:pPr>
      <w:r w:rsidRPr="004738CD">
        <w:rPr>
          <w:sz w:val="22"/>
          <w:szCs w:val="22"/>
        </w:rPr>
        <w:t>Provođenje plana nastave i vježbi u 2021. godini.</w:t>
      </w:r>
    </w:p>
    <w:p w14:paraId="2E562821" w14:textId="77777777" w:rsidR="00155E91" w:rsidRDefault="00155E91" w:rsidP="00155E91">
      <w:pPr>
        <w:jc w:val="both"/>
        <w:rPr>
          <w:b/>
          <w:bCs/>
          <w:color w:val="00B050"/>
          <w:sz w:val="22"/>
          <w:szCs w:val="22"/>
        </w:rPr>
      </w:pPr>
    </w:p>
    <w:p w14:paraId="2A86A814" w14:textId="77777777" w:rsidR="00980C5E" w:rsidRPr="004F68B9" w:rsidRDefault="00980C5E" w:rsidP="00980C5E">
      <w:pPr>
        <w:keepNext/>
        <w:jc w:val="both"/>
        <w:rPr>
          <w:b/>
          <w:bCs/>
          <w:color w:val="FF0000"/>
          <w:sz w:val="22"/>
          <w:szCs w:val="22"/>
        </w:rPr>
      </w:pPr>
    </w:p>
    <w:p w14:paraId="5E624180" w14:textId="77777777" w:rsidR="00F2747B" w:rsidRPr="000F1D19" w:rsidRDefault="00F2747B" w:rsidP="00F2747B">
      <w:pPr>
        <w:jc w:val="both"/>
        <w:rPr>
          <w:b/>
          <w:bCs/>
          <w:sz w:val="22"/>
          <w:szCs w:val="22"/>
        </w:rPr>
      </w:pPr>
      <w:r w:rsidRPr="000F1D19">
        <w:rPr>
          <w:b/>
          <w:bCs/>
          <w:sz w:val="22"/>
          <w:szCs w:val="22"/>
        </w:rPr>
        <w:t>OBRAZLOŽENJE IZVRŠENJA PROGRAMA</w:t>
      </w:r>
    </w:p>
    <w:p w14:paraId="7A77B452" w14:textId="77777777" w:rsidR="00F2747B" w:rsidRPr="000F1D19" w:rsidRDefault="00F2747B" w:rsidP="00F2747B">
      <w:pPr>
        <w:autoSpaceDE w:val="0"/>
        <w:autoSpaceDN w:val="0"/>
        <w:adjustRightInd w:val="0"/>
        <w:jc w:val="both"/>
        <w:rPr>
          <w:sz w:val="22"/>
          <w:szCs w:val="22"/>
        </w:rPr>
      </w:pPr>
      <w:r w:rsidRPr="000F1D19">
        <w:rPr>
          <w:sz w:val="22"/>
          <w:szCs w:val="22"/>
        </w:rPr>
        <w:t>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5D4DB269" w14:textId="77777777" w:rsidR="00F2747B" w:rsidRPr="000F1D19" w:rsidRDefault="00F2747B" w:rsidP="00F2747B">
      <w:pPr>
        <w:autoSpaceDE w:val="0"/>
        <w:autoSpaceDN w:val="0"/>
        <w:adjustRightInd w:val="0"/>
        <w:rPr>
          <w:sz w:val="22"/>
          <w:szCs w:val="22"/>
        </w:rPr>
      </w:pPr>
      <w:r w:rsidRPr="000F1D19">
        <w:rPr>
          <w:sz w:val="22"/>
          <w:szCs w:val="22"/>
        </w:rPr>
        <w:t>U cilju zaštite od požara poduzimaju se organizacijske, tehničke i druge mjere i radnje za:</w:t>
      </w:r>
    </w:p>
    <w:p w14:paraId="08C25378" w14:textId="77777777" w:rsidR="00F2747B" w:rsidRPr="000F1D19" w:rsidRDefault="00F2747B" w:rsidP="00F2747B">
      <w:pPr>
        <w:autoSpaceDE w:val="0"/>
        <w:autoSpaceDN w:val="0"/>
        <w:adjustRightInd w:val="0"/>
        <w:rPr>
          <w:sz w:val="22"/>
          <w:szCs w:val="22"/>
        </w:rPr>
      </w:pPr>
      <w:r w:rsidRPr="000F1D19">
        <w:rPr>
          <w:sz w:val="22"/>
          <w:szCs w:val="22"/>
        </w:rPr>
        <w:t>– otklanjanje opasnosti od nastanka požara,</w:t>
      </w:r>
    </w:p>
    <w:p w14:paraId="2208D699" w14:textId="77777777" w:rsidR="00F2747B" w:rsidRPr="000F1D19" w:rsidRDefault="00F2747B" w:rsidP="00F2747B">
      <w:pPr>
        <w:autoSpaceDE w:val="0"/>
        <w:autoSpaceDN w:val="0"/>
        <w:adjustRightInd w:val="0"/>
        <w:rPr>
          <w:sz w:val="22"/>
          <w:szCs w:val="22"/>
        </w:rPr>
      </w:pPr>
      <w:r w:rsidRPr="000F1D19">
        <w:rPr>
          <w:sz w:val="22"/>
          <w:szCs w:val="22"/>
        </w:rPr>
        <w:t>– rano otkrivanje, obavješćivanje te sprječavanje širenja i učinkovito gašenje požara,</w:t>
      </w:r>
    </w:p>
    <w:p w14:paraId="481D614E" w14:textId="77777777" w:rsidR="00F2747B" w:rsidRPr="000F1D19" w:rsidRDefault="00F2747B" w:rsidP="00F2747B">
      <w:pPr>
        <w:autoSpaceDE w:val="0"/>
        <w:autoSpaceDN w:val="0"/>
        <w:adjustRightInd w:val="0"/>
        <w:rPr>
          <w:sz w:val="22"/>
          <w:szCs w:val="22"/>
        </w:rPr>
      </w:pPr>
      <w:r w:rsidRPr="000F1D19">
        <w:rPr>
          <w:sz w:val="22"/>
          <w:szCs w:val="22"/>
        </w:rPr>
        <w:t>– sigurno spašavanje ljudi i životinja ugroženih požarom,</w:t>
      </w:r>
    </w:p>
    <w:p w14:paraId="2A2AD03E" w14:textId="77777777" w:rsidR="00F2747B" w:rsidRPr="000F1D19" w:rsidRDefault="00F2747B" w:rsidP="00F2747B">
      <w:pPr>
        <w:autoSpaceDE w:val="0"/>
        <w:autoSpaceDN w:val="0"/>
        <w:adjustRightInd w:val="0"/>
        <w:rPr>
          <w:sz w:val="22"/>
          <w:szCs w:val="22"/>
        </w:rPr>
      </w:pPr>
      <w:r w:rsidRPr="000F1D19">
        <w:rPr>
          <w:sz w:val="22"/>
          <w:szCs w:val="22"/>
        </w:rPr>
        <w:t>– sprječavanje i smanjenje štetnih posljedica požara,</w:t>
      </w:r>
    </w:p>
    <w:p w14:paraId="4783AB5F" w14:textId="77777777" w:rsidR="00F2747B" w:rsidRPr="000F1D19" w:rsidRDefault="00F2747B" w:rsidP="00F2747B">
      <w:pPr>
        <w:autoSpaceDE w:val="0"/>
        <w:autoSpaceDN w:val="0"/>
        <w:adjustRightInd w:val="0"/>
        <w:rPr>
          <w:sz w:val="22"/>
          <w:szCs w:val="22"/>
        </w:rPr>
      </w:pPr>
      <w:r w:rsidRPr="000F1D19">
        <w:rPr>
          <w:sz w:val="22"/>
          <w:szCs w:val="22"/>
        </w:rPr>
        <w:t>– utvrđivanje uzroka nastanka požara te otklanjanje njegovih posljedica.</w:t>
      </w:r>
    </w:p>
    <w:p w14:paraId="215234FA" w14:textId="77777777" w:rsidR="00F2747B" w:rsidRPr="000F1D19" w:rsidRDefault="00F2747B" w:rsidP="00F2747B">
      <w:pPr>
        <w:jc w:val="both"/>
        <w:rPr>
          <w:b/>
          <w:bCs/>
          <w:sz w:val="22"/>
          <w:szCs w:val="22"/>
        </w:rPr>
      </w:pPr>
    </w:p>
    <w:p w14:paraId="69C73003" w14:textId="77777777" w:rsidR="00F2747B" w:rsidRPr="000F1D19" w:rsidRDefault="00F2747B" w:rsidP="00F2747B">
      <w:pPr>
        <w:jc w:val="both"/>
        <w:rPr>
          <w:sz w:val="22"/>
          <w:szCs w:val="22"/>
        </w:rPr>
      </w:pPr>
      <w:r w:rsidRPr="000F1D19">
        <w:rPr>
          <w:sz w:val="22"/>
          <w:szCs w:val="22"/>
          <w:lang w:eastAsia="hr-HR"/>
        </w:rPr>
        <w:t>Vatrogasna djelatnost je sudjelovanje u provedbi preventivnih mjera zaštite od požara i tehnoloških eksplozija, gašenje požara i spašavanje ljudi i imovine ugroženih požarom i tehnološkom eksplozijom, pružanje tehničke pomoći u nezgodama i opasnim situacijama te obavljanje drugih poslova u nesrećama, ekološkim i inim nesrećama, a provodi se na kopnu, moru, jezerima i rijekama.</w:t>
      </w:r>
      <w:r w:rsidRPr="000F1D19">
        <w:rPr>
          <w:sz w:val="22"/>
          <w:szCs w:val="22"/>
        </w:rPr>
        <w:t xml:space="preserve"> Tu djelatnost provodi se uz djelovanje Javne vatrogasne postrojbu Opatija, Područne vatrogasne zajednice“ Liburnija“ Dobrovoljna vatrogasna društva Opatija, Učka, Lovran, „</w:t>
      </w:r>
      <w:proofErr w:type="spellStart"/>
      <w:r w:rsidRPr="000F1D19">
        <w:rPr>
          <w:sz w:val="22"/>
          <w:szCs w:val="22"/>
        </w:rPr>
        <w:t>Sisol</w:t>
      </w:r>
      <w:proofErr w:type="spellEnd"/>
      <w:r w:rsidRPr="000F1D19">
        <w:rPr>
          <w:sz w:val="22"/>
          <w:szCs w:val="22"/>
        </w:rPr>
        <w:t xml:space="preserve">“ M. Draga, „Kras“ </w:t>
      </w:r>
      <w:proofErr w:type="spellStart"/>
      <w:r w:rsidRPr="000F1D19">
        <w:rPr>
          <w:sz w:val="22"/>
          <w:szCs w:val="22"/>
        </w:rPr>
        <w:t>Šapjane</w:t>
      </w:r>
      <w:proofErr w:type="spellEnd"/>
      <w:r w:rsidRPr="000F1D19">
        <w:rPr>
          <w:sz w:val="22"/>
          <w:szCs w:val="22"/>
        </w:rPr>
        <w:t>. Javna vatrogasna postrojba Opatija kao središnja vatrogasna postrojba Liburnije (Procjena ugroženosti od požara i tehnoloških eksplozija 2017.g.) nositelj je zaštite od požara za grad Opatiju ali i za ostale jedinice lokalne samouprave na području Liburnije, Općine Matulji, Lovran, Mošćenička Draga.</w:t>
      </w:r>
    </w:p>
    <w:p w14:paraId="1989D116" w14:textId="5011E637" w:rsidR="00F2747B" w:rsidRPr="000F1D19" w:rsidRDefault="00F2747B" w:rsidP="00F2747B">
      <w:pPr>
        <w:jc w:val="both"/>
        <w:rPr>
          <w:bCs/>
          <w:sz w:val="22"/>
          <w:szCs w:val="22"/>
        </w:rPr>
      </w:pPr>
      <w:r w:rsidRPr="000F1D19">
        <w:rPr>
          <w:sz w:val="22"/>
          <w:szCs w:val="22"/>
        </w:rPr>
        <w:t>Javna vatrogasna postrojba Opatija ima trenutno 3</w:t>
      </w:r>
      <w:r w:rsidR="00A22393">
        <w:rPr>
          <w:sz w:val="22"/>
          <w:szCs w:val="22"/>
        </w:rPr>
        <w:t>8</w:t>
      </w:r>
      <w:r w:rsidRPr="000F1D19">
        <w:rPr>
          <w:sz w:val="22"/>
          <w:szCs w:val="22"/>
        </w:rPr>
        <w:t xml:space="preserve"> zaposlenih radnika i to 32 vatrogasca za provođenje vatrogasne djelatnosti raspoređenih u četiri smjene, vatrogasci na radnim mjestima radnik za opremu i tehniku, radnik za preventivu, te rukovodni kadar Zapovjednik, zamjenik zapovjednika,. Na poslovima administracije i računovodstvenih poslova zaposlen je referent, te na poslovima održavanja prostora spremačica.</w:t>
      </w:r>
    </w:p>
    <w:p w14:paraId="57270558" w14:textId="77777777" w:rsidR="00F2747B" w:rsidRPr="000F1D19" w:rsidRDefault="00F2747B" w:rsidP="00F2747B">
      <w:pPr>
        <w:jc w:val="both"/>
        <w:rPr>
          <w:sz w:val="22"/>
          <w:szCs w:val="22"/>
        </w:rPr>
      </w:pPr>
    </w:p>
    <w:p w14:paraId="0F04DE55" w14:textId="77777777" w:rsidR="00F2747B" w:rsidRPr="000F1D19" w:rsidRDefault="00F2747B" w:rsidP="00F2747B">
      <w:pPr>
        <w:jc w:val="both"/>
        <w:rPr>
          <w:sz w:val="22"/>
          <w:szCs w:val="22"/>
        </w:rPr>
      </w:pPr>
      <w:r w:rsidRPr="000F1D19">
        <w:rPr>
          <w:sz w:val="22"/>
          <w:szCs w:val="22"/>
          <w:lang w:val="pl-PL"/>
        </w:rPr>
        <w:t>Zaštitu od požara na području Grada Opatije u smislu preventivnog djelovanja</w:t>
      </w:r>
      <w:r w:rsidRPr="000F1D19">
        <w:rPr>
          <w:sz w:val="22"/>
          <w:szCs w:val="22"/>
        </w:rPr>
        <w:t xml:space="preserve">  </w:t>
      </w:r>
      <w:r w:rsidRPr="000F1D19">
        <w:rPr>
          <w:sz w:val="22"/>
          <w:szCs w:val="22"/>
          <w:lang w:val="pl-PL"/>
        </w:rPr>
        <w:t>promatramo</w:t>
      </w:r>
      <w:r w:rsidRPr="000F1D19">
        <w:rPr>
          <w:sz w:val="22"/>
          <w:szCs w:val="22"/>
        </w:rPr>
        <w:t xml:space="preserve"> </w:t>
      </w:r>
      <w:r w:rsidRPr="000F1D19">
        <w:rPr>
          <w:sz w:val="22"/>
          <w:szCs w:val="22"/>
          <w:lang w:val="pl-PL"/>
        </w:rPr>
        <w:t>kroz</w:t>
      </w:r>
      <w:r w:rsidRPr="000F1D19">
        <w:rPr>
          <w:sz w:val="22"/>
          <w:szCs w:val="22"/>
        </w:rPr>
        <w:t xml:space="preserve"> rad </w:t>
      </w:r>
      <w:r w:rsidRPr="000F1D19">
        <w:rPr>
          <w:sz w:val="22"/>
          <w:szCs w:val="22"/>
          <w:lang w:val="pl-PL"/>
        </w:rPr>
        <w:t>radnika</w:t>
      </w:r>
      <w:r w:rsidRPr="000F1D19">
        <w:rPr>
          <w:sz w:val="22"/>
          <w:szCs w:val="22"/>
        </w:rPr>
        <w:t xml:space="preserve"> </w:t>
      </w:r>
      <w:r w:rsidRPr="000F1D19">
        <w:rPr>
          <w:sz w:val="22"/>
          <w:szCs w:val="22"/>
          <w:lang w:val="pl-PL"/>
        </w:rPr>
        <w:t>za</w:t>
      </w:r>
      <w:r w:rsidRPr="000F1D19">
        <w:rPr>
          <w:sz w:val="22"/>
          <w:szCs w:val="22"/>
        </w:rPr>
        <w:t xml:space="preserve"> nadzor provedbe mjera zaštite od požara odnosno </w:t>
      </w:r>
      <w:r w:rsidRPr="000F1D19">
        <w:rPr>
          <w:sz w:val="22"/>
          <w:szCs w:val="22"/>
          <w:lang w:val="pl-PL"/>
        </w:rPr>
        <w:t>radnika</w:t>
      </w:r>
      <w:r w:rsidRPr="000F1D19">
        <w:rPr>
          <w:sz w:val="22"/>
          <w:szCs w:val="22"/>
        </w:rPr>
        <w:t xml:space="preserve"> </w:t>
      </w:r>
      <w:r w:rsidRPr="000F1D19">
        <w:rPr>
          <w:sz w:val="22"/>
          <w:szCs w:val="22"/>
          <w:lang w:val="pl-PL"/>
        </w:rPr>
        <w:t>za</w:t>
      </w:r>
      <w:r w:rsidRPr="000F1D19">
        <w:rPr>
          <w:sz w:val="22"/>
          <w:szCs w:val="22"/>
        </w:rPr>
        <w:t xml:space="preserve"> </w:t>
      </w:r>
      <w:r w:rsidRPr="000F1D19">
        <w:rPr>
          <w:sz w:val="22"/>
          <w:szCs w:val="22"/>
          <w:lang w:val="pl-PL"/>
        </w:rPr>
        <w:t>preventivu</w:t>
      </w:r>
      <w:r w:rsidRPr="000F1D19">
        <w:rPr>
          <w:sz w:val="22"/>
          <w:szCs w:val="22"/>
        </w:rPr>
        <w:t xml:space="preserve">, koji je ispred Grada Opatije i JVP Opatija ovlaštena osoba za kontrolu propisanih mjera zaštite od požara. </w:t>
      </w:r>
    </w:p>
    <w:p w14:paraId="48D222CB" w14:textId="77777777" w:rsidR="00F2747B" w:rsidRPr="000F1D19" w:rsidRDefault="00F2747B" w:rsidP="00F2747B">
      <w:pPr>
        <w:jc w:val="both"/>
        <w:rPr>
          <w:rFonts w:eastAsia="SimSun"/>
          <w:b/>
          <w:bCs/>
          <w:sz w:val="22"/>
          <w:szCs w:val="22"/>
          <w:lang w:eastAsia="zh-CN"/>
        </w:rPr>
      </w:pPr>
      <w:r w:rsidRPr="000F1D19">
        <w:rPr>
          <w:rFonts w:eastAsia="SimSun"/>
          <w:sz w:val="22"/>
          <w:szCs w:val="22"/>
          <w:lang w:eastAsia="zh-CN"/>
        </w:rPr>
        <w:t xml:space="preserve">Preventivne radnje obuhvatile su rad na pripremi Analize stanja sustava civilne zaštite na području Grada Opatije, Općina Lovran, Mošćenička Draga, godišnjeg Plana razvoja sustava Civilne zaštite na području Grada Opatije, Općina Lovran, Mošćenička Draga, izrade Revizije Procjene rizika od velikih nesreća za područje Grada Opatije, te njihovo prezentiranje na vijećima. Ostaje još za izvršiti izmjene i nadopune Plana djelovanja Civilne zaštite Grada Opatije, Općina Matulji, Lovran, Mošćenička Draga (po formiranju novih stožera CZ), te osposobljavanje povjerenika sustava CZ. </w:t>
      </w:r>
    </w:p>
    <w:p w14:paraId="408D9D43" w14:textId="77777777" w:rsidR="00F2747B" w:rsidRPr="000F1D19" w:rsidRDefault="00F2747B" w:rsidP="00F2747B">
      <w:pPr>
        <w:rPr>
          <w:b/>
          <w:bCs/>
          <w:sz w:val="22"/>
          <w:szCs w:val="22"/>
        </w:rPr>
      </w:pPr>
    </w:p>
    <w:p w14:paraId="13D6F32D" w14:textId="77777777" w:rsidR="00F2747B" w:rsidRPr="000F1D19" w:rsidRDefault="00F2747B" w:rsidP="00F2747B">
      <w:pPr>
        <w:jc w:val="both"/>
        <w:rPr>
          <w:b/>
          <w:bCs/>
          <w:sz w:val="22"/>
          <w:szCs w:val="22"/>
        </w:rPr>
      </w:pPr>
      <w:r w:rsidRPr="000F1D19">
        <w:rPr>
          <w:sz w:val="22"/>
          <w:szCs w:val="22"/>
        </w:rPr>
        <w:t>Program aktivnosti u provedbi posebnih mjera zaštite od požara donijet je od strane Vlade RH u mjesecu siječnju, te se sukladno odredbama pristupilo izradi potrebnih Planova, te sazivanja Stožera CZ Grada Opatije 24.02.  kako bi se isti uputili na donošenje Gradonačelniku i Načelnicima općina Matulji, 25.02., Lovran 02.03., Mošćenička Draga 03.03. U sklopu Programa aktivnosti Park prirode „Učka“, te Hrvatske šume - Uprava šuma - Šumarija Opatija -Matulji donijele su svoj Plan. Ujedno je MUP PP Opatija 01.06. organizirao sastanak sa svim sudionicima Programa aktivnosti kako bi prezentirao svoje aktivnosti koje provodi u sklopu programa „Sigurna turistička sezona 2021“, a koji su dio Programa aktivnosti. Početkom lipnja u sklopu zadaća Programa aktivnosti zaposleno je u Područnoj vatrogasnoj zajednici „Liburnije“ 7 sezonskih vatrogasaca (01.06.-30.09.), te raspoređeno na rad u Dobrovoljna vatrogasna društva Opatija, Lovran, „</w:t>
      </w:r>
      <w:proofErr w:type="spellStart"/>
      <w:r w:rsidRPr="000F1D19">
        <w:rPr>
          <w:sz w:val="22"/>
          <w:szCs w:val="22"/>
        </w:rPr>
        <w:t>Sisol</w:t>
      </w:r>
      <w:proofErr w:type="spellEnd"/>
      <w:r w:rsidRPr="000F1D19">
        <w:rPr>
          <w:sz w:val="22"/>
          <w:szCs w:val="22"/>
        </w:rPr>
        <w:t xml:space="preserve">“ M. Draga, te „Kras“ </w:t>
      </w:r>
      <w:proofErr w:type="spellStart"/>
      <w:r w:rsidRPr="000F1D19">
        <w:rPr>
          <w:sz w:val="22"/>
          <w:szCs w:val="22"/>
        </w:rPr>
        <w:t>Šapjane</w:t>
      </w:r>
      <w:proofErr w:type="spellEnd"/>
      <w:r w:rsidRPr="000F1D19">
        <w:rPr>
          <w:sz w:val="22"/>
          <w:szCs w:val="22"/>
        </w:rPr>
        <w:t xml:space="preserve"> kao pomoć JVP Opatiji. </w:t>
      </w:r>
    </w:p>
    <w:p w14:paraId="445CDC2C" w14:textId="25DE323A" w:rsidR="005921C6" w:rsidRDefault="005921C6" w:rsidP="00F2747B">
      <w:pPr>
        <w:jc w:val="both"/>
        <w:rPr>
          <w:sz w:val="22"/>
          <w:szCs w:val="22"/>
        </w:rPr>
      </w:pPr>
    </w:p>
    <w:p w14:paraId="58399C68" w14:textId="35322A9B" w:rsidR="003E69F2" w:rsidRDefault="003E69F2" w:rsidP="00F2747B">
      <w:pPr>
        <w:jc w:val="both"/>
        <w:rPr>
          <w:sz w:val="22"/>
          <w:szCs w:val="22"/>
        </w:rPr>
      </w:pPr>
    </w:p>
    <w:p w14:paraId="60995A91" w14:textId="763459D8" w:rsidR="003E69F2" w:rsidRDefault="003E69F2" w:rsidP="00F2747B">
      <w:pPr>
        <w:jc w:val="both"/>
        <w:rPr>
          <w:sz w:val="22"/>
          <w:szCs w:val="22"/>
        </w:rPr>
      </w:pPr>
    </w:p>
    <w:p w14:paraId="5167A642" w14:textId="77777777" w:rsidR="003E69F2" w:rsidRDefault="003E69F2" w:rsidP="00F2747B">
      <w:pPr>
        <w:jc w:val="both"/>
        <w:rPr>
          <w:sz w:val="22"/>
          <w:szCs w:val="22"/>
        </w:rPr>
      </w:pPr>
    </w:p>
    <w:p w14:paraId="09BD8F65" w14:textId="77777777" w:rsidR="00CF7652" w:rsidRDefault="00CF7652" w:rsidP="00F2747B">
      <w:pPr>
        <w:jc w:val="both"/>
        <w:rPr>
          <w:sz w:val="22"/>
          <w:szCs w:val="22"/>
        </w:rPr>
      </w:pPr>
    </w:p>
    <w:p w14:paraId="4A5E0475" w14:textId="77777777" w:rsidR="003F198C" w:rsidRPr="00F31427" w:rsidRDefault="003F198C" w:rsidP="003F198C">
      <w:pPr>
        <w:jc w:val="both"/>
        <w:rPr>
          <w:b/>
          <w:sz w:val="22"/>
          <w:szCs w:val="22"/>
        </w:rPr>
      </w:pPr>
      <w:r w:rsidRPr="00F31427">
        <w:rPr>
          <w:b/>
          <w:sz w:val="22"/>
          <w:szCs w:val="22"/>
        </w:rPr>
        <w:lastRenderedPageBreak/>
        <w:t>U operativnom dijelu osposobljavanja i provođenja vježbi izvršavalo se sljedeće:</w:t>
      </w:r>
    </w:p>
    <w:p w14:paraId="4FA69F5C" w14:textId="0A12F863" w:rsidR="00570587" w:rsidRDefault="003F198C" w:rsidP="00F31427">
      <w:pPr>
        <w:autoSpaceDE w:val="0"/>
        <w:autoSpaceDN w:val="0"/>
        <w:adjustRightInd w:val="0"/>
        <w:jc w:val="both"/>
        <w:rPr>
          <w:sz w:val="22"/>
          <w:szCs w:val="22"/>
        </w:rPr>
      </w:pPr>
      <w:r w:rsidRPr="00F31427">
        <w:rPr>
          <w:sz w:val="22"/>
          <w:szCs w:val="22"/>
        </w:rPr>
        <w:t xml:space="preserve">osposobljavanje </w:t>
      </w:r>
      <w:r w:rsidR="00960A1C" w:rsidRPr="00F31427">
        <w:rPr>
          <w:sz w:val="22"/>
          <w:szCs w:val="22"/>
        </w:rPr>
        <w:t>radnika</w:t>
      </w:r>
      <w:r w:rsidRPr="00F31427">
        <w:rPr>
          <w:sz w:val="22"/>
          <w:szCs w:val="22"/>
        </w:rPr>
        <w:t xml:space="preserve"> postrojbe vršilo se temeljem Plana nastave za 202</w:t>
      </w:r>
      <w:r w:rsidR="00074A7F" w:rsidRPr="00F31427">
        <w:rPr>
          <w:sz w:val="22"/>
          <w:szCs w:val="22"/>
        </w:rPr>
        <w:t>1</w:t>
      </w:r>
      <w:r w:rsidRPr="00F31427">
        <w:rPr>
          <w:sz w:val="22"/>
          <w:szCs w:val="22"/>
        </w:rPr>
        <w:t xml:space="preserve">. godinu s izvedbenim programima, </w:t>
      </w:r>
      <w:r w:rsidR="00F31427" w:rsidRPr="00F31427">
        <w:rPr>
          <w:sz w:val="22"/>
          <w:szCs w:val="22"/>
        </w:rPr>
        <w:t>a p</w:t>
      </w:r>
      <w:r w:rsidR="00570587" w:rsidRPr="00F31427">
        <w:rPr>
          <w:sz w:val="22"/>
          <w:szCs w:val="22"/>
        </w:rPr>
        <w:t xml:space="preserve">rovedene </w:t>
      </w:r>
      <w:r w:rsidR="00F31427" w:rsidRPr="00F31427">
        <w:rPr>
          <w:sz w:val="22"/>
          <w:szCs w:val="22"/>
        </w:rPr>
        <w:t>su s</w:t>
      </w:r>
      <w:r w:rsidR="00570587" w:rsidRPr="00F31427">
        <w:rPr>
          <w:sz w:val="22"/>
          <w:szCs w:val="22"/>
        </w:rPr>
        <w:t>lijedeće</w:t>
      </w:r>
      <w:r w:rsidR="00F31427" w:rsidRPr="00F31427">
        <w:rPr>
          <w:sz w:val="22"/>
          <w:szCs w:val="22"/>
        </w:rPr>
        <w:t xml:space="preserve"> aktivnosti</w:t>
      </w:r>
      <w:r w:rsidR="00570587" w:rsidRPr="00F31427">
        <w:rPr>
          <w:sz w:val="22"/>
          <w:szCs w:val="22"/>
        </w:rPr>
        <w:t xml:space="preserve">: </w:t>
      </w:r>
    </w:p>
    <w:p w14:paraId="14CFB526" w14:textId="77777777" w:rsidR="00F7576C" w:rsidRPr="00F31427" w:rsidRDefault="00F7576C" w:rsidP="00F31427">
      <w:pPr>
        <w:autoSpaceDE w:val="0"/>
        <w:autoSpaceDN w:val="0"/>
        <w:adjustRightInd w:val="0"/>
        <w:jc w:val="both"/>
        <w:rPr>
          <w:sz w:val="22"/>
          <w:szCs w:val="22"/>
        </w:rPr>
      </w:pPr>
    </w:p>
    <w:p w14:paraId="001C03CB" w14:textId="77777777" w:rsidR="005921C6" w:rsidRPr="00F31427" w:rsidRDefault="005921C6" w:rsidP="00074A7F">
      <w:pPr>
        <w:rPr>
          <w:sz w:val="22"/>
          <w:szCs w:val="22"/>
        </w:rPr>
      </w:pPr>
    </w:p>
    <w:p w14:paraId="3739B08F" w14:textId="49DB0CE5" w:rsidR="00074A7F" w:rsidRPr="00F31427" w:rsidRDefault="00074A7F" w:rsidP="00074A7F">
      <w:pPr>
        <w:rPr>
          <w:sz w:val="22"/>
          <w:szCs w:val="22"/>
        </w:rPr>
      </w:pPr>
      <w:r w:rsidRPr="00F31427">
        <w:rPr>
          <w:sz w:val="22"/>
          <w:szCs w:val="22"/>
        </w:rPr>
        <w:t>PRILOG I. TEORIJSKA NASTAVA</w:t>
      </w:r>
    </w:p>
    <w:p w14:paraId="29E17891" w14:textId="77777777" w:rsidR="00734273" w:rsidRPr="00074A7F" w:rsidRDefault="00734273" w:rsidP="00074A7F">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651"/>
      </w:tblGrid>
      <w:tr w:rsidR="00F31427" w:rsidRPr="00F31427" w14:paraId="4596BC7E" w14:textId="77777777" w:rsidTr="009F5297">
        <w:tc>
          <w:tcPr>
            <w:tcW w:w="1919" w:type="dxa"/>
            <w:tcBorders>
              <w:top w:val="double" w:sz="4" w:space="0" w:color="auto"/>
              <w:left w:val="double" w:sz="4" w:space="0" w:color="auto"/>
              <w:bottom w:val="double" w:sz="4" w:space="0" w:color="auto"/>
            </w:tcBorders>
          </w:tcPr>
          <w:p w14:paraId="1239B559" w14:textId="77777777" w:rsidR="00734273" w:rsidRPr="00F31427" w:rsidRDefault="00734273" w:rsidP="009F5297">
            <w:pPr>
              <w:rPr>
                <w:sz w:val="22"/>
                <w:szCs w:val="22"/>
              </w:rPr>
            </w:pPr>
            <w:r w:rsidRPr="00F31427">
              <w:rPr>
                <w:sz w:val="22"/>
                <w:szCs w:val="22"/>
              </w:rPr>
              <w:t>Mjesec</w:t>
            </w:r>
          </w:p>
        </w:tc>
        <w:tc>
          <w:tcPr>
            <w:tcW w:w="7651" w:type="dxa"/>
            <w:tcBorders>
              <w:top w:val="double" w:sz="4" w:space="0" w:color="auto"/>
              <w:bottom w:val="double" w:sz="4" w:space="0" w:color="auto"/>
              <w:right w:val="double" w:sz="4" w:space="0" w:color="auto"/>
            </w:tcBorders>
          </w:tcPr>
          <w:p w14:paraId="4AEEC8B6" w14:textId="77777777" w:rsidR="00734273" w:rsidRPr="00F31427" w:rsidRDefault="00734273" w:rsidP="009F5297">
            <w:pPr>
              <w:jc w:val="center"/>
              <w:rPr>
                <w:sz w:val="22"/>
                <w:szCs w:val="22"/>
              </w:rPr>
            </w:pPr>
            <w:r w:rsidRPr="00F31427">
              <w:rPr>
                <w:sz w:val="22"/>
                <w:szCs w:val="22"/>
              </w:rPr>
              <w:t xml:space="preserve">Teme teorijske nastave </w:t>
            </w:r>
          </w:p>
        </w:tc>
      </w:tr>
      <w:tr w:rsidR="00F31427" w:rsidRPr="00F31427" w14:paraId="50A99C5D" w14:textId="77777777" w:rsidTr="009F5297">
        <w:trPr>
          <w:trHeight w:val="196"/>
        </w:trPr>
        <w:tc>
          <w:tcPr>
            <w:tcW w:w="1919" w:type="dxa"/>
            <w:vMerge w:val="restart"/>
            <w:tcBorders>
              <w:top w:val="double" w:sz="4" w:space="0" w:color="auto"/>
              <w:left w:val="double" w:sz="4" w:space="0" w:color="auto"/>
            </w:tcBorders>
          </w:tcPr>
          <w:p w14:paraId="42CA0776" w14:textId="77777777" w:rsidR="00734273" w:rsidRPr="00F31427" w:rsidRDefault="00734273" w:rsidP="009F5297">
            <w:pPr>
              <w:rPr>
                <w:sz w:val="22"/>
                <w:szCs w:val="22"/>
              </w:rPr>
            </w:pPr>
            <w:r w:rsidRPr="00F31427">
              <w:rPr>
                <w:sz w:val="22"/>
                <w:szCs w:val="22"/>
              </w:rPr>
              <w:t>Siječanj</w:t>
            </w:r>
          </w:p>
        </w:tc>
        <w:tc>
          <w:tcPr>
            <w:tcW w:w="7651" w:type="dxa"/>
            <w:tcBorders>
              <w:top w:val="double" w:sz="4" w:space="0" w:color="auto"/>
              <w:right w:val="double" w:sz="4" w:space="0" w:color="auto"/>
            </w:tcBorders>
          </w:tcPr>
          <w:p w14:paraId="5B8D23F7" w14:textId="77777777" w:rsidR="00734273" w:rsidRPr="00F31427" w:rsidRDefault="00734273" w:rsidP="009F5297">
            <w:pPr>
              <w:rPr>
                <w:sz w:val="22"/>
                <w:szCs w:val="22"/>
              </w:rPr>
            </w:pPr>
            <w:r w:rsidRPr="00F31427">
              <w:rPr>
                <w:rStyle w:val="zadanifontodlomka-000001"/>
                <w:sz w:val="22"/>
                <w:szCs w:val="22"/>
              </w:rPr>
              <w:t>organizacija vatrogasne službe</w:t>
            </w:r>
          </w:p>
        </w:tc>
      </w:tr>
      <w:tr w:rsidR="00F31427" w:rsidRPr="00F31427" w14:paraId="08E5C78B" w14:textId="77777777" w:rsidTr="009F5297">
        <w:trPr>
          <w:trHeight w:val="192"/>
        </w:trPr>
        <w:tc>
          <w:tcPr>
            <w:tcW w:w="1919" w:type="dxa"/>
            <w:vMerge/>
            <w:tcBorders>
              <w:left w:val="double" w:sz="4" w:space="0" w:color="auto"/>
            </w:tcBorders>
          </w:tcPr>
          <w:p w14:paraId="15E06944" w14:textId="77777777" w:rsidR="00734273" w:rsidRPr="00F31427" w:rsidRDefault="00734273" w:rsidP="009F5297">
            <w:pPr>
              <w:rPr>
                <w:sz w:val="22"/>
                <w:szCs w:val="22"/>
              </w:rPr>
            </w:pPr>
          </w:p>
        </w:tc>
        <w:tc>
          <w:tcPr>
            <w:tcW w:w="7651" w:type="dxa"/>
            <w:tcBorders>
              <w:right w:val="double" w:sz="4" w:space="0" w:color="auto"/>
            </w:tcBorders>
          </w:tcPr>
          <w:p w14:paraId="5D330222" w14:textId="77777777" w:rsidR="00734273" w:rsidRPr="00F31427" w:rsidRDefault="00734273" w:rsidP="009F5297">
            <w:pPr>
              <w:pStyle w:val="000020"/>
              <w:rPr>
                <w:sz w:val="22"/>
                <w:szCs w:val="22"/>
              </w:rPr>
            </w:pPr>
            <w:r w:rsidRPr="00F31427">
              <w:rPr>
                <w:rStyle w:val="zadanifontodlomka-000001"/>
                <w:sz w:val="22"/>
                <w:szCs w:val="22"/>
              </w:rPr>
              <w:t>ručni i prijevozni vatrogasni aparati</w:t>
            </w:r>
            <w:r w:rsidRPr="00F31427">
              <w:rPr>
                <w:sz w:val="22"/>
                <w:szCs w:val="22"/>
              </w:rPr>
              <w:t xml:space="preserve"> </w:t>
            </w:r>
          </w:p>
        </w:tc>
      </w:tr>
      <w:tr w:rsidR="00F31427" w:rsidRPr="00F31427" w14:paraId="5D613AB7" w14:textId="77777777" w:rsidTr="009F5297">
        <w:trPr>
          <w:trHeight w:val="192"/>
        </w:trPr>
        <w:tc>
          <w:tcPr>
            <w:tcW w:w="1919" w:type="dxa"/>
            <w:vMerge/>
            <w:tcBorders>
              <w:left w:val="double" w:sz="4" w:space="0" w:color="auto"/>
            </w:tcBorders>
          </w:tcPr>
          <w:p w14:paraId="7224D644" w14:textId="77777777" w:rsidR="00734273" w:rsidRPr="00F31427" w:rsidRDefault="00734273" w:rsidP="009F5297">
            <w:pPr>
              <w:rPr>
                <w:sz w:val="22"/>
                <w:szCs w:val="22"/>
              </w:rPr>
            </w:pPr>
          </w:p>
        </w:tc>
        <w:tc>
          <w:tcPr>
            <w:tcW w:w="7651" w:type="dxa"/>
            <w:tcBorders>
              <w:right w:val="double" w:sz="4" w:space="0" w:color="auto"/>
            </w:tcBorders>
          </w:tcPr>
          <w:p w14:paraId="0A3CE671" w14:textId="77777777" w:rsidR="00734273" w:rsidRPr="00F31427" w:rsidRDefault="00734273" w:rsidP="009F5297">
            <w:pPr>
              <w:rPr>
                <w:sz w:val="22"/>
                <w:szCs w:val="22"/>
              </w:rPr>
            </w:pPr>
            <w:r w:rsidRPr="00F31427">
              <w:rPr>
                <w:rStyle w:val="zadanifontodlomka-000001"/>
                <w:sz w:val="22"/>
                <w:szCs w:val="22"/>
              </w:rPr>
              <w:t xml:space="preserve">identifikacija i označavanje opasnih tvari: </w:t>
            </w:r>
            <w:proofErr w:type="spellStart"/>
            <w:r w:rsidRPr="00F31427">
              <w:rPr>
                <w:rStyle w:val="zadanifontodlomka-000001"/>
                <w:sz w:val="22"/>
                <w:szCs w:val="22"/>
              </w:rPr>
              <w:t>GHS</w:t>
            </w:r>
            <w:proofErr w:type="spellEnd"/>
            <w:r w:rsidRPr="00F31427">
              <w:rPr>
                <w:rStyle w:val="zadanifontodlomka-000001"/>
                <w:sz w:val="22"/>
                <w:szCs w:val="22"/>
              </w:rPr>
              <w:t xml:space="preserve">-ovi piktogrami, ploča opasnosti (prema </w:t>
            </w:r>
            <w:proofErr w:type="spellStart"/>
            <w:r w:rsidRPr="00F31427">
              <w:rPr>
                <w:rStyle w:val="zadanifontodlomka-000001"/>
                <w:sz w:val="22"/>
                <w:szCs w:val="22"/>
              </w:rPr>
              <w:t>ADR</w:t>
            </w:r>
            <w:proofErr w:type="spellEnd"/>
            <w:r w:rsidRPr="00F31427">
              <w:rPr>
                <w:rStyle w:val="zadanifontodlomka-000001"/>
                <w:sz w:val="22"/>
                <w:szCs w:val="22"/>
              </w:rPr>
              <w:t xml:space="preserve">-u), </w:t>
            </w:r>
            <w:proofErr w:type="spellStart"/>
            <w:r w:rsidRPr="00F31427">
              <w:rPr>
                <w:rStyle w:val="zadanifontodlomka-000001"/>
                <w:sz w:val="22"/>
                <w:szCs w:val="22"/>
              </w:rPr>
              <w:t>NFPA</w:t>
            </w:r>
            <w:proofErr w:type="spellEnd"/>
            <w:r w:rsidRPr="00F31427">
              <w:rPr>
                <w:rStyle w:val="zadanifontodlomka-000001"/>
                <w:sz w:val="22"/>
                <w:szCs w:val="22"/>
              </w:rPr>
              <w:t xml:space="preserve"> 704 standard označavanja („dijamant opasnosti“), UN-ovi razredi opasnosti</w:t>
            </w:r>
          </w:p>
        </w:tc>
      </w:tr>
      <w:tr w:rsidR="00F31427" w:rsidRPr="00F31427" w14:paraId="2ACC41E4" w14:textId="77777777" w:rsidTr="009F5297">
        <w:trPr>
          <w:trHeight w:val="192"/>
        </w:trPr>
        <w:tc>
          <w:tcPr>
            <w:tcW w:w="1919" w:type="dxa"/>
            <w:vMerge/>
            <w:tcBorders>
              <w:left w:val="double" w:sz="4" w:space="0" w:color="auto"/>
            </w:tcBorders>
          </w:tcPr>
          <w:p w14:paraId="76166B20"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55189300" w14:textId="77777777" w:rsidR="00734273" w:rsidRPr="00F31427" w:rsidRDefault="00734273" w:rsidP="009F5297">
            <w:pPr>
              <w:rPr>
                <w:sz w:val="22"/>
                <w:szCs w:val="22"/>
              </w:rPr>
            </w:pPr>
            <w:r w:rsidRPr="00F31427">
              <w:rPr>
                <w:rStyle w:val="zadanifontodlomka-000001"/>
                <w:sz w:val="22"/>
                <w:szCs w:val="22"/>
              </w:rPr>
              <w:t>opasnosti i mjere zaštite vatrogasaca u operativnom djelovanju</w:t>
            </w:r>
          </w:p>
        </w:tc>
      </w:tr>
      <w:tr w:rsidR="00F31427" w:rsidRPr="00F31427" w14:paraId="7233DAB6" w14:textId="77777777" w:rsidTr="009F5297">
        <w:trPr>
          <w:trHeight w:val="50"/>
        </w:trPr>
        <w:tc>
          <w:tcPr>
            <w:tcW w:w="1919" w:type="dxa"/>
            <w:vMerge w:val="restart"/>
            <w:tcBorders>
              <w:top w:val="double" w:sz="4" w:space="0" w:color="auto"/>
              <w:left w:val="double" w:sz="4" w:space="0" w:color="auto"/>
              <w:bottom w:val="double" w:sz="4" w:space="0" w:color="auto"/>
              <w:right w:val="single" w:sz="4" w:space="0" w:color="auto"/>
            </w:tcBorders>
          </w:tcPr>
          <w:p w14:paraId="790887F7" w14:textId="77777777" w:rsidR="00734273" w:rsidRPr="00F31427" w:rsidRDefault="00734273" w:rsidP="009F5297">
            <w:pPr>
              <w:rPr>
                <w:sz w:val="22"/>
                <w:szCs w:val="22"/>
              </w:rPr>
            </w:pPr>
            <w:r w:rsidRPr="00F31427">
              <w:rPr>
                <w:sz w:val="22"/>
                <w:szCs w:val="22"/>
              </w:rPr>
              <w:t>Veljača</w:t>
            </w:r>
          </w:p>
        </w:tc>
        <w:tc>
          <w:tcPr>
            <w:tcW w:w="7651" w:type="dxa"/>
            <w:tcBorders>
              <w:top w:val="double" w:sz="4" w:space="0" w:color="auto"/>
              <w:right w:val="double" w:sz="4" w:space="0" w:color="auto"/>
            </w:tcBorders>
          </w:tcPr>
          <w:p w14:paraId="5754FB27" w14:textId="77777777" w:rsidR="00734273" w:rsidRPr="00F31427" w:rsidRDefault="00734273" w:rsidP="009F5297">
            <w:pPr>
              <w:pStyle w:val="normal-000000"/>
              <w:rPr>
                <w:sz w:val="22"/>
                <w:szCs w:val="22"/>
              </w:rPr>
            </w:pPr>
            <w:r w:rsidRPr="00F31427">
              <w:rPr>
                <w:rStyle w:val="zadanifontodlomka-000001"/>
                <w:sz w:val="22"/>
                <w:szCs w:val="22"/>
              </w:rPr>
              <w:t>oprema za osobnu i skupnu zaštitu vatrogasaca, podjela, tehničke karakteristike</w:t>
            </w:r>
          </w:p>
        </w:tc>
      </w:tr>
      <w:tr w:rsidR="00F31427" w:rsidRPr="00F31427" w14:paraId="109B9F5A" w14:textId="77777777" w:rsidTr="009F5297">
        <w:trPr>
          <w:trHeight w:val="47"/>
        </w:trPr>
        <w:tc>
          <w:tcPr>
            <w:tcW w:w="1919" w:type="dxa"/>
            <w:vMerge/>
            <w:tcBorders>
              <w:left w:val="double" w:sz="4" w:space="0" w:color="auto"/>
              <w:bottom w:val="double" w:sz="4" w:space="0" w:color="auto"/>
              <w:right w:val="single" w:sz="4" w:space="0" w:color="auto"/>
            </w:tcBorders>
          </w:tcPr>
          <w:p w14:paraId="4A5A6643" w14:textId="77777777" w:rsidR="00734273" w:rsidRPr="00F31427" w:rsidRDefault="00734273" w:rsidP="009F5297">
            <w:pPr>
              <w:rPr>
                <w:sz w:val="22"/>
                <w:szCs w:val="22"/>
              </w:rPr>
            </w:pPr>
          </w:p>
        </w:tc>
        <w:tc>
          <w:tcPr>
            <w:tcW w:w="7651" w:type="dxa"/>
            <w:tcBorders>
              <w:right w:val="double" w:sz="4" w:space="0" w:color="auto"/>
            </w:tcBorders>
          </w:tcPr>
          <w:p w14:paraId="0911F2C8" w14:textId="77777777" w:rsidR="00734273" w:rsidRPr="00F31427" w:rsidRDefault="00734273" w:rsidP="009F5297">
            <w:pPr>
              <w:rPr>
                <w:sz w:val="22"/>
                <w:szCs w:val="22"/>
              </w:rPr>
            </w:pPr>
            <w:r w:rsidRPr="00F31427">
              <w:rPr>
                <w:rStyle w:val="zadanifontodlomka-000001"/>
                <w:sz w:val="22"/>
                <w:szCs w:val="22"/>
              </w:rPr>
              <w:t>podjela vatrogasnih armatura za vodu, tehničke karakteristike</w:t>
            </w:r>
          </w:p>
        </w:tc>
      </w:tr>
      <w:tr w:rsidR="00F31427" w:rsidRPr="00F31427" w14:paraId="22324335" w14:textId="77777777" w:rsidTr="009F5297">
        <w:trPr>
          <w:trHeight w:val="47"/>
        </w:trPr>
        <w:tc>
          <w:tcPr>
            <w:tcW w:w="1919" w:type="dxa"/>
            <w:vMerge/>
            <w:tcBorders>
              <w:left w:val="double" w:sz="4" w:space="0" w:color="auto"/>
              <w:bottom w:val="double" w:sz="4" w:space="0" w:color="auto"/>
              <w:right w:val="single" w:sz="4" w:space="0" w:color="auto"/>
            </w:tcBorders>
          </w:tcPr>
          <w:p w14:paraId="3D3CF81E" w14:textId="77777777" w:rsidR="00734273" w:rsidRPr="00F31427" w:rsidRDefault="00734273" w:rsidP="009F5297">
            <w:pPr>
              <w:rPr>
                <w:sz w:val="22"/>
                <w:szCs w:val="22"/>
              </w:rPr>
            </w:pPr>
          </w:p>
        </w:tc>
        <w:tc>
          <w:tcPr>
            <w:tcW w:w="7651" w:type="dxa"/>
            <w:tcBorders>
              <w:right w:val="double" w:sz="4" w:space="0" w:color="auto"/>
            </w:tcBorders>
          </w:tcPr>
          <w:p w14:paraId="6707681E" w14:textId="77777777" w:rsidR="00734273" w:rsidRPr="00F31427" w:rsidRDefault="00734273" w:rsidP="009F5297">
            <w:pPr>
              <w:pStyle w:val="000020"/>
              <w:rPr>
                <w:sz w:val="22"/>
                <w:szCs w:val="22"/>
              </w:rPr>
            </w:pPr>
            <w:r w:rsidRPr="00F31427">
              <w:rPr>
                <w:rStyle w:val="zadanifontodlomka-000001"/>
                <w:sz w:val="22"/>
                <w:szCs w:val="22"/>
              </w:rPr>
              <w:t>zaštitne naprave za disanje, podjela, tehničke karakteristike</w:t>
            </w:r>
          </w:p>
        </w:tc>
      </w:tr>
      <w:tr w:rsidR="00F31427" w:rsidRPr="00F31427" w14:paraId="6FA2A4A3" w14:textId="77777777" w:rsidTr="009F5297">
        <w:trPr>
          <w:trHeight w:val="47"/>
        </w:trPr>
        <w:tc>
          <w:tcPr>
            <w:tcW w:w="1919" w:type="dxa"/>
            <w:vMerge/>
            <w:tcBorders>
              <w:left w:val="double" w:sz="4" w:space="0" w:color="auto"/>
              <w:bottom w:val="double" w:sz="4" w:space="0" w:color="auto"/>
              <w:right w:val="single" w:sz="4" w:space="0" w:color="auto"/>
            </w:tcBorders>
          </w:tcPr>
          <w:p w14:paraId="7D4908D7"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75E50FF8" w14:textId="77777777" w:rsidR="00734273" w:rsidRPr="00F31427" w:rsidRDefault="00734273" w:rsidP="009F5297">
            <w:pPr>
              <w:rPr>
                <w:sz w:val="22"/>
                <w:szCs w:val="22"/>
              </w:rPr>
            </w:pPr>
            <w:r w:rsidRPr="00F31427">
              <w:rPr>
                <w:rStyle w:val="zadanifontodlomka-000001"/>
                <w:sz w:val="22"/>
                <w:szCs w:val="22"/>
              </w:rPr>
              <w:t>razvoj i širenje požara: čimbenici razvoja i širenja požara, širenje požara u zatvorenom prostoru, širenje požara na otvorenom prostoru</w:t>
            </w:r>
          </w:p>
        </w:tc>
      </w:tr>
      <w:tr w:rsidR="00F31427" w:rsidRPr="00F31427" w14:paraId="7661ABB7" w14:textId="77777777" w:rsidTr="009F5297">
        <w:trPr>
          <w:trHeight w:val="50"/>
        </w:trPr>
        <w:tc>
          <w:tcPr>
            <w:tcW w:w="1919" w:type="dxa"/>
            <w:vMerge w:val="restart"/>
            <w:tcBorders>
              <w:top w:val="double" w:sz="4" w:space="0" w:color="auto"/>
              <w:left w:val="double" w:sz="4" w:space="0" w:color="auto"/>
            </w:tcBorders>
          </w:tcPr>
          <w:p w14:paraId="4D92F1AF" w14:textId="77777777" w:rsidR="00734273" w:rsidRPr="00F31427" w:rsidRDefault="00734273" w:rsidP="009F5297">
            <w:pPr>
              <w:rPr>
                <w:sz w:val="22"/>
                <w:szCs w:val="22"/>
              </w:rPr>
            </w:pPr>
            <w:r w:rsidRPr="00F31427">
              <w:rPr>
                <w:sz w:val="22"/>
                <w:szCs w:val="22"/>
              </w:rPr>
              <w:t>Ožujak</w:t>
            </w:r>
          </w:p>
        </w:tc>
        <w:tc>
          <w:tcPr>
            <w:tcW w:w="7651" w:type="dxa"/>
            <w:tcBorders>
              <w:top w:val="double" w:sz="4" w:space="0" w:color="auto"/>
              <w:right w:val="double" w:sz="4" w:space="0" w:color="auto"/>
            </w:tcBorders>
          </w:tcPr>
          <w:p w14:paraId="194E92C7" w14:textId="77777777" w:rsidR="00734273" w:rsidRPr="00F31427" w:rsidRDefault="00734273" w:rsidP="009F5297">
            <w:pPr>
              <w:rPr>
                <w:sz w:val="22"/>
                <w:szCs w:val="22"/>
              </w:rPr>
            </w:pPr>
            <w:r w:rsidRPr="00F31427">
              <w:rPr>
                <w:rStyle w:val="zadanifontodlomka-000001"/>
                <w:sz w:val="22"/>
                <w:szCs w:val="22"/>
              </w:rPr>
              <w:t>taktička primjena sredstava za gašenje: vode, pjene, praha, CO</w:t>
            </w:r>
            <w:r w:rsidRPr="00F31427">
              <w:rPr>
                <w:rStyle w:val="zadanifontodlomka-000001"/>
                <w:sz w:val="22"/>
                <w:szCs w:val="22"/>
                <w:vertAlign w:val="subscript"/>
              </w:rPr>
              <w:t>2</w:t>
            </w:r>
            <w:r w:rsidRPr="00F31427">
              <w:rPr>
                <w:rStyle w:val="zadanifontodlomka-000001"/>
                <w:sz w:val="22"/>
                <w:szCs w:val="22"/>
              </w:rPr>
              <w:t xml:space="preserve"> , zamjenskih sredstava za halon, priručnih sredstava</w:t>
            </w:r>
          </w:p>
        </w:tc>
      </w:tr>
      <w:tr w:rsidR="00F31427" w:rsidRPr="00F31427" w14:paraId="67F9ADF3" w14:textId="77777777" w:rsidTr="009F5297">
        <w:trPr>
          <w:trHeight w:val="47"/>
        </w:trPr>
        <w:tc>
          <w:tcPr>
            <w:tcW w:w="1919" w:type="dxa"/>
            <w:vMerge/>
            <w:tcBorders>
              <w:top w:val="single" w:sz="4" w:space="0" w:color="auto"/>
              <w:left w:val="double" w:sz="4" w:space="0" w:color="auto"/>
            </w:tcBorders>
          </w:tcPr>
          <w:p w14:paraId="1C057A01" w14:textId="77777777" w:rsidR="00734273" w:rsidRPr="00F31427" w:rsidRDefault="00734273" w:rsidP="009F5297">
            <w:pPr>
              <w:rPr>
                <w:sz w:val="22"/>
                <w:szCs w:val="22"/>
              </w:rPr>
            </w:pPr>
          </w:p>
        </w:tc>
        <w:tc>
          <w:tcPr>
            <w:tcW w:w="7651" w:type="dxa"/>
            <w:tcBorders>
              <w:right w:val="double" w:sz="4" w:space="0" w:color="auto"/>
            </w:tcBorders>
          </w:tcPr>
          <w:p w14:paraId="192628D8" w14:textId="77777777" w:rsidR="00734273" w:rsidRPr="00F31427" w:rsidRDefault="00734273" w:rsidP="009F5297">
            <w:pPr>
              <w:pStyle w:val="normal-000000"/>
              <w:rPr>
                <w:sz w:val="22"/>
                <w:szCs w:val="22"/>
              </w:rPr>
            </w:pPr>
            <w:r w:rsidRPr="00F31427">
              <w:rPr>
                <w:rStyle w:val="zadanifontodlomka-000001"/>
                <w:sz w:val="22"/>
                <w:szCs w:val="22"/>
              </w:rPr>
              <w:t>uređaji za rano otkrivanje i dojavu požara, općenito; vrste automatskih javljača požara</w:t>
            </w:r>
          </w:p>
        </w:tc>
      </w:tr>
      <w:tr w:rsidR="00F31427" w:rsidRPr="00F31427" w14:paraId="095FF378" w14:textId="77777777" w:rsidTr="009F5297">
        <w:trPr>
          <w:trHeight w:val="47"/>
        </w:trPr>
        <w:tc>
          <w:tcPr>
            <w:tcW w:w="1919" w:type="dxa"/>
            <w:vMerge/>
            <w:tcBorders>
              <w:top w:val="single" w:sz="4" w:space="0" w:color="auto"/>
              <w:left w:val="double" w:sz="4" w:space="0" w:color="auto"/>
            </w:tcBorders>
          </w:tcPr>
          <w:p w14:paraId="7093280E" w14:textId="77777777" w:rsidR="00734273" w:rsidRPr="00F31427" w:rsidRDefault="00734273" w:rsidP="009F5297">
            <w:pPr>
              <w:rPr>
                <w:sz w:val="22"/>
                <w:szCs w:val="22"/>
              </w:rPr>
            </w:pPr>
          </w:p>
        </w:tc>
        <w:tc>
          <w:tcPr>
            <w:tcW w:w="7651" w:type="dxa"/>
            <w:tcBorders>
              <w:right w:val="double" w:sz="4" w:space="0" w:color="auto"/>
            </w:tcBorders>
          </w:tcPr>
          <w:p w14:paraId="587486B0" w14:textId="77777777" w:rsidR="00734273" w:rsidRPr="00F31427" w:rsidRDefault="00734273" w:rsidP="009F5297">
            <w:pPr>
              <w:rPr>
                <w:sz w:val="22"/>
                <w:szCs w:val="22"/>
              </w:rPr>
            </w:pPr>
            <w:r w:rsidRPr="00F31427">
              <w:rPr>
                <w:rStyle w:val="zadanifontodlomka-000001"/>
                <w:sz w:val="22"/>
                <w:szCs w:val="22"/>
              </w:rPr>
              <w:t>uređaji i oprema za spašavanje, penjanje i rad na visini, podjela, tehničke karakteristike</w:t>
            </w:r>
          </w:p>
        </w:tc>
      </w:tr>
      <w:tr w:rsidR="00F31427" w:rsidRPr="00F31427" w14:paraId="51A61A1E" w14:textId="77777777" w:rsidTr="009F5297">
        <w:trPr>
          <w:trHeight w:val="47"/>
        </w:trPr>
        <w:tc>
          <w:tcPr>
            <w:tcW w:w="1919" w:type="dxa"/>
            <w:vMerge/>
            <w:tcBorders>
              <w:top w:val="single" w:sz="4" w:space="0" w:color="auto"/>
              <w:left w:val="double" w:sz="4" w:space="0" w:color="auto"/>
            </w:tcBorders>
          </w:tcPr>
          <w:p w14:paraId="410BFACA" w14:textId="77777777" w:rsidR="00734273" w:rsidRPr="00F31427" w:rsidRDefault="00734273" w:rsidP="009F5297">
            <w:pPr>
              <w:rPr>
                <w:sz w:val="22"/>
                <w:szCs w:val="22"/>
              </w:rPr>
            </w:pPr>
          </w:p>
        </w:tc>
        <w:tc>
          <w:tcPr>
            <w:tcW w:w="7651" w:type="dxa"/>
            <w:tcBorders>
              <w:right w:val="double" w:sz="4" w:space="0" w:color="auto"/>
            </w:tcBorders>
          </w:tcPr>
          <w:p w14:paraId="03A0FA11" w14:textId="77777777" w:rsidR="00734273" w:rsidRPr="00F31427" w:rsidRDefault="00734273" w:rsidP="009F5297">
            <w:pPr>
              <w:rPr>
                <w:sz w:val="22"/>
                <w:szCs w:val="22"/>
              </w:rPr>
            </w:pPr>
            <w:r w:rsidRPr="00F31427">
              <w:rPr>
                <w:rStyle w:val="zadanifontodlomka-000001"/>
                <w:sz w:val="22"/>
                <w:szCs w:val="22"/>
              </w:rPr>
              <w:t>taktika gašenja požara na cestovnim vozilima</w:t>
            </w:r>
            <w:r w:rsidRPr="00F31427">
              <w:rPr>
                <w:sz w:val="22"/>
                <w:szCs w:val="22"/>
              </w:rPr>
              <w:t xml:space="preserve"> </w:t>
            </w:r>
          </w:p>
        </w:tc>
      </w:tr>
      <w:tr w:rsidR="00F31427" w:rsidRPr="00F31427" w14:paraId="018A72EE" w14:textId="77777777" w:rsidTr="009F5297">
        <w:trPr>
          <w:trHeight w:val="47"/>
        </w:trPr>
        <w:tc>
          <w:tcPr>
            <w:tcW w:w="1919" w:type="dxa"/>
            <w:vMerge/>
            <w:tcBorders>
              <w:top w:val="single" w:sz="4" w:space="0" w:color="auto"/>
              <w:left w:val="double" w:sz="4" w:space="0" w:color="auto"/>
              <w:bottom w:val="double" w:sz="4" w:space="0" w:color="auto"/>
            </w:tcBorders>
          </w:tcPr>
          <w:p w14:paraId="6C44D6B9"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27EE71A4" w14:textId="77777777" w:rsidR="00734273" w:rsidRPr="00F31427" w:rsidRDefault="00734273" w:rsidP="009F5297">
            <w:pPr>
              <w:pStyle w:val="normal-000000"/>
              <w:rPr>
                <w:sz w:val="22"/>
                <w:szCs w:val="22"/>
              </w:rPr>
            </w:pPr>
            <w:r w:rsidRPr="00F31427">
              <w:rPr>
                <w:rStyle w:val="zadanifontodlomka-000001"/>
                <w:sz w:val="22"/>
                <w:szCs w:val="22"/>
              </w:rPr>
              <w:t>komunikacija u vatrogastvu: mobilni i stabilni uređaji za komunikaciju</w:t>
            </w:r>
          </w:p>
        </w:tc>
      </w:tr>
      <w:tr w:rsidR="00F31427" w:rsidRPr="00F31427" w14:paraId="2DE6EEE1" w14:textId="77777777" w:rsidTr="009F5297">
        <w:trPr>
          <w:trHeight w:val="50"/>
        </w:trPr>
        <w:tc>
          <w:tcPr>
            <w:tcW w:w="1919" w:type="dxa"/>
            <w:vMerge w:val="restart"/>
            <w:tcBorders>
              <w:top w:val="double" w:sz="4" w:space="0" w:color="auto"/>
              <w:left w:val="double" w:sz="4" w:space="0" w:color="auto"/>
            </w:tcBorders>
          </w:tcPr>
          <w:p w14:paraId="3767B97A" w14:textId="77777777" w:rsidR="00734273" w:rsidRPr="00F31427" w:rsidRDefault="00734273" w:rsidP="009F5297">
            <w:pPr>
              <w:rPr>
                <w:sz w:val="22"/>
                <w:szCs w:val="22"/>
              </w:rPr>
            </w:pPr>
            <w:r w:rsidRPr="00F31427">
              <w:rPr>
                <w:sz w:val="22"/>
                <w:szCs w:val="22"/>
              </w:rPr>
              <w:t>Travanj</w:t>
            </w:r>
          </w:p>
        </w:tc>
        <w:tc>
          <w:tcPr>
            <w:tcW w:w="7651" w:type="dxa"/>
            <w:tcBorders>
              <w:top w:val="double" w:sz="4" w:space="0" w:color="auto"/>
              <w:right w:val="double" w:sz="4" w:space="0" w:color="auto"/>
            </w:tcBorders>
          </w:tcPr>
          <w:p w14:paraId="21434CD3" w14:textId="77777777" w:rsidR="00734273" w:rsidRPr="00F31427" w:rsidRDefault="00734273" w:rsidP="009F5297">
            <w:pPr>
              <w:pStyle w:val="000020"/>
              <w:rPr>
                <w:sz w:val="22"/>
                <w:szCs w:val="22"/>
              </w:rPr>
            </w:pPr>
            <w:r w:rsidRPr="00F31427">
              <w:rPr>
                <w:rStyle w:val="zadanifontodlomka-000001"/>
                <w:sz w:val="22"/>
                <w:szCs w:val="22"/>
              </w:rPr>
              <w:t>komunikacija u vatrogastvu: mobilni i stabilni uređaji za komunikaciju</w:t>
            </w:r>
          </w:p>
        </w:tc>
      </w:tr>
      <w:tr w:rsidR="00F31427" w:rsidRPr="00F31427" w14:paraId="17E7CC46" w14:textId="77777777" w:rsidTr="009F5297">
        <w:trPr>
          <w:trHeight w:val="47"/>
        </w:trPr>
        <w:tc>
          <w:tcPr>
            <w:tcW w:w="1919" w:type="dxa"/>
            <w:vMerge/>
            <w:tcBorders>
              <w:top w:val="single" w:sz="4" w:space="0" w:color="auto"/>
              <w:left w:val="double" w:sz="4" w:space="0" w:color="auto"/>
            </w:tcBorders>
          </w:tcPr>
          <w:p w14:paraId="0F66F85F" w14:textId="77777777" w:rsidR="00734273" w:rsidRPr="00F31427" w:rsidRDefault="00734273" w:rsidP="009F5297">
            <w:pPr>
              <w:rPr>
                <w:sz w:val="22"/>
                <w:szCs w:val="22"/>
              </w:rPr>
            </w:pPr>
          </w:p>
        </w:tc>
        <w:tc>
          <w:tcPr>
            <w:tcW w:w="7651" w:type="dxa"/>
            <w:tcBorders>
              <w:right w:val="double" w:sz="4" w:space="0" w:color="auto"/>
            </w:tcBorders>
          </w:tcPr>
          <w:p w14:paraId="7C5304B0" w14:textId="77777777" w:rsidR="00734273" w:rsidRPr="00F31427" w:rsidRDefault="00734273" w:rsidP="009F5297">
            <w:pPr>
              <w:pStyle w:val="normal-000000"/>
              <w:rPr>
                <w:sz w:val="22"/>
                <w:szCs w:val="22"/>
              </w:rPr>
            </w:pPr>
            <w:r w:rsidRPr="00F31427">
              <w:rPr>
                <w:rStyle w:val="zadanifontodlomka-000001"/>
                <w:sz w:val="22"/>
                <w:szCs w:val="22"/>
              </w:rPr>
              <w:t>vatrogasne pumpe, podjela, tehničke karakteristike</w:t>
            </w:r>
          </w:p>
        </w:tc>
      </w:tr>
      <w:tr w:rsidR="00F31427" w:rsidRPr="00F31427" w14:paraId="775C6ECB" w14:textId="77777777" w:rsidTr="009F5297">
        <w:trPr>
          <w:trHeight w:val="47"/>
        </w:trPr>
        <w:tc>
          <w:tcPr>
            <w:tcW w:w="1919" w:type="dxa"/>
            <w:vMerge/>
            <w:tcBorders>
              <w:top w:val="single" w:sz="4" w:space="0" w:color="auto"/>
              <w:left w:val="double" w:sz="4" w:space="0" w:color="auto"/>
            </w:tcBorders>
          </w:tcPr>
          <w:p w14:paraId="3294687B" w14:textId="77777777" w:rsidR="00734273" w:rsidRPr="00F31427" w:rsidRDefault="00734273" w:rsidP="009F5297">
            <w:pPr>
              <w:rPr>
                <w:sz w:val="22"/>
                <w:szCs w:val="22"/>
              </w:rPr>
            </w:pPr>
          </w:p>
        </w:tc>
        <w:tc>
          <w:tcPr>
            <w:tcW w:w="7651" w:type="dxa"/>
            <w:tcBorders>
              <w:right w:val="double" w:sz="4" w:space="0" w:color="auto"/>
            </w:tcBorders>
          </w:tcPr>
          <w:p w14:paraId="0279025E" w14:textId="77777777" w:rsidR="00734273" w:rsidRPr="00F31427" w:rsidRDefault="00734273" w:rsidP="009F5297">
            <w:pPr>
              <w:pStyle w:val="000020"/>
              <w:rPr>
                <w:sz w:val="22"/>
                <w:szCs w:val="22"/>
              </w:rPr>
            </w:pPr>
            <w:r w:rsidRPr="00F31427">
              <w:rPr>
                <w:rStyle w:val="zadanifontodlomka-000001"/>
                <w:sz w:val="22"/>
                <w:szCs w:val="22"/>
              </w:rPr>
              <w:t>stabilni uređaji za gašenje požara, podjela, tehničke karakteristike</w:t>
            </w:r>
          </w:p>
        </w:tc>
      </w:tr>
      <w:tr w:rsidR="00F31427" w:rsidRPr="00F31427" w14:paraId="5D470D86" w14:textId="77777777" w:rsidTr="009F5297">
        <w:trPr>
          <w:trHeight w:val="47"/>
        </w:trPr>
        <w:tc>
          <w:tcPr>
            <w:tcW w:w="1919" w:type="dxa"/>
            <w:vMerge/>
            <w:tcBorders>
              <w:top w:val="single" w:sz="4" w:space="0" w:color="auto"/>
              <w:left w:val="double" w:sz="4" w:space="0" w:color="auto"/>
            </w:tcBorders>
          </w:tcPr>
          <w:p w14:paraId="301346C1" w14:textId="77777777" w:rsidR="00734273" w:rsidRPr="00F31427" w:rsidRDefault="00734273" w:rsidP="009F5297">
            <w:pPr>
              <w:rPr>
                <w:sz w:val="22"/>
                <w:szCs w:val="22"/>
              </w:rPr>
            </w:pPr>
          </w:p>
        </w:tc>
        <w:tc>
          <w:tcPr>
            <w:tcW w:w="7651" w:type="dxa"/>
            <w:tcBorders>
              <w:right w:val="double" w:sz="4" w:space="0" w:color="auto"/>
            </w:tcBorders>
          </w:tcPr>
          <w:p w14:paraId="6E8E1EF8" w14:textId="77777777" w:rsidR="00734273" w:rsidRPr="00F31427" w:rsidRDefault="00734273" w:rsidP="009F5297">
            <w:pPr>
              <w:rPr>
                <w:bCs/>
                <w:sz w:val="22"/>
                <w:szCs w:val="22"/>
              </w:rPr>
            </w:pPr>
            <w:r w:rsidRPr="00F31427">
              <w:rPr>
                <w:rStyle w:val="zadanifontodlomka-000001"/>
                <w:sz w:val="22"/>
                <w:szCs w:val="22"/>
              </w:rPr>
              <w:t>definicija i razredba požara: pojam vatre i požara, razredba požara po mjestu nastanka, razredba požara po obujmu i veličini, razredba požara po fazama razvoja, razredba požara po vrsti gorive tvari</w:t>
            </w:r>
          </w:p>
        </w:tc>
      </w:tr>
      <w:tr w:rsidR="00F31427" w:rsidRPr="00F31427" w14:paraId="0E75295E" w14:textId="77777777" w:rsidTr="009F5297">
        <w:trPr>
          <w:trHeight w:val="47"/>
        </w:trPr>
        <w:tc>
          <w:tcPr>
            <w:tcW w:w="1919" w:type="dxa"/>
            <w:vMerge/>
            <w:tcBorders>
              <w:top w:val="single" w:sz="4" w:space="0" w:color="auto"/>
              <w:left w:val="double" w:sz="4" w:space="0" w:color="auto"/>
              <w:bottom w:val="double" w:sz="4" w:space="0" w:color="auto"/>
            </w:tcBorders>
          </w:tcPr>
          <w:p w14:paraId="09DEAA38"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3E34E655" w14:textId="454F472B" w:rsidR="00734273" w:rsidRPr="00F31427" w:rsidRDefault="00734273" w:rsidP="009F5297">
            <w:pPr>
              <w:rPr>
                <w:bCs/>
                <w:sz w:val="22"/>
                <w:szCs w:val="22"/>
              </w:rPr>
            </w:pPr>
            <w:r w:rsidRPr="00F31427">
              <w:rPr>
                <w:rStyle w:val="zadanifontodlomka-000001"/>
                <w:sz w:val="22"/>
                <w:szCs w:val="22"/>
              </w:rPr>
              <w:t xml:space="preserve">upotreba uređaja za mjerenje koncentracija plinova i para – </w:t>
            </w:r>
            <w:proofErr w:type="spellStart"/>
            <w:r w:rsidRPr="00F31427">
              <w:rPr>
                <w:rStyle w:val="zadanifontodlomka-000001"/>
                <w:sz w:val="22"/>
                <w:szCs w:val="22"/>
              </w:rPr>
              <w:t>ekspl</w:t>
            </w:r>
            <w:r w:rsidR="00935EC8">
              <w:rPr>
                <w:rStyle w:val="zadanifontodlomka-000001"/>
                <w:sz w:val="22"/>
                <w:szCs w:val="22"/>
              </w:rPr>
              <w:t>o</w:t>
            </w:r>
            <w:r w:rsidRPr="00F31427">
              <w:rPr>
                <w:rStyle w:val="zadanifontodlomka-000001"/>
                <w:sz w:val="22"/>
                <w:szCs w:val="22"/>
              </w:rPr>
              <w:t>zimetar</w:t>
            </w:r>
            <w:proofErr w:type="spellEnd"/>
          </w:p>
        </w:tc>
      </w:tr>
      <w:tr w:rsidR="00F31427" w:rsidRPr="00F31427" w14:paraId="534A1FC4" w14:textId="77777777" w:rsidTr="009F5297">
        <w:trPr>
          <w:trHeight w:val="50"/>
        </w:trPr>
        <w:tc>
          <w:tcPr>
            <w:tcW w:w="1919" w:type="dxa"/>
            <w:vMerge w:val="restart"/>
            <w:tcBorders>
              <w:top w:val="double" w:sz="4" w:space="0" w:color="auto"/>
              <w:left w:val="double" w:sz="4" w:space="0" w:color="auto"/>
            </w:tcBorders>
          </w:tcPr>
          <w:p w14:paraId="3FC0B07F" w14:textId="77777777" w:rsidR="00734273" w:rsidRPr="00F31427" w:rsidRDefault="00734273" w:rsidP="009F5297">
            <w:pPr>
              <w:rPr>
                <w:sz w:val="22"/>
                <w:szCs w:val="22"/>
              </w:rPr>
            </w:pPr>
            <w:r w:rsidRPr="00F31427">
              <w:rPr>
                <w:sz w:val="22"/>
                <w:szCs w:val="22"/>
              </w:rPr>
              <w:t>Svibanj</w:t>
            </w:r>
          </w:p>
        </w:tc>
        <w:tc>
          <w:tcPr>
            <w:tcW w:w="7651" w:type="dxa"/>
            <w:tcBorders>
              <w:top w:val="double" w:sz="4" w:space="0" w:color="auto"/>
              <w:bottom w:val="single" w:sz="4" w:space="0" w:color="auto"/>
              <w:right w:val="double" w:sz="4" w:space="0" w:color="auto"/>
            </w:tcBorders>
          </w:tcPr>
          <w:p w14:paraId="5E3FDE90" w14:textId="77777777" w:rsidR="00734273" w:rsidRPr="00F31427" w:rsidRDefault="00734273" w:rsidP="009F5297">
            <w:pPr>
              <w:rPr>
                <w:sz w:val="22"/>
                <w:szCs w:val="22"/>
              </w:rPr>
            </w:pPr>
            <w:r w:rsidRPr="00F31427">
              <w:rPr>
                <w:rStyle w:val="zadanifontodlomka-000001"/>
                <w:sz w:val="22"/>
                <w:szCs w:val="22"/>
              </w:rPr>
              <w:t>požarno opterećenje,</w:t>
            </w:r>
          </w:p>
        </w:tc>
      </w:tr>
      <w:tr w:rsidR="00F31427" w:rsidRPr="00F31427" w14:paraId="45B7A7CA" w14:textId="77777777" w:rsidTr="009F5297">
        <w:trPr>
          <w:trHeight w:val="47"/>
        </w:trPr>
        <w:tc>
          <w:tcPr>
            <w:tcW w:w="1919" w:type="dxa"/>
            <w:vMerge/>
            <w:tcBorders>
              <w:top w:val="single" w:sz="4" w:space="0" w:color="auto"/>
              <w:left w:val="double" w:sz="4" w:space="0" w:color="auto"/>
            </w:tcBorders>
          </w:tcPr>
          <w:p w14:paraId="5DB179CB"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7C9A478B" w14:textId="77777777" w:rsidR="00734273" w:rsidRPr="00F31427" w:rsidRDefault="00734273" w:rsidP="009F5297">
            <w:pPr>
              <w:pStyle w:val="000020"/>
              <w:rPr>
                <w:sz w:val="22"/>
                <w:szCs w:val="22"/>
              </w:rPr>
            </w:pPr>
            <w:r w:rsidRPr="00F31427">
              <w:rPr>
                <w:rStyle w:val="zadanifontodlomka-000001"/>
                <w:sz w:val="22"/>
                <w:szCs w:val="22"/>
              </w:rPr>
              <w:t xml:space="preserve">upotreba opreme za svladavanje sila: poluge, koloture i </w:t>
            </w:r>
            <w:proofErr w:type="spellStart"/>
            <w:r w:rsidRPr="00F31427">
              <w:rPr>
                <w:rStyle w:val="zadanifontodlomka-000001"/>
                <w:sz w:val="22"/>
                <w:szCs w:val="22"/>
              </w:rPr>
              <w:t>koloturja</w:t>
            </w:r>
            <w:proofErr w:type="spellEnd"/>
            <w:r w:rsidRPr="00F31427">
              <w:rPr>
                <w:rStyle w:val="zadanifontodlomka-000001"/>
                <w:sz w:val="22"/>
                <w:szCs w:val="22"/>
              </w:rPr>
              <w:t>, lanci, užad, dizalice, zračni jastuci</w:t>
            </w:r>
          </w:p>
        </w:tc>
      </w:tr>
      <w:tr w:rsidR="00F31427" w:rsidRPr="00F31427" w14:paraId="7E8871E2" w14:textId="77777777" w:rsidTr="009F5297">
        <w:trPr>
          <w:trHeight w:val="47"/>
        </w:trPr>
        <w:tc>
          <w:tcPr>
            <w:tcW w:w="1919" w:type="dxa"/>
            <w:vMerge/>
            <w:tcBorders>
              <w:top w:val="single" w:sz="4" w:space="0" w:color="auto"/>
              <w:left w:val="double" w:sz="4" w:space="0" w:color="auto"/>
            </w:tcBorders>
          </w:tcPr>
          <w:p w14:paraId="31ACD9CF"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4F2CA37A" w14:textId="77777777" w:rsidR="00734273" w:rsidRPr="00F31427" w:rsidRDefault="00734273" w:rsidP="009F5297">
            <w:pPr>
              <w:rPr>
                <w:sz w:val="22"/>
                <w:szCs w:val="22"/>
              </w:rPr>
            </w:pPr>
            <w:r w:rsidRPr="00F31427">
              <w:rPr>
                <w:rStyle w:val="zadanifontodlomka-000001"/>
                <w:sz w:val="22"/>
                <w:szCs w:val="22"/>
              </w:rPr>
              <w:t>spašavanje ljudi i životinja: s visina i dubina, s razine zemlje</w:t>
            </w:r>
          </w:p>
        </w:tc>
      </w:tr>
      <w:tr w:rsidR="00F31427" w:rsidRPr="00F31427" w14:paraId="7DA9644F" w14:textId="77777777" w:rsidTr="009F5297">
        <w:trPr>
          <w:trHeight w:val="47"/>
        </w:trPr>
        <w:tc>
          <w:tcPr>
            <w:tcW w:w="1919" w:type="dxa"/>
            <w:vMerge/>
            <w:tcBorders>
              <w:top w:val="single" w:sz="4" w:space="0" w:color="auto"/>
              <w:left w:val="double" w:sz="4" w:space="0" w:color="auto"/>
            </w:tcBorders>
          </w:tcPr>
          <w:p w14:paraId="5385E0E3"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521152FC" w14:textId="77777777" w:rsidR="00734273" w:rsidRPr="00F31427" w:rsidRDefault="00734273" w:rsidP="009F5297">
            <w:pPr>
              <w:pStyle w:val="normal-000000"/>
              <w:rPr>
                <w:sz w:val="22"/>
                <w:szCs w:val="22"/>
              </w:rPr>
            </w:pPr>
            <w:r w:rsidRPr="00F31427">
              <w:rPr>
                <w:rStyle w:val="zadanifontodlomka-000001"/>
                <w:sz w:val="22"/>
                <w:szCs w:val="22"/>
              </w:rPr>
              <w:t>osnove kartografije i topografije</w:t>
            </w:r>
          </w:p>
        </w:tc>
      </w:tr>
      <w:tr w:rsidR="00F31427" w:rsidRPr="00F31427" w14:paraId="76A4A017" w14:textId="77777777" w:rsidTr="009F5297">
        <w:trPr>
          <w:trHeight w:val="47"/>
        </w:trPr>
        <w:tc>
          <w:tcPr>
            <w:tcW w:w="1919" w:type="dxa"/>
            <w:vMerge/>
            <w:tcBorders>
              <w:top w:val="single" w:sz="4" w:space="0" w:color="auto"/>
              <w:left w:val="double" w:sz="4" w:space="0" w:color="auto"/>
              <w:bottom w:val="double" w:sz="4" w:space="0" w:color="auto"/>
            </w:tcBorders>
          </w:tcPr>
          <w:p w14:paraId="667A37F0"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79C0DB29" w14:textId="77777777" w:rsidR="00734273" w:rsidRPr="00F31427" w:rsidRDefault="00734273" w:rsidP="009F5297">
            <w:pPr>
              <w:pStyle w:val="000020"/>
              <w:rPr>
                <w:sz w:val="22"/>
                <w:szCs w:val="22"/>
              </w:rPr>
            </w:pPr>
            <w:r w:rsidRPr="00F31427">
              <w:rPr>
                <w:rStyle w:val="zadanifontodlomka-000001"/>
                <w:sz w:val="22"/>
                <w:szCs w:val="22"/>
              </w:rPr>
              <w:t xml:space="preserve">gašenje šumskih požara i ostalih požara otvorenog prostora, određivanje površine požara na otvorenom prostoru </w:t>
            </w:r>
          </w:p>
        </w:tc>
      </w:tr>
      <w:tr w:rsidR="00F31427" w:rsidRPr="00F31427" w14:paraId="001E81D3" w14:textId="77777777" w:rsidTr="009F5297">
        <w:trPr>
          <w:trHeight w:val="50"/>
        </w:trPr>
        <w:tc>
          <w:tcPr>
            <w:tcW w:w="1919" w:type="dxa"/>
            <w:vMerge w:val="restart"/>
            <w:tcBorders>
              <w:top w:val="double" w:sz="4" w:space="0" w:color="auto"/>
              <w:left w:val="double" w:sz="4" w:space="0" w:color="auto"/>
            </w:tcBorders>
          </w:tcPr>
          <w:p w14:paraId="249E7749" w14:textId="77777777" w:rsidR="00734273" w:rsidRPr="00F31427" w:rsidRDefault="00734273" w:rsidP="009F5297">
            <w:pPr>
              <w:rPr>
                <w:sz w:val="22"/>
                <w:szCs w:val="22"/>
              </w:rPr>
            </w:pPr>
            <w:r w:rsidRPr="00F31427">
              <w:rPr>
                <w:sz w:val="22"/>
                <w:szCs w:val="22"/>
              </w:rPr>
              <w:t>Lipanj</w:t>
            </w:r>
          </w:p>
        </w:tc>
        <w:tc>
          <w:tcPr>
            <w:tcW w:w="7651" w:type="dxa"/>
            <w:tcBorders>
              <w:top w:val="double" w:sz="4" w:space="0" w:color="auto"/>
              <w:right w:val="double" w:sz="4" w:space="0" w:color="auto"/>
            </w:tcBorders>
          </w:tcPr>
          <w:p w14:paraId="6E52F8C5" w14:textId="77777777" w:rsidR="00734273" w:rsidRPr="00F31427" w:rsidRDefault="00734273" w:rsidP="009F5297">
            <w:pPr>
              <w:rPr>
                <w:sz w:val="22"/>
                <w:szCs w:val="22"/>
                <w:lang w:val="pl-PL"/>
              </w:rPr>
            </w:pPr>
            <w:r w:rsidRPr="00F31427">
              <w:rPr>
                <w:rStyle w:val="zadanifontodlomka-000001"/>
                <w:sz w:val="22"/>
                <w:szCs w:val="22"/>
              </w:rPr>
              <w:t>spašavanje ljudi i životinja: potresi, poplave</w:t>
            </w:r>
          </w:p>
        </w:tc>
      </w:tr>
      <w:tr w:rsidR="00F31427" w:rsidRPr="00F31427" w14:paraId="15C33EFD" w14:textId="77777777" w:rsidTr="009F5297">
        <w:trPr>
          <w:trHeight w:val="47"/>
        </w:trPr>
        <w:tc>
          <w:tcPr>
            <w:tcW w:w="1919" w:type="dxa"/>
            <w:vMerge/>
            <w:tcBorders>
              <w:top w:val="single" w:sz="4" w:space="0" w:color="auto"/>
              <w:left w:val="double" w:sz="4" w:space="0" w:color="auto"/>
            </w:tcBorders>
          </w:tcPr>
          <w:p w14:paraId="2D6730A1"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AC15413" w14:textId="4999E118" w:rsidR="00734273" w:rsidRPr="00F31427" w:rsidRDefault="00734273" w:rsidP="009F5297">
            <w:pPr>
              <w:rPr>
                <w:sz w:val="22"/>
                <w:szCs w:val="22"/>
                <w:lang w:val="pl-PL"/>
              </w:rPr>
            </w:pPr>
            <w:r w:rsidRPr="00F31427">
              <w:rPr>
                <w:rStyle w:val="zadanifontodlomka-000001"/>
                <w:sz w:val="22"/>
                <w:szCs w:val="22"/>
              </w:rPr>
              <w:t xml:space="preserve">taktička primjena različitih tehnoloških rješenja prilikom gašenja požara: visokotlačni uređaji za gašenje, impulsni sustavi za gašenje, </w:t>
            </w:r>
            <w:proofErr w:type="spellStart"/>
            <w:r w:rsidRPr="00F31427">
              <w:rPr>
                <w:rStyle w:val="zadanifontodlomka-000001"/>
                <w:sz w:val="22"/>
                <w:szCs w:val="22"/>
              </w:rPr>
              <w:t>CAFS</w:t>
            </w:r>
            <w:proofErr w:type="spellEnd"/>
            <w:r w:rsidRPr="00F31427">
              <w:rPr>
                <w:rStyle w:val="zadanifontodlomka-000001"/>
                <w:sz w:val="22"/>
                <w:szCs w:val="22"/>
              </w:rPr>
              <w:t xml:space="preserve"> sustavi, </w:t>
            </w:r>
            <w:proofErr w:type="spellStart"/>
            <w:r w:rsidRPr="00F31427">
              <w:rPr>
                <w:rStyle w:val="zadanifontodlomka-000001"/>
                <w:sz w:val="22"/>
                <w:szCs w:val="22"/>
              </w:rPr>
              <w:t>CCS</w:t>
            </w:r>
            <w:proofErr w:type="spellEnd"/>
            <w:r w:rsidR="00DF43E5">
              <w:rPr>
                <w:rStyle w:val="zadanifontodlomka-000001"/>
                <w:sz w:val="22"/>
                <w:szCs w:val="22"/>
              </w:rPr>
              <w:t xml:space="preserve"> </w:t>
            </w:r>
            <w:r w:rsidRPr="00F31427">
              <w:rPr>
                <w:rStyle w:val="zadanifontodlomka-000001"/>
                <w:sz w:val="22"/>
                <w:szCs w:val="22"/>
              </w:rPr>
              <w:t>Cobra sustavi</w:t>
            </w:r>
          </w:p>
        </w:tc>
      </w:tr>
      <w:tr w:rsidR="00F31427" w:rsidRPr="00F31427" w14:paraId="372633B1" w14:textId="77777777" w:rsidTr="009F5297">
        <w:trPr>
          <w:trHeight w:val="47"/>
        </w:trPr>
        <w:tc>
          <w:tcPr>
            <w:tcW w:w="1919" w:type="dxa"/>
            <w:vMerge/>
            <w:tcBorders>
              <w:top w:val="single" w:sz="4" w:space="0" w:color="auto"/>
              <w:left w:val="double" w:sz="4" w:space="0" w:color="auto"/>
            </w:tcBorders>
          </w:tcPr>
          <w:p w14:paraId="7E541A77"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7B884E06" w14:textId="77777777" w:rsidR="00734273" w:rsidRPr="00F31427" w:rsidRDefault="00734273" w:rsidP="009F5297">
            <w:pPr>
              <w:rPr>
                <w:sz w:val="22"/>
                <w:szCs w:val="22"/>
                <w:lang w:val="pl-PL"/>
              </w:rPr>
            </w:pPr>
            <w:r w:rsidRPr="00F31427">
              <w:rPr>
                <w:rStyle w:val="zadanifontodlomka-000001"/>
                <w:sz w:val="22"/>
                <w:szCs w:val="22"/>
              </w:rPr>
              <w:t>taktika gašenja požara u gospodarstvu</w:t>
            </w:r>
          </w:p>
        </w:tc>
      </w:tr>
      <w:tr w:rsidR="00F31427" w:rsidRPr="00F31427" w14:paraId="15910BE3" w14:textId="77777777" w:rsidTr="009F5297">
        <w:trPr>
          <w:trHeight w:val="47"/>
        </w:trPr>
        <w:tc>
          <w:tcPr>
            <w:tcW w:w="1919" w:type="dxa"/>
            <w:vMerge/>
            <w:tcBorders>
              <w:top w:val="single" w:sz="4" w:space="0" w:color="auto"/>
              <w:left w:val="double" w:sz="4" w:space="0" w:color="auto"/>
            </w:tcBorders>
          </w:tcPr>
          <w:p w14:paraId="4F99DC59"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CA7345F" w14:textId="77777777" w:rsidR="00734273" w:rsidRPr="00F31427" w:rsidRDefault="00734273" w:rsidP="009F5297">
            <w:pPr>
              <w:rPr>
                <w:sz w:val="22"/>
                <w:szCs w:val="22"/>
                <w:lang w:val="pl-PL"/>
              </w:rPr>
            </w:pPr>
            <w:r w:rsidRPr="00F31427">
              <w:rPr>
                <w:rStyle w:val="zadanifontodlomka-000001"/>
                <w:sz w:val="22"/>
                <w:szCs w:val="22"/>
              </w:rPr>
              <w:t>aktivnosti po planu zaštite od požara za područje djelovanja vatrogasne postrojbe</w:t>
            </w:r>
          </w:p>
        </w:tc>
      </w:tr>
      <w:tr w:rsidR="00F31427" w:rsidRPr="00F31427" w14:paraId="1987BEE2" w14:textId="77777777" w:rsidTr="009F5297">
        <w:trPr>
          <w:trHeight w:val="50"/>
        </w:trPr>
        <w:tc>
          <w:tcPr>
            <w:tcW w:w="1919" w:type="dxa"/>
            <w:vMerge w:val="restart"/>
            <w:tcBorders>
              <w:top w:val="double" w:sz="4" w:space="0" w:color="auto"/>
              <w:left w:val="double" w:sz="4" w:space="0" w:color="auto"/>
            </w:tcBorders>
          </w:tcPr>
          <w:p w14:paraId="7881C21A" w14:textId="77777777" w:rsidR="00734273" w:rsidRPr="00F31427" w:rsidRDefault="00734273" w:rsidP="009F5297">
            <w:pPr>
              <w:rPr>
                <w:sz w:val="22"/>
                <w:szCs w:val="22"/>
              </w:rPr>
            </w:pPr>
            <w:r w:rsidRPr="00F31427">
              <w:rPr>
                <w:sz w:val="22"/>
                <w:szCs w:val="22"/>
              </w:rPr>
              <w:t>Srpanj</w:t>
            </w:r>
          </w:p>
        </w:tc>
        <w:tc>
          <w:tcPr>
            <w:tcW w:w="7651" w:type="dxa"/>
            <w:tcBorders>
              <w:top w:val="double" w:sz="4" w:space="0" w:color="auto"/>
              <w:right w:val="double" w:sz="4" w:space="0" w:color="auto"/>
            </w:tcBorders>
          </w:tcPr>
          <w:p w14:paraId="250059F4" w14:textId="77777777" w:rsidR="00734273" w:rsidRPr="00F31427" w:rsidRDefault="00734273" w:rsidP="009F5297">
            <w:pPr>
              <w:rPr>
                <w:sz w:val="22"/>
                <w:szCs w:val="22"/>
              </w:rPr>
            </w:pPr>
            <w:r w:rsidRPr="00F31427">
              <w:rPr>
                <w:rStyle w:val="zadanifontodlomka-000001"/>
                <w:sz w:val="22"/>
                <w:szCs w:val="22"/>
              </w:rPr>
              <w:t>taktika gašenja požara na brodovima</w:t>
            </w:r>
          </w:p>
        </w:tc>
      </w:tr>
      <w:tr w:rsidR="00F31427" w:rsidRPr="00F31427" w14:paraId="5F6A8F61" w14:textId="77777777" w:rsidTr="009F5297">
        <w:trPr>
          <w:trHeight w:val="47"/>
        </w:trPr>
        <w:tc>
          <w:tcPr>
            <w:tcW w:w="1919" w:type="dxa"/>
            <w:vMerge/>
            <w:tcBorders>
              <w:top w:val="single" w:sz="4" w:space="0" w:color="auto"/>
              <w:left w:val="double" w:sz="4" w:space="0" w:color="auto"/>
            </w:tcBorders>
          </w:tcPr>
          <w:p w14:paraId="07B2A465"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B596452" w14:textId="77777777" w:rsidR="00734273" w:rsidRPr="00F31427" w:rsidRDefault="00734273" w:rsidP="009F5297">
            <w:pPr>
              <w:pStyle w:val="000020"/>
              <w:rPr>
                <w:sz w:val="22"/>
                <w:szCs w:val="22"/>
              </w:rPr>
            </w:pPr>
            <w:r w:rsidRPr="00F31427">
              <w:rPr>
                <w:rStyle w:val="zadanifontodlomka-000001"/>
                <w:sz w:val="22"/>
                <w:szCs w:val="22"/>
              </w:rPr>
              <w:t>spašavanje ljudi i životinja: zatvaranje vode i plina</w:t>
            </w:r>
          </w:p>
        </w:tc>
      </w:tr>
      <w:tr w:rsidR="00F31427" w:rsidRPr="00F31427" w14:paraId="1BE9AA06" w14:textId="77777777" w:rsidTr="009F5297">
        <w:trPr>
          <w:trHeight w:val="47"/>
        </w:trPr>
        <w:tc>
          <w:tcPr>
            <w:tcW w:w="1919" w:type="dxa"/>
            <w:vMerge/>
            <w:tcBorders>
              <w:top w:val="single" w:sz="4" w:space="0" w:color="auto"/>
              <w:left w:val="double" w:sz="4" w:space="0" w:color="auto"/>
            </w:tcBorders>
          </w:tcPr>
          <w:p w14:paraId="160B642B"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E0E76A0" w14:textId="77777777" w:rsidR="00734273" w:rsidRPr="00F31427" w:rsidRDefault="00734273" w:rsidP="009F5297">
            <w:pPr>
              <w:rPr>
                <w:sz w:val="22"/>
                <w:szCs w:val="22"/>
              </w:rPr>
            </w:pPr>
            <w:r w:rsidRPr="00F31427">
              <w:rPr>
                <w:rStyle w:val="zadanifontodlomka-000001"/>
                <w:sz w:val="22"/>
                <w:szCs w:val="22"/>
              </w:rPr>
              <w:t>zaštitne naprave za disanje, podjela, tehničke karakteristike</w:t>
            </w:r>
          </w:p>
        </w:tc>
      </w:tr>
      <w:tr w:rsidR="00F31427" w:rsidRPr="00F31427" w14:paraId="59C27801" w14:textId="77777777" w:rsidTr="009F5297">
        <w:trPr>
          <w:trHeight w:val="47"/>
        </w:trPr>
        <w:tc>
          <w:tcPr>
            <w:tcW w:w="1919" w:type="dxa"/>
            <w:vMerge/>
            <w:tcBorders>
              <w:top w:val="single" w:sz="4" w:space="0" w:color="auto"/>
              <w:left w:val="double" w:sz="4" w:space="0" w:color="auto"/>
            </w:tcBorders>
          </w:tcPr>
          <w:p w14:paraId="6E2C701C"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39D5CA66" w14:textId="77777777" w:rsidR="00734273" w:rsidRPr="00F31427" w:rsidRDefault="00734273" w:rsidP="009F5297">
            <w:pPr>
              <w:rPr>
                <w:sz w:val="22"/>
                <w:szCs w:val="22"/>
              </w:rPr>
            </w:pPr>
            <w:r w:rsidRPr="00F31427">
              <w:rPr>
                <w:rStyle w:val="zadanifontodlomka-000001"/>
                <w:sz w:val="22"/>
                <w:szCs w:val="22"/>
              </w:rPr>
              <w:t>taktika gašenja požara u visokim objektima</w:t>
            </w:r>
          </w:p>
        </w:tc>
      </w:tr>
      <w:tr w:rsidR="00F31427" w:rsidRPr="00F31427" w14:paraId="1C45D933" w14:textId="77777777" w:rsidTr="009F5297">
        <w:trPr>
          <w:trHeight w:val="47"/>
        </w:trPr>
        <w:tc>
          <w:tcPr>
            <w:tcW w:w="1919" w:type="dxa"/>
            <w:vMerge/>
            <w:tcBorders>
              <w:top w:val="single" w:sz="4" w:space="0" w:color="auto"/>
              <w:left w:val="double" w:sz="4" w:space="0" w:color="auto"/>
              <w:bottom w:val="double" w:sz="4" w:space="0" w:color="auto"/>
            </w:tcBorders>
          </w:tcPr>
          <w:p w14:paraId="1482AD1C"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7437D07A" w14:textId="77777777" w:rsidR="00734273" w:rsidRPr="00F31427" w:rsidRDefault="00734273" w:rsidP="009F5297">
            <w:pPr>
              <w:rPr>
                <w:sz w:val="22"/>
                <w:szCs w:val="22"/>
              </w:rPr>
            </w:pPr>
            <w:r w:rsidRPr="00F31427">
              <w:rPr>
                <w:rStyle w:val="zadanifontodlomka-000001"/>
                <w:sz w:val="22"/>
                <w:szCs w:val="22"/>
              </w:rPr>
              <w:t>uređaji i oprema za spašavanje, penjanje i rad na visini, podjela, tehničke karakteristike</w:t>
            </w:r>
          </w:p>
        </w:tc>
      </w:tr>
      <w:tr w:rsidR="00F31427" w:rsidRPr="00F31427" w14:paraId="50D3F80B" w14:textId="77777777" w:rsidTr="009F5297">
        <w:trPr>
          <w:trHeight w:val="50"/>
        </w:trPr>
        <w:tc>
          <w:tcPr>
            <w:tcW w:w="1919" w:type="dxa"/>
            <w:vMerge w:val="restart"/>
            <w:tcBorders>
              <w:top w:val="double" w:sz="4" w:space="0" w:color="auto"/>
              <w:left w:val="double" w:sz="4" w:space="0" w:color="auto"/>
            </w:tcBorders>
          </w:tcPr>
          <w:p w14:paraId="3EAA3D30" w14:textId="77777777" w:rsidR="00734273" w:rsidRPr="00F31427" w:rsidRDefault="00734273" w:rsidP="009F5297">
            <w:pPr>
              <w:rPr>
                <w:sz w:val="22"/>
                <w:szCs w:val="22"/>
              </w:rPr>
            </w:pPr>
            <w:r w:rsidRPr="00F31427">
              <w:rPr>
                <w:sz w:val="22"/>
                <w:szCs w:val="22"/>
              </w:rPr>
              <w:lastRenderedPageBreak/>
              <w:t>Kolovoz</w:t>
            </w:r>
          </w:p>
        </w:tc>
        <w:tc>
          <w:tcPr>
            <w:tcW w:w="7651" w:type="dxa"/>
            <w:tcBorders>
              <w:top w:val="double" w:sz="4" w:space="0" w:color="auto"/>
              <w:right w:val="double" w:sz="4" w:space="0" w:color="auto"/>
            </w:tcBorders>
          </w:tcPr>
          <w:p w14:paraId="23FA351A" w14:textId="77777777" w:rsidR="00734273" w:rsidRPr="00F31427" w:rsidRDefault="00734273" w:rsidP="009F5297">
            <w:pPr>
              <w:rPr>
                <w:sz w:val="22"/>
                <w:szCs w:val="22"/>
              </w:rPr>
            </w:pPr>
            <w:r w:rsidRPr="00F31427">
              <w:rPr>
                <w:rStyle w:val="zadanifontodlomka-000001"/>
                <w:sz w:val="22"/>
                <w:szCs w:val="22"/>
              </w:rPr>
              <w:t>razvoj akcije gašenja požara: tijek intervencije, izbor taktike gašenja požara, orijentacija, kretanje i pretraživanje u zadimljenom prostoru, lokalizacija požara, završetak akcije gašenja požara,  rad po povratku u postrojbu, analiza vatrogasne intervencije</w:t>
            </w:r>
            <w:r w:rsidRPr="00F31427">
              <w:rPr>
                <w:sz w:val="22"/>
                <w:szCs w:val="22"/>
              </w:rPr>
              <w:t xml:space="preserve"> </w:t>
            </w:r>
          </w:p>
        </w:tc>
      </w:tr>
      <w:tr w:rsidR="00F31427" w:rsidRPr="00F31427" w14:paraId="47EACECC" w14:textId="77777777" w:rsidTr="009F5297">
        <w:trPr>
          <w:trHeight w:val="47"/>
        </w:trPr>
        <w:tc>
          <w:tcPr>
            <w:tcW w:w="1919" w:type="dxa"/>
            <w:vMerge/>
            <w:tcBorders>
              <w:left w:val="double" w:sz="4" w:space="0" w:color="auto"/>
            </w:tcBorders>
          </w:tcPr>
          <w:p w14:paraId="6EDF906A"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11B42B38" w14:textId="77777777" w:rsidR="00734273" w:rsidRPr="00F31427" w:rsidRDefault="00734273" w:rsidP="009F5297">
            <w:pPr>
              <w:rPr>
                <w:sz w:val="22"/>
                <w:szCs w:val="22"/>
              </w:rPr>
            </w:pPr>
            <w:r w:rsidRPr="00F31427">
              <w:rPr>
                <w:rStyle w:val="zadanifontodlomka-000001"/>
                <w:sz w:val="22"/>
                <w:szCs w:val="22"/>
              </w:rPr>
              <w:t>vatrogasna vozila, podjela, tehničke karakteristike</w:t>
            </w:r>
          </w:p>
        </w:tc>
      </w:tr>
      <w:tr w:rsidR="00F31427" w:rsidRPr="00F31427" w14:paraId="43111E96" w14:textId="77777777" w:rsidTr="009F5297">
        <w:trPr>
          <w:trHeight w:val="47"/>
        </w:trPr>
        <w:tc>
          <w:tcPr>
            <w:tcW w:w="1919" w:type="dxa"/>
            <w:vMerge/>
            <w:tcBorders>
              <w:left w:val="double" w:sz="4" w:space="0" w:color="auto"/>
            </w:tcBorders>
          </w:tcPr>
          <w:p w14:paraId="160C3E94"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EC97EC4" w14:textId="77777777" w:rsidR="00734273" w:rsidRPr="00F31427" w:rsidRDefault="00734273" w:rsidP="009F5297">
            <w:pPr>
              <w:rPr>
                <w:sz w:val="22"/>
                <w:szCs w:val="22"/>
              </w:rPr>
            </w:pPr>
            <w:r w:rsidRPr="00F31427">
              <w:rPr>
                <w:rStyle w:val="zadanifontodlomka-000001"/>
                <w:sz w:val="22"/>
                <w:szCs w:val="22"/>
              </w:rPr>
              <w:t>vatrogasna simbolika</w:t>
            </w:r>
            <w:r w:rsidRPr="00F31427">
              <w:rPr>
                <w:sz w:val="22"/>
                <w:szCs w:val="22"/>
              </w:rPr>
              <w:t xml:space="preserve"> </w:t>
            </w:r>
          </w:p>
        </w:tc>
      </w:tr>
      <w:tr w:rsidR="00F31427" w:rsidRPr="00F31427" w14:paraId="1353B42F" w14:textId="77777777" w:rsidTr="009F5297">
        <w:trPr>
          <w:trHeight w:val="47"/>
        </w:trPr>
        <w:tc>
          <w:tcPr>
            <w:tcW w:w="1919" w:type="dxa"/>
            <w:vMerge/>
            <w:tcBorders>
              <w:left w:val="double" w:sz="4" w:space="0" w:color="auto"/>
            </w:tcBorders>
          </w:tcPr>
          <w:p w14:paraId="02CF443A"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4790F7A" w14:textId="77777777" w:rsidR="00734273" w:rsidRPr="00F31427" w:rsidRDefault="00734273" w:rsidP="009F5297">
            <w:pPr>
              <w:rPr>
                <w:sz w:val="22"/>
                <w:szCs w:val="22"/>
              </w:rPr>
            </w:pPr>
            <w:r w:rsidRPr="00F31427">
              <w:rPr>
                <w:rStyle w:val="zadanifontodlomka-000001"/>
                <w:sz w:val="22"/>
                <w:szCs w:val="22"/>
              </w:rPr>
              <w:t>taktika gašenja požara</w:t>
            </w:r>
            <w:r w:rsidRPr="00F31427">
              <w:rPr>
                <w:sz w:val="22"/>
                <w:szCs w:val="22"/>
              </w:rPr>
              <w:t xml:space="preserve"> u </w:t>
            </w:r>
            <w:r w:rsidRPr="00F31427">
              <w:rPr>
                <w:rStyle w:val="zadanifontodlomka-000001"/>
                <w:sz w:val="22"/>
                <w:szCs w:val="22"/>
              </w:rPr>
              <w:t>objektima gdje boravi mnogo ljudi</w:t>
            </w:r>
          </w:p>
        </w:tc>
      </w:tr>
      <w:tr w:rsidR="00F31427" w:rsidRPr="00F31427" w14:paraId="73FCDDC7" w14:textId="77777777" w:rsidTr="009F5297">
        <w:trPr>
          <w:trHeight w:val="47"/>
        </w:trPr>
        <w:tc>
          <w:tcPr>
            <w:tcW w:w="1919" w:type="dxa"/>
            <w:vMerge/>
            <w:tcBorders>
              <w:left w:val="double" w:sz="4" w:space="0" w:color="auto"/>
            </w:tcBorders>
          </w:tcPr>
          <w:p w14:paraId="0D343908"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277CA619" w14:textId="77777777" w:rsidR="00734273" w:rsidRPr="00F31427" w:rsidRDefault="00734273" w:rsidP="009F5297">
            <w:pPr>
              <w:rPr>
                <w:sz w:val="22"/>
                <w:szCs w:val="22"/>
              </w:rPr>
            </w:pPr>
            <w:r w:rsidRPr="00F31427">
              <w:rPr>
                <w:rStyle w:val="zadanifontodlomka-000001"/>
                <w:sz w:val="22"/>
                <w:szCs w:val="22"/>
              </w:rPr>
              <w:t>relejna dobava vode</w:t>
            </w:r>
          </w:p>
        </w:tc>
      </w:tr>
      <w:tr w:rsidR="00F31427" w:rsidRPr="00F31427" w14:paraId="00ABE57A" w14:textId="77777777" w:rsidTr="009F5297">
        <w:trPr>
          <w:trHeight w:val="47"/>
        </w:trPr>
        <w:tc>
          <w:tcPr>
            <w:tcW w:w="1919" w:type="dxa"/>
            <w:vMerge w:val="restart"/>
            <w:tcBorders>
              <w:top w:val="double" w:sz="4" w:space="0" w:color="auto"/>
              <w:left w:val="double" w:sz="4" w:space="0" w:color="auto"/>
            </w:tcBorders>
          </w:tcPr>
          <w:p w14:paraId="46D50D2F" w14:textId="77777777" w:rsidR="00734273" w:rsidRPr="00F31427" w:rsidRDefault="00734273" w:rsidP="009F5297">
            <w:pPr>
              <w:rPr>
                <w:sz w:val="22"/>
                <w:szCs w:val="22"/>
              </w:rPr>
            </w:pPr>
            <w:r w:rsidRPr="00F31427">
              <w:rPr>
                <w:sz w:val="22"/>
                <w:szCs w:val="22"/>
              </w:rPr>
              <w:t>Rujan</w:t>
            </w:r>
          </w:p>
        </w:tc>
        <w:tc>
          <w:tcPr>
            <w:tcW w:w="7651" w:type="dxa"/>
            <w:tcBorders>
              <w:top w:val="double" w:sz="4" w:space="0" w:color="auto"/>
              <w:right w:val="double" w:sz="4" w:space="0" w:color="auto"/>
            </w:tcBorders>
          </w:tcPr>
          <w:p w14:paraId="7667A182" w14:textId="77777777" w:rsidR="00734273" w:rsidRPr="00F31427" w:rsidRDefault="00734273" w:rsidP="009F5297">
            <w:pPr>
              <w:rPr>
                <w:rStyle w:val="zadanifontodlomka-000001"/>
                <w:sz w:val="22"/>
                <w:szCs w:val="22"/>
              </w:rPr>
            </w:pPr>
            <w:r w:rsidRPr="00F31427">
              <w:rPr>
                <w:rStyle w:val="zadanifontodlomka-000001"/>
                <w:sz w:val="22"/>
                <w:szCs w:val="22"/>
              </w:rPr>
              <w:t>relejna dobava vode</w:t>
            </w:r>
          </w:p>
        </w:tc>
      </w:tr>
      <w:tr w:rsidR="00F31427" w:rsidRPr="00F31427" w14:paraId="386AA1B2" w14:textId="77777777" w:rsidTr="009F5297">
        <w:trPr>
          <w:trHeight w:val="47"/>
        </w:trPr>
        <w:tc>
          <w:tcPr>
            <w:tcW w:w="1919" w:type="dxa"/>
            <w:vMerge/>
            <w:tcBorders>
              <w:left w:val="double" w:sz="4" w:space="0" w:color="auto"/>
            </w:tcBorders>
          </w:tcPr>
          <w:p w14:paraId="5D8F2680"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7C4EAA5" w14:textId="77777777" w:rsidR="00734273" w:rsidRPr="00F31427" w:rsidRDefault="00734273" w:rsidP="009F5297">
            <w:pPr>
              <w:rPr>
                <w:rStyle w:val="zadanifontodlomka-000001"/>
                <w:sz w:val="22"/>
                <w:szCs w:val="22"/>
              </w:rPr>
            </w:pPr>
            <w:r w:rsidRPr="00F31427">
              <w:rPr>
                <w:rStyle w:val="zadanifontodlomka-000001"/>
                <w:sz w:val="22"/>
                <w:szCs w:val="22"/>
              </w:rPr>
              <w:t>taktika gašenja požara u specifičnim slučajevima – gašenje zapaljivih tekućina, gašenje plinova, gašenje prašina, gašenje tvari koje se teško gase</w:t>
            </w:r>
          </w:p>
        </w:tc>
      </w:tr>
      <w:tr w:rsidR="00F31427" w:rsidRPr="00F31427" w14:paraId="158438C0" w14:textId="77777777" w:rsidTr="009F5297">
        <w:trPr>
          <w:trHeight w:val="47"/>
        </w:trPr>
        <w:tc>
          <w:tcPr>
            <w:tcW w:w="1919" w:type="dxa"/>
            <w:vMerge/>
            <w:tcBorders>
              <w:left w:val="double" w:sz="4" w:space="0" w:color="auto"/>
            </w:tcBorders>
          </w:tcPr>
          <w:p w14:paraId="6DC9F6C3"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780C9384" w14:textId="4AA3FAE0" w:rsidR="00734273" w:rsidRPr="00F31427" w:rsidRDefault="00734273" w:rsidP="009F5297">
            <w:pPr>
              <w:rPr>
                <w:rStyle w:val="zadanifontodlomka-000001"/>
                <w:sz w:val="22"/>
                <w:szCs w:val="22"/>
              </w:rPr>
            </w:pPr>
            <w:r w:rsidRPr="00F31427">
              <w:rPr>
                <w:rStyle w:val="zadanifontodlomka-000001"/>
                <w:sz w:val="22"/>
                <w:szCs w:val="22"/>
              </w:rPr>
              <w:t xml:space="preserve">uređaji za mjerenje koncentracija plinova i para – </w:t>
            </w:r>
            <w:proofErr w:type="spellStart"/>
            <w:r w:rsidRPr="00F31427">
              <w:rPr>
                <w:rStyle w:val="zadanifontodlomka-000001"/>
                <w:sz w:val="22"/>
                <w:szCs w:val="22"/>
              </w:rPr>
              <w:t>eksplozimetar</w:t>
            </w:r>
            <w:proofErr w:type="spellEnd"/>
            <w:r w:rsidRPr="00F31427">
              <w:rPr>
                <w:rStyle w:val="zadanifontodlomka-000001"/>
                <w:sz w:val="22"/>
                <w:szCs w:val="22"/>
              </w:rPr>
              <w:t>, plinski detektor</w:t>
            </w:r>
          </w:p>
        </w:tc>
      </w:tr>
      <w:tr w:rsidR="00F31427" w:rsidRPr="00F31427" w14:paraId="58FFEB3A" w14:textId="77777777" w:rsidTr="009F5297">
        <w:trPr>
          <w:trHeight w:val="47"/>
        </w:trPr>
        <w:tc>
          <w:tcPr>
            <w:tcW w:w="1919" w:type="dxa"/>
            <w:vMerge/>
            <w:tcBorders>
              <w:left w:val="double" w:sz="4" w:space="0" w:color="auto"/>
            </w:tcBorders>
          </w:tcPr>
          <w:p w14:paraId="0C81D2BA"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B7DED27" w14:textId="77777777" w:rsidR="00734273" w:rsidRPr="00F31427" w:rsidRDefault="00734273" w:rsidP="009F5297">
            <w:pPr>
              <w:rPr>
                <w:rStyle w:val="zadanifontodlomka-000001"/>
                <w:sz w:val="22"/>
                <w:szCs w:val="22"/>
              </w:rPr>
            </w:pPr>
            <w:r w:rsidRPr="00F31427">
              <w:rPr>
                <w:rStyle w:val="zadanifontodlomka-000001"/>
                <w:sz w:val="22"/>
                <w:szCs w:val="22"/>
              </w:rPr>
              <w:t>pneumatski podizači tereta, podjela, tehničke karakteristike</w:t>
            </w:r>
            <w:r w:rsidRPr="00F31427">
              <w:rPr>
                <w:sz w:val="22"/>
                <w:szCs w:val="22"/>
              </w:rPr>
              <w:t xml:space="preserve"> </w:t>
            </w:r>
          </w:p>
        </w:tc>
      </w:tr>
      <w:tr w:rsidR="00F31427" w:rsidRPr="00F31427" w14:paraId="4CE0E3B8" w14:textId="77777777" w:rsidTr="009F5297">
        <w:trPr>
          <w:trHeight w:val="47"/>
        </w:trPr>
        <w:tc>
          <w:tcPr>
            <w:tcW w:w="1919" w:type="dxa"/>
            <w:vMerge/>
            <w:tcBorders>
              <w:left w:val="double" w:sz="4" w:space="0" w:color="auto"/>
              <w:bottom w:val="double" w:sz="4" w:space="0" w:color="auto"/>
            </w:tcBorders>
          </w:tcPr>
          <w:p w14:paraId="6CEFE5DC"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4A52284D" w14:textId="77777777" w:rsidR="00734273" w:rsidRPr="00F31427" w:rsidRDefault="00734273" w:rsidP="009F5297">
            <w:pPr>
              <w:rPr>
                <w:rStyle w:val="zadanifontodlomka-000001"/>
                <w:sz w:val="22"/>
                <w:szCs w:val="22"/>
              </w:rPr>
            </w:pPr>
            <w:r w:rsidRPr="00F31427">
              <w:rPr>
                <w:rStyle w:val="zadanifontodlomka-000001"/>
                <w:sz w:val="22"/>
                <w:szCs w:val="22"/>
              </w:rPr>
              <w:t>spašavanje ljudi i životinja: potresi, poplave</w:t>
            </w:r>
          </w:p>
        </w:tc>
      </w:tr>
      <w:tr w:rsidR="00F31427" w:rsidRPr="00F31427" w14:paraId="470A80C4" w14:textId="77777777" w:rsidTr="009F5297">
        <w:trPr>
          <w:trHeight w:val="47"/>
        </w:trPr>
        <w:tc>
          <w:tcPr>
            <w:tcW w:w="1919" w:type="dxa"/>
            <w:vMerge w:val="restart"/>
            <w:tcBorders>
              <w:top w:val="double" w:sz="4" w:space="0" w:color="auto"/>
              <w:left w:val="double" w:sz="4" w:space="0" w:color="auto"/>
            </w:tcBorders>
          </w:tcPr>
          <w:p w14:paraId="6A8CEA33" w14:textId="77777777" w:rsidR="00734273" w:rsidRPr="00F31427" w:rsidRDefault="00734273" w:rsidP="009F5297">
            <w:pPr>
              <w:rPr>
                <w:sz w:val="22"/>
                <w:szCs w:val="22"/>
              </w:rPr>
            </w:pPr>
            <w:r w:rsidRPr="00F31427">
              <w:rPr>
                <w:sz w:val="22"/>
                <w:szCs w:val="22"/>
              </w:rPr>
              <w:t>Listopad</w:t>
            </w:r>
          </w:p>
        </w:tc>
        <w:tc>
          <w:tcPr>
            <w:tcW w:w="7651" w:type="dxa"/>
            <w:tcBorders>
              <w:top w:val="double" w:sz="4" w:space="0" w:color="auto"/>
              <w:right w:val="double" w:sz="4" w:space="0" w:color="auto"/>
            </w:tcBorders>
          </w:tcPr>
          <w:p w14:paraId="3B0196FF" w14:textId="77777777" w:rsidR="00734273" w:rsidRPr="00F31427" w:rsidRDefault="00734273" w:rsidP="009F5297">
            <w:pPr>
              <w:rPr>
                <w:rStyle w:val="zadanifontodlomka-000001"/>
                <w:sz w:val="22"/>
                <w:szCs w:val="22"/>
              </w:rPr>
            </w:pPr>
            <w:r w:rsidRPr="00F31427">
              <w:rPr>
                <w:rStyle w:val="zadanifontodlomka-000001"/>
                <w:sz w:val="22"/>
                <w:szCs w:val="22"/>
              </w:rPr>
              <w:t>spašavanje ljudi i životinja: potresi, poplave</w:t>
            </w:r>
          </w:p>
        </w:tc>
      </w:tr>
      <w:tr w:rsidR="00F31427" w:rsidRPr="00F31427" w14:paraId="43B1FF07" w14:textId="77777777" w:rsidTr="009F5297">
        <w:trPr>
          <w:trHeight w:val="47"/>
        </w:trPr>
        <w:tc>
          <w:tcPr>
            <w:tcW w:w="1919" w:type="dxa"/>
            <w:vMerge/>
            <w:tcBorders>
              <w:left w:val="double" w:sz="4" w:space="0" w:color="auto"/>
            </w:tcBorders>
          </w:tcPr>
          <w:p w14:paraId="78FAA7A8"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2FECAAC" w14:textId="77777777" w:rsidR="00734273" w:rsidRPr="00F31427" w:rsidRDefault="00734273" w:rsidP="009F5297">
            <w:pPr>
              <w:rPr>
                <w:rStyle w:val="zadanifontodlomka-000001"/>
                <w:sz w:val="22"/>
                <w:szCs w:val="22"/>
              </w:rPr>
            </w:pPr>
            <w:r w:rsidRPr="00F31427">
              <w:rPr>
                <w:rStyle w:val="zadanifontodlomka-000001"/>
                <w:sz w:val="22"/>
                <w:szCs w:val="22"/>
              </w:rPr>
              <w:t xml:space="preserve">taktička primjena različitih tehnoloških rješenja prilikom gašenja požara: visokotlačni uređaji za gašenje, impulsni sustavi za gašenje, </w:t>
            </w:r>
            <w:proofErr w:type="spellStart"/>
            <w:r w:rsidRPr="00F31427">
              <w:rPr>
                <w:rStyle w:val="zadanifontodlomka-000001"/>
                <w:sz w:val="22"/>
                <w:szCs w:val="22"/>
              </w:rPr>
              <w:t>CAFS</w:t>
            </w:r>
            <w:proofErr w:type="spellEnd"/>
            <w:r w:rsidRPr="00F31427">
              <w:rPr>
                <w:rStyle w:val="zadanifontodlomka-000001"/>
                <w:sz w:val="22"/>
                <w:szCs w:val="22"/>
              </w:rPr>
              <w:t xml:space="preserve"> sustavi, </w:t>
            </w:r>
            <w:proofErr w:type="spellStart"/>
            <w:r w:rsidRPr="00F31427">
              <w:rPr>
                <w:rStyle w:val="zadanifontodlomka-000001"/>
                <w:sz w:val="22"/>
                <w:szCs w:val="22"/>
              </w:rPr>
              <w:t>CCSCobra</w:t>
            </w:r>
            <w:proofErr w:type="spellEnd"/>
            <w:r w:rsidRPr="00F31427">
              <w:rPr>
                <w:rStyle w:val="zadanifontodlomka-000001"/>
                <w:sz w:val="22"/>
                <w:szCs w:val="22"/>
              </w:rPr>
              <w:t xml:space="preserve"> sustavi</w:t>
            </w:r>
          </w:p>
        </w:tc>
      </w:tr>
      <w:tr w:rsidR="00F31427" w:rsidRPr="00F31427" w14:paraId="77C3564C" w14:textId="77777777" w:rsidTr="009F5297">
        <w:trPr>
          <w:trHeight w:val="47"/>
        </w:trPr>
        <w:tc>
          <w:tcPr>
            <w:tcW w:w="1919" w:type="dxa"/>
            <w:vMerge/>
            <w:tcBorders>
              <w:left w:val="double" w:sz="4" w:space="0" w:color="auto"/>
            </w:tcBorders>
          </w:tcPr>
          <w:p w14:paraId="1E918184"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F2273DA" w14:textId="77777777" w:rsidR="00734273" w:rsidRPr="00F31427" w:rsidRDefault="00734273" w:rsidP="009F5297">
            <w:pPr>
              <w:rPr>
                <w:rStyle w:val="zadanifontodlomka-000001"/>
                <w:sz w:val="22"/>
                <w:szCs w:val="22"/>
              </w:rPr>
            </w:pPr>
            <w:r w:rsidRPr="00F31427">
              <w:rPr>
                <w:rStyle w:val="zadanifontodlomka-000001"/>
                <w:sz w:val="22"/>
                <w:szCs w:val="22"/>
              </w:rPr>
              <w:t>taktika gašenja požara u gospodarstvu</w:t>
            </w:r>
          </w:p>
        </w:tc>
      </w:tr>
      <w:tr w:rsidR="00F31427" w:rsidRPr="00F31427" w14:paraId="1BA98B6E" w14:textId="77777777" w:rsidTr="009F5297">
        <w:trPr>
          <w:trHeight w:val="47"/>
        </w:trPr>
        <w:tc>
          <w:tcPr>
            <w:tcW w:w="1919" w:type="dxa"/>
            <w:vMerge/>
            <w:tcBorders>
              <w:left w:val="double" w:sz="4" w:space="0" w:color="auto"/>
            </w:tcBorders>
          </w:tcPr>
          <w:p w14:paraId="1BD2953A"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78B39008" w14:textId="77777777" w:rsidR="00734273" w:rsidRPr="00F31427" w:rsidRDefault="00734273" w:rsidP="009F5297">
            <w:pPr>
              <w:rPr>
                <w:rStyle w:val="zadanifontodlomka-000001"/>
                <w:sz w:val="22"/>
                <w:szCs w:val="22"/>
              </w:rPr>
            </w:pPr>
            <w:r w:rsidRPr="00F31427">
              <w:rPr>
                <w:rStyle w:val="zadanifontodlomka-000001"/>
                <w:sz w:val="22"/>
                <w:szCs w:val="22"/>
              </w:rPr>
              <w:t>aktivnosti po planu zaštite od požara za područje djelovanja vatrogasne postrojbe</w:t>
            </w:r>
          </w:p>
        </w:tc>
      </w:tr>
      <w:tr w:rsidR="00F31427" w:rsidRPr="00F31427" w14:paraId="79A2456F" w14:textId="77777777" w:rsidTr="009F5297">
        <w:trPr>
          <w:trHeight w:val="47"/>
        </w:trPr>
        <w:tc>
          <w:tcPr>
            <w:tcW w:w="1919" w:type="dxa"/>
            <w:vMerge/>
            <w:tcBorders>
              <w:left w:val="double" w:sz="4" w:space="0" w:color="auto"/>
            </w:tcBorders>
          </w:tcPr>
          <w:p w14:paraId="5256ACA3"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229D376" w14:textId="77777777" w:rsidR="00734273" w:rsidRPr="00F31427" w:rsidRDefault="00734273" w:rsidP="009F5297">
            <w:pPr>
              <w:rPr>
                <w:rStyle w:val="zadanifontodlomka-000001"/>
                <w:sz w:val="22"/>
                <w:szCs w:val="22"/>
              </w:rPr>
            </w:pPr>
            <w:r w:rsidRPr="00F31427">
              <w:rPr>
                <w:rStyle w:val="zadanifontodlomka-000001"/>
                <w:sz w:val="22"/>
                <w:szCs w:val="22"/>
              </w:rPr>
              <w:t xml:space="preserve">koloture i </w:t>
            </w:r>
            <w:proofErr w:type="spellStart"/>
            <w:r w:rsidRPr="00F31427">
              <w:rPr>
                <w:rStyle w:val="zadanifontodlomka-000001"/>
                <w:sz w:val="22"/>
                <w:szCs w:val="22"/>
              </w:rPr>
              <w:t>koloturja</w:t>
            </w:r>
            <w:proofErr w:type="spellEnd"/>
          </w:p>
        </w:tc>
      </w:tr>
      <w:tr w:rsidR="00F31427" w:rsidRPr="00F31427" w14:paraId="763F6CEF" w14:textId="77777777" w:rsidTr="009F5297">
        <w:trPr>
          <w:trHeight w:val="47"/>
        </w:trPr>
        <w:tc>
          <w:tcPr>
            <w:tcW w:w="1919" w:type="dxa"/>
            <w:vMerge w:val="restart"/>
            <w:tcBorders>
              <w:top w:val="double" w:sz="4" w:space="0" w:color="auto"/>
              <w:left w:val="double" w:sz="4" w:space="0" w:color="auto"/>
            </w:tcBorders>
          </w:tcPr>
          <w:p w14:paraId="614E9EEB" w14:textId="77777777" w:rsidR="00734273" w:rsidRPr="00F31427" w:rsidRDefault="00734273" w:rsidP="009F5297">
            <w:pPr>
              <w:rPr>
                <w:sz w:val="22"/>
                <w:szCs w:val="22"/>
              </w:rPr>
            </w:pPr>
            <w:r w:rsidRPr="00F31427">
              <w:rPr>
                <w:sz w:val="22"/>
                <w:szCs w:val="22"/>
              </w:rPr>
              <w:t>Studeni</w:t>
            </w:r>
          </w:p>
        </w:tc>
        <w:tc>
          <w:tcPr>
            <w:tcW w:w="7651" w:type="dxa"/>
            <w:tcBorders>
              <w:top w:val="double" w:sz="4" w:space="0" w:color="auto"/>
              <w:right w:val="double" w:sz="4" w:space="0" w:color="auto"/>
            </w:tcBorders>
          </w:tcPr>
          <w:p w14:paraId="20339748" w14:textId="77777777" w:rsidR="00734273" w:rsidRPr="00F31427" w:rsidRDefault="00734273" w:rsidP="009F5297">
            <w:pPr>
              <w:rPr>
                <w:rStyle w:val="zadanifontodlomka-000001"/>
                <w:sz w:val="22"/>
                <w:szCs w:val="22"/>
              </w:rPr>
            </w:pPr>
            <w:r w:rsidRPr="00F31427">
              <w:rPr>
                <w:sz w:val="22"/>
                <w:szCs w:val="22"/>
              </w:rPr>
              <w:t>taktika gašenja požara na brodovima</w:t>
            </w:r>
          </w:p>
        </w:tc>
      </w:tr>
      <w:tr w:rsidR="00F31427" w:rsidRPr="00F31427" w14:paraId="45FA4DA9" w14:textId="77777777" w:rsidTr="009F5297">
        <w:trPr>
          <w:trHeight w:val="47"/>
        </w:trPr>
        <w:tc>
          <w:tcPr>
            <w:tcW w:w="1919" w:type="dxa"/>
            <w:vMerge/>
            <w:tcBorders>
              <w:left w:val="double" w:sz="4" w:space="0" w:color="auto"/>
            </w:tcBorders>
          </w:tcPr>
          <w:p w14:paraId="7A430D79" w14:textId="77777777" w:rsidR="00734273" w:rsidRPr="00F31427" w:rsidRDefault="00734273" w:rsidP="009F5297">
            <w:pPr>
              <w:rPr>
                <w:sz w:val="22"/>
                <w:szCs w:val="22"/>
              </w:rPr>
            </w:pPr>
          </w:p>
        </w:tc>
        <w:tc>
          <w:tcPr>
            <w:tcW w:w="7651" w:type="dxa"/>
            <w:tcBorders>
              <w:right w:val="double" w:sz="4" w:space="0" w:color="auto"/>
            </w:tcBorders>
          </w:tcPr>
          <w:p w14:paraId="7968D683" w14:textId="77777777" w:rsidR="00734273" w:rsidRPr="00F31427" w:rsidRDefault="00734273" w:rsidP="009F5297">
            <w:pPr>
              <w:rPr>
                <w:rStyle w:val="zadanifontodlomka-000001"/>
                <w:sz w:val="22"/>
                <w:szCs w:val="22"/>
              </w:rPr>
            </w:pPr>
            <w:r w:rsidRPr="00F31427">
              <w:rPr>
                <w:sz w:val="22"/>
                <w:szCs w:val="22"/>
              </w:rPr>
              <w:t>spašavanje ljudi i životinja: zatvaranje vode i plina</w:t>
            </w:r>
          </w:p>
        </w:tc>
      </w:tr>
      <w:tr w:rsidR="00F31427" w:rsidRPr="00F31427" w14:paraId="175B4B64" w14:textId="77777777" w:rsidTr="009F5297">
        <w:trPr>
          <w:trHeight w:val="47"/>
        </w:trPr>
        <w:tc>
          <w:tcPr>
            <w:tcW w:w="1919" w:type="dxa"/>
            <w:vMerge/>
            <w:tcBorders>
              <w:left w:val="double" w:sz="4" w:space="0" w:color="auto"/>
            </w:tcBorders>
          </w:tcPr>
          <w:p w14:paraId="2E821FCB"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10A6897" w14:textId="77777777" w:rsidR="00734273" w:rsidRPr="00F31427" w:rsidRDefault="00734273" w:rsidP="009F5297">
            <w:pPr>
              <w:rPr>
                <w:rStyle w:val="zadanifontodlomka-000001"/>
                <w:sz w:val="22"/>
                <w:szCs w:val="22"/>
              </w:rPr>
            </w:pPr>
            <w:r w:rsidRPr="00F31427">
              <w:rPr>
                <w:rStyle w:val="zadanifontodlomka-000001"/>
                <w:sz w:val="22"/>
                <w:szCs w:val="22"/>
              </w:rPr>
              <w:t>zaštitne naprave za disanje, podjela, tehničke karakteristike</w:t>
            </w:r>
          </w:p>
        </w:tc>
      </w:tr>
      <w:tr w:rsidR="00F31427" w:rsidRPr="00F31427" w14:paraId="665AF098" w14:textId="77777777" w:rsidTr="009F5297">
        <w:trPr>
          <w:trHeight w:val="47"/>
        </w:trPr>
        <w:tc>
          <w:tcPr>
            <w:tcW w:w="1919" w:type="dxa"/>
            <w:vMerge/>
            <w:tcBorders>
              <w:left w:val="double" w:sz="4" w:space="0" w:color="auto"/>
            </w:tcBorders>
          </w:tcPr>
          <w:p w14:paraId="2467E956"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16F4FF3" w14:textId="77777777" w:rsidR="00734273" w:rsidRPr="00F31427" w:rsidRDefault="00734273" w:rsidP="009F5297">
            <w:pPr>
              <w:rPr>
                <w:rStyle w:val="zadanifontodlomka-000001"/>
                <w:sz w:val="22"/>
                <w:szCs w:val="22"/>
              </w:rPr>
            </w:pPr>
            <w:r w:rsidRPr="00F31427">
              <w:rPr>
                <w:rStyle w:val="zadanifontodlomka-000001"/>
                <w:sz w:val="22"/>
                <w:szCs w:val="22"/>
              </w:rPr>
              <w:t>taktika gašenja požara u visokim objektima</w:t>
            </w:r>
          </w:p>
        </w:tc>
      </w:tr>
      <w:tr w:rsidR="00F31427" w:rsidRPr="00F31427" w14:paraId="5DCE3D8B" w14:textId="77777777" w:rsidTr="009F5297">
        <w:trPr>
          <w:trHeight w:val="47"/>
        </w:trPr>
        <w:tc>
          <w:tcPr>
            <w:tcW w:w="1919" w:type="dxa"/>
            <w:vMerge/>
            <w:tcBorders>
              <w:left w:val="double" w:sz="4" w:space="0" w:color="auto"/>
              <w:bottom w:val="double" w:sz="4" w:space="0" w:color="auto"/>
            </w:tcBorders>
          </w:tcPr>
          <w:p w14:paraId="49CCF6D2"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5725BCF1" w14:textId="77777777" w:rsidR="00734273" w:rsidRPr="00F31427" w:rsidRDefault="00734273" w:rsidP="009F5297">
            <w:pPr>
              <w:rPr>
                <w:rStyle w:val="zadanifontodlomka-000001"/>
                <w:sz w:val="22"/>
                <w:szCs w:val="22"/>
              </w:rPr>
            </w:pPr>
            <w:r w:rsidRPr="00F31427">
              <w:rPr>
                <w:rStyle w:val="zadanifontodlomka-000001"/>
                <w:sz w:val="22"/>
                <w:szCs w:val="22"/>
              </w:rPr>
              <w:t>uređaji i oprema za spašavanje, penjanje i rad na visini, podjela, tehničke karakteristike</w:t>
            </w:r>
          </w:p>
        </w:tc>
      </w:tr>
      <w:tr w:rsidR="00F31427" w:rsidRPr="00F31427" w14:paraId="0A063CBE" w14:textId="77777777" w:rsidTr="009F5297">
        <w:trPr>
          <w:trHeight w:val="47"/>
        </w:trPr>
        <w:tc>
          <w:tcPr>
            <w:tcW w:w="1919" w:type="dxa"/>
            <w:vMerge w:val="restart"/>
            <w:tcBorders>
              <w:top w:val="double" w:sz="4" w:space="0" w:color="auto"/>
              <w:left w:val="double" w:sz="4" w:space="0" w:color="auto"/>
            </w:tcBorders>
          </w:tcPr>
          <w:p w14:paraId="4C1BEF16" w14:textId="77777777" w:rsidR="00734273" w:rsidRPr="00F31427" w:rsidRDefault="00734273" w:rsidP="009F5297">
            <w:pPr>
              <w:rPr>
                <w:sz w:val="22"/>
                <w:szCs w:val="22"/>
              </w:rPr>
            </w:pPr>
            <w:r w:rsidRPr="00F31427">
              <w:rPr>
                <w:sz w:val="22"/>
                <w:szCs w:val="22"/>
              </w:rPr>
              <w:t>Prosinac</w:t>
            </w:r>
          </w:p>
        </w:tc>
        <w:tc>
          <w:tcPr>
            <w:tcW w:w="7651" w:type="dxa"/>
            <w:tcBorders>
              <w:top w:val="double" w:sz="4" w:space="0" w:color="auto"/>
              <w:right w:val="double" w:sz="4" w:space="0" w:color="auto"/>
            </w:tcBorders>
          </w:tcPr>
          <w:p w14:paraId="66B006EA" w14:textId="77777777" w:rsidR="00734273" w:rsidRPr="00F31427" w:rsidRDefault="00734273" w:rsidP="009F5297">
            <w:pPr>
              <w:rPr>
                <w:rStyle w:val="zadanifontodlomka-000001"/>
                <w:sz w:val="22"/>
                <w:szCs w:val="22"/>
              </w:rPr>
            </w:pPr>
            <w:r w:rsidRPr="00F31427">
              <w:rPr>
                <w:sz w:val="22"/>
                <w:szCs w:val="22"/>
              </w:rPr>
              <w:t>uređaji i oprema za spašavanje, penjanje i rad na visini, podjela, tehničke karakteristike</w:t>
            </w:r>
          </w:p>
        </w:tc>
      </w:tr>
      <w:tr w:rsidR="00F31427" w:rsidRPr="00F31427" w14:paraId="1E5A50F7" w14:textId="77777777" w:rsidTr="009F5297">
        <w:trPr>
          <w:trHeight w:val="47"/>
        </w:trPr>
        <w:tc>
          <w:tcPr>
            <w:tcW w:w="1919" w:type="dxa"/>
            <w:vMerge/>
            <w:tcBorders>
              <w:left w:val="double" w:sz="4" w:space="0" w:color="auto"/>
            </w:tcBorders>
          </w:tcPr>
          <w:p w14:paraId="2C54F08F" w14:textId="77777777" w:rsidR="00734273" w:rsidRPr="00F31427" w:rsidRDefault="00734273" w:rsidP="009F5297">
            <w:pPr>
              <w:rPr>
                <w:sz w:val="22"/>
                <w:szCs w:val="22"/>
              </w:rPr>
            </w:pPr>
          </w:p>
        </w:tc>
        <w:tc>
          <w:tcPr>
            <w:tcW w:w="7651" w:type="dxa"/>
            <w:tcBorders>
              <w:right w:val="double" w:sz="4" w:space="0" w:color="auto"/>
            </w:tcBorders>
          </w:tcPr>
          <w:p w14:paraId="519D65E1" w14:textId="77777777" w:rsidR="00734273" w:rsidRPr="00F31427" w:rsidRDefault="00734273" w:rsidP="009F5297">
            <w:pPr>
              <w:rPr>
                <w:rStyle w:val="zadanifontodlomka-000001"/>
                <w:sz w:val="22"/>
                <w:szCs w:val="22"/>
              </w:rPr>
            </w:pPr>
            <w:r w:rsidRPr="00F31427">
              <w:rPr>
                <w:sz w:val="22"/>
                <w:szCs w:val="22"/>
              </w:rPr>
              <w:t>spašavanje ljudi i životinja: nasilno otvaranje vrata i prozora</w:t>
            </w:r>
          </w:p>
        </w:tc>
      </w:tr>
      <w:tr w:rsidR="00F31427" w:rsidRPr="00F31427" w14:paraId="3B2C4F6C" w14:textId="77777777" w:rsidTr="009F5297">
        <w:trPr>
          <w:trHeight w:val="47"/>
        </w:trPr>
        <w:tc>
          <w:tcPr>
            <w:tcW w:w="1919" w:type="dxa"/>
            <w:vMerge/>
            <w:tcBorders>
              <w:left w:val="double" w:sz="4" w:space="0" w:color="auto"/>
            </w:tcBorders>
          </w:tcPr>
          <w:p w14:paraId="09E0E09C" w14:textId="77777777" w:rsidR="00734273" w:rsidRPr="00F31427" w:rsidRDefault="00734273" w:rsidP="009F5297">
            <w:pPr>
              <w:rPr>
                <w:sz w:val="22"/>
                <w:szCs w:val="22"/>
              </w:rPr>
            </w:pPr>
          </w:p>
        </w:tc>
        <w:tc>
          <w:tcPr>
            <w:tcW w:w="7651" w:type="dxa"/>
            <w:tcBorders>
              <w:right w:val="double" w:sz="4" w:space="0" w:color="auto"/>
            </w:tcBorders>
          </w:tcPr>
          <w:p w14:paraId="13158216" w14:textId="77777777" w:rsidR="00734273" w:rsidRPr="00F31427" w:rsidRDefault="00734273" w:rsidP="009F5297">
            <w:pPr>
              <w:rPr>
                <w:rStyle w:val="zadanifontodlomka-000001"/>
                <w:sz w:val="22"/>
                <w:szCs w:val="22"/>
              </w:rPr>
            </w:pPr>
            <w:r w:rsidRPr="00F31427">
              <w:rPr>
                <w:sz w:val="22"/>
                <w:szCs w:val="22"/>
              </w:rPr>
              <w:t>vatrogasne pumpe, podjela, tehničke karakteristike</w:t>
            </w:r>
          </w:p>
        </w:tc>
      </w:tr>
      <w:tr w:rsidR="00F31427" w:rsidRPr="00F31427" w14:paraId="4F2FE65B" w14:textId="77777777" w:rsidTr="009F5297">
        <w:trPr>
          <w:trHeight w:val="47"/>
        </w:trPr>
        <w:tc>
          <w:tcPr>
            <w:tcW w:w="1919" w:type="dxa"/>
            <w:vMerge/>
            <w:tcBorders>
              <w:left w:val="double" w:sz="4" w:space="0" w:color="auto"/>
            </w:tcBorders>
          </w:tcPr>
          <w:p w14:paraId="2DEFBC60" w14:textId="77777777" w:rsidR="00734273" w:rsidRPr="00F31427" w:rsidRDefault="00734273" w:rsidP="009F5297">
            <w:pPr>
              <w:rPr>
                <w:sz w:val="22"/>
                <w:szCs w:val="22"/>
              </w:rPr>
            </w:pPr>
          </w:p>
        </w:tc>
        <w:tc>
          <w:tcPr>
            <w:tcW w:w="7651" w:type="dxa"/>
            <w:tcBorders>
              <w:right w:val="double" w:sz="4" w:space="0" w:color="auto"/>
            </w:tcBorders>
          </w:tcPr>
          <w:p w14:paraId="611A760E" w14:textId="77777777" w:rsidR="00734273" w:rsidRPr="00F31427" w:rsidRDefault="00734273" w:rsidP="009F5297">
            <w:pPr>
              <w:rPr>
                <w:rStyle w:val="zadanifontodlomka-000001"/>
                <w:sz w:val="22"/>
                <w:szCs w:val="22"/>
              </w:rPr>
            </w:pPr>
            <w:r w:rsidRPr="00F31427">
              <w:rPr>
                <w:sz w:val="22"/>
                <w:szCs w:val="22"/>
              </w:rPr>
              <w:t>taktički nastupi, navale i zahvati na požar</w:t>
            </w:r>
          </w:p>
        </w:tc>
      </w:tr>
      <w:tr w:rsidR="00734273" w:rsidRPr="00F31427" w14:paraId="3BEE124C" w14:textId="77777777" w:rsidTr="009F5297">
        <w:trPr>
          <w:trHeight w:val="47"/>
        </w:trPr>
        <w:tc>
          <w:tcPr>
            <w:tcW w:w="1919" w:type="dxa"/>
            <w:vMerge/>
            <w:tcBorders>
              <w:left w:val="double" w:sz="4" w:space="0" w:color="auto"/>
              <w:bottom w:val="double" w:sz="4" w:space="0" w:color="auto"/>
            </w:tcBorders>
          </w:tcPr>
          <w:p w14:paraId="7BA500C7"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041BDCB1" w14:textId="77777777" w:rsidR="00734273" w:rsidRPr="00F31427" w:rsidRDefault="00734273" w:rsidP="009F5297">
            <w:pPr>
              <w:rPr>
                <w:rStyle w:val="zadanifontodlomka-000001"/>
                <w:sz w:val="22"/>
                <w:szCs w:val="22"/>
              </w:rPr>
            </w:pPr>
            <w:r w:rsidRPr="00F31427">
              <w:rPr>
                <w:sz w:val="22"/>
                <w:szCs w:val="22"/>
              </w:rPr>
              <w:t>taktika gašenja požara u pojedinim dijelovima objekta</w:t>
            </w:r>
          </w:p>
        </w:tc>
      </w:tr>
    </w:tbl>
    <w:p w14:paraId="08E76A18" w14:textId="2E3DC7F7" w:rsidR="00074A7F" w:rsidRDefault="00074A7F" w:rsidP="00074A7F">
      <w:pPr>
        <w:jc w:val="both"/>
        <w:rPr>
          <w:sz w:val="24"/>
          <w:szCs w:val="24"/>
        </w:rPr>
      </w:pPr>
    </w:p>
    <w:p w14:paraId="132D2CFE" w14:textId="4723D315" w:rsidR="00CF7652" w:rsidRDefault="00CF7652" w:rsidP="00074A7F">
      <w:pPr>
        <w:jc w:val="both"/>
        <w:rPr>
          <w:sz w:val="24"/>
          <w:szCs w:val="24"/>
        </w:rPr>
      </w:pPr>
    </w:p>
    <w:p w14:paraId="4465990E" w14:textId="08AD926B" w:rsidR="00CF7652" w:rsidRDefault="00CF7652" w:rsidP="00074A7F">
      <w:pPr>
        <w:jc w:val="both"/>
        <w:rPr>
          <w:sz w:val="24"/>
          <w:szCs w:val="24"/>
        </w:rPr>
      </w:pPr>
    </w:p>
    <w:p w14:paraId="05D6CEAB" w14:textId="1CC327A7" w:rsidR="00CF7652" w:rsidRDefault="00CF7652" w:rsidP="00074A7F">
      <w:pPr>
        <w:jc w:val="both"/>
        <w:rPr>
          <w:sz w:val="24"/>
          <w:szCs w:val="24"/>
        </w:rPr>
      </w:pPr>
    </w:p>
    <w:p w14:paraId="05D4E79F" w14:textId="53C669D8" w:rsidR="00CF7652" w:rsidRDefault="00CF7652" w:rsidP="00074A7F">
      <w:pPr>
        <w:jc w:val="both"/>
        <w:rPr>
          <w:sz w:val="24"/>
          <w:szCs w:val="24"/>
        </w:rPr>
      </w:pPr>
    </w:p>
    <w:p w14:paraId="7DD76E50" w14:textId="4CAFF403" w:rsidR="00CF7652" w:rsidRDefault="00CF7652" w:rsidP="00074A7F">
      <w:pPr>
        <w:jc w:val="both"/>
        <w:rPr>
          <w:sz w:val="24"/>
          <w:szCs w:val="24"/>
        </w:rPr>
      </w:pPr>
    </w:p>
    <w:p w14:paraId="15310829" w14:textId="1512C40B" w:rsidR="00CF7652" w:rsidRDefault="00CF7652" w:rsidP="00074A7F">
      <w:pPr>
        <w:jc w:val="both"/>
        <w:rPr>
          <w:sz w:val="24"/>
          <w:szCs w:val="24"/>
        </w:rPr>
      </w:pPr>
    </w:p>
    <w:p w14:paraId="0BF7A7DA" w14:textId="77777777" w:rsidR="00CF7652" w:rsidRPr="00F31427" w:rsidRDefault="00CF7652" w:rsidP="00074A7F">
      <w:pPr>
        <w:jc w:val="both"/>
        <w:rPr>
          <w:sz w:val="24"/>
          <w:szCs w:val="24"/>
        </w:rPr>
      </w:pPr>
    </w:p>
    <w:p w14:paraId="0837FA11" w14:textId="77777777" w:rsidR="005921C6" w:rsidRPr="00074A7F" w:rsidRDefault="005921C6" w:rsidP="00074A7F">
      <w:pPr>
        <w:rPr>
          <w:color w:val="000000"/>
          <w:sz w:val="24"/>
          <w:szCs w:val="24"/>
        </w:rPr>
      </w:pPr>
    </w:p>
    <w:p w14:paraId="49B794C4" w14:textId="77777777" w:rsidR="00074A7F" w:rsidRPr="00F31427" w:rsidRDefault="00074A7F" w:rsidP="00074A7F">
      <w:pPr>
        <w:rPr>
          <w:sz w:val="24"/>
          <w:szCs w:val="24"/>
        </w:rPr>
      </w:pPr>
      <w:r w:rsidRPr="00F31427">
        <w:rPr>
          <w:sz w:val="24"/>
          <w:szCs w:val="24"/>
        </w:rPr>
        <w:t>PRILOG II. PRAKTIČNE VJEŽBE</w:t>
      </w:r>
    </w:p>
    <w:p w14:paraId="22D2F5B4" w14:textId="77777777" w:rsidR="00074A7F" w:rsidRPr="00F31427" w:rsidRDefault="00074A7F" w:rsidP="00074A7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651"/>
      </w:tblGrid>
      <w:tr w:rsidR="00F31427" w:rsidRPr="00F31427" w14:paraId="1D9BC6D2" w14:textId="77777777" w:rsidTr="009F5297">
        <w:tc>
          <w:tcPr>
            <w:tcW w:w="1919" w:type="dxa"/>
            <w:tcBorders>
              <w:top w:val="double" w:sz="4" w:space="0" w:color="auto"/>
              <w:left w:val="double" w:sz="4" w:space="0" w:color="auto"/>
              <w:bottom w:val="double" w:sz="4" w:space="0" w:color="auto"/>
            </w:tcBorders>
          </w:tcPr>
          <w:p w14:paraId="2F626E25" w14:textId="77777777" w:rsidR="00734273" w:rsidRPr="00F31427" w:rsidRDefault="00734273" w:rsidP="009F5297">
            <w:pPr>
              <w:rPr>
                <w:sz w:val="22"/>
                <w:szCs w:val="22"/>
              </w:rPr>
            </w:pPr>
            <w:r w:rsidRPr="00F31427">
              <w:rPr>
                <w:sz w:val="22"/>
                <w:szCs w:val="22"/>
              </w:rPr>
              <w:t>Mjesec</w:t>
            </w:r>
          </w:p>
        </w:tc>
        <w:tc>
          <w:tcPr>
            <w:tcW w:w="7651" w:type="dxa"/>
            <w:tcBorders>
              <w:top w:val="double" w:sz="4" w:space="0" w:color="auto"/>
              <w:bottom w:val="double" w:sz="4" w:space="0" w:color="auto"/>
              <w:right w:val="double" w:sz="4" w:space="0" w:color="auto"/>
            </w:tcBorders>
          </w:tcPr>
          <w:p w14:paraId="6E285D9A" w14:textId="77777777" w:rsidR="00734273" w:rsidRPr="00F31427" w:rsidRDefault="00734273" w:rsidP="009F5297">
            <w:pPr>
              <w:jc w:val="center"/>
              <w:rPr>
                <w:sz w:val="22"/>
                <w:szCs w:val="22"/>
              </w:rPr>
            </w:pPr>
            <w:r w:rsidRPr="00F31427">
              <w:rPr>
                <w:sz w:val="22"/>
                <w:szCs w:val="22"/>
              </w:rPr>
              <w:t>Plan praktičnih vježbi</w:t>
            </w:r>
          </w:p>
        </w:tc>
      </w:tr>
      <w:tr w:rsidR="00F31427" w:rsidRPr="00F31427" w14:paraId="54C14ACF" w14:textId="77777777" w:rsidTr="009F5297">
        <w:trPr>
          <w:trHeight w:val="196"/>
        </w:trPr>
        <w:tc>
          <w:tcPr>
            <w:tcW w:w="1919" w:type="dxa"/>
            <w:vMerge w:val="restart"/>
            <w:tcBorders>
              <w:top w:val="double" w:sz="4" w:space="0" w:color="auto"/>
              <w:left w:val="double" w:sz="4" w:space="0" w:color="auto"/>
            </w:tcBorders>
          </w:tcPr>
          <w:p w14:paraId="7C273316" w14:textId="77777777" w:rsidR="00734273" w:rsidRPr="00F31427" w:rsidRDefault="00734273" w:rsidP="009F5297">
            <w:pPr>
              <w:rPr>
                <w:sz w:val="22"/>
                <w:szCs w:val="22"/>
              </w:rPr>
            </w:pPr>
            <w:r w:rsidRPr="00F31427">
              <w:rPr>
                <w:sz w:val="22"/>
                <w:szCs w:val="22"/>
              </w:rPr>
              <w:t>Siječanj</w:t>
            </w:r>
          </w:p>
        </w:tc>
        <w:tc>
          <w:tcPr>
            <w:tcW w:w="7651" w:type="dxa"/>
            <w:tcBorders>
              <w:top w:val="double" w:sz="4" w:space="0" w:color="auto"/>
              <w:right w:val="double" w:sz="4" w:space="0" w:color="auto"/>
            </w:tcBorders>
          </w:tcPr>
          <w:p w14:paraId="06DFDA2B" w14:textId="77777777" w:rsidR="00734273" w:rsidRPr="00F31427" w:rsidRDefault="00734273" w:rsidP="009F5297">
            <w:pPr>
              <w:rPr>
                <w:sz w:val="22"/>
                <w:szCs w:val="22"/>
              </w:rPr>
            </w:pPr>
            <w:r w:rsidRPr="00F31427">
              <w:rPr>
                <w:rStyle w:val="zadanifontodlomka-000001"/>
                <w:sz w:val="22"/>
                <w:szCs w:val="22"/>
              </w:rPr>
              <w:t>vježbe s ljestvama</w:t>
            </w:r>
          </w:p>
        </w:tc>
      </w:tr>
      <w:tr w:rsidR="00F31427" w:rsidRPr="00F31427" w14:paraId="62B715D5" w14:textId="77777777" w:rsidTr="009F5297">
        <w:trPr>
          <w:trHeight w:val="192"/>
        </w:trPr>
        <w:tc>
          <w:tcPr>
            <w:tcW w:w="1919" w:type="dxa"/>
            <w:vMerge/>
            <w:tcBorders>
              <w:left w:val="double" w:sz="4" w:space="0" w:color="auto"/>
            </w:tcBorders>
          </w:tcPr>
          <w:p w14:paraId="165FC0F7" w14:textId="77777777" w:rsidR="00734273" w:rsidRPr="00F31427" w:rsidRDefault="00734273" w:rsidP="009F5297">
            <w:pPr>
              <w:rPr>
                <w:sz w:val="22"/>
                <w:szCs w:val="22"/>
              </w:rPr>
            </w:pPr>
          </w:p>
        </w:tc>
        <w:tc>
          <w:tcPr>
            <w:tcW w:w="7651" w:type="dxa"/>
            <w:tcBorders>
              <w:right w:val="double" w:sz="4" w:space="0" w:color="auto"/>
            </w:tcBorders>
          </w:tcPr>
          <w:p w14:paraId="727A8E6E" w14:textId="77777777" w:rsidR="00734273" w:rsidRPr="00F31427" w:rsidRDefault="00734273" w:rsidP="009F5297">
            <w:pPr>
              <w:pStyle w:val="000020"/>
              <w:rPr>
                <w:sz w:val="22"/>
                <w:szCs w:val="22"/>
              </w:rPr>
            </w:pPr>
            <w:r w:rsidRPr="00F31427">
              <w:rPr>
                <w:rStyle w:val="zadanifontodlomka-000001"/>
                <w:sz w:val="22"/>
                <w:szCs w:val="22"/>
              </w:rPr>
              <w:t>vježbe s ručnim i prijevoznim vatrogasnim aparatima</w:t>
            </w:r>
          </w:p>
        </w:tc>
      </w:tr>
      <w:tr w:rsidR="00F31427" w:rsidRPr="00F31427" w14:paraId="5C2AC05B" w14:textId="77777777" w:rsidTr="009F5297">
        <w:trPr>
          <w:trHeight w:val="192"/>
        </w:trPr>
        <w:tc>
          <w:tcPr>
            <w:tcW w:w="1919" w:type="dxa"/>
            <w:vMerge/>
            <w:tcBorders>
              <w:left w:val="double" w:sz="4" w:space="0" w:color="auto"/>
            </w:tcBorders>
          </w:tcPr>
          <w:p w14:paraId="24CD8098" w14:textId="77777777" w:rsidR="00734273" w:rsidRPr="00F31427" w:rsidRDefault="00734273" w:rsidP="009F5297">
            <w:pPr>
              <w:rPr>
                <w:sz w:val="22"/>
                <w:szCs w:val="22"/>
              </w:rPr>
            </w:pPr>
          </w:p>
        </w:tc>
        <w:tc>
          <w:tcPr>
            <w:tcW w:w="7651" w:type="dxa"/>
            <w:tcBorders>
              <w:right w:val="double" w:sz="4" w:space="0" w:color="auto"/>
            </w:tcBorders>
          </w:tcPr>
          <w:p w14:paraId="7ACB167D" w14:textId="77777777" w:rsidR="00734273" w:rsidRPr="00F31427" w:rsidRDefault="00734273" w:rsidP="009F5297">
            <w:pPr>
              <w:rPr>
                <w:sz w:val="22"/>
                <w:szCs w:val="22"/>
              </w:rPr>
            </w:pPr>
            <w:r w:rsidRPr="00F31427">
              <w:rPr>
                <w:rStyle w:val="zadanifontodlomka-000001"/>
                <w:sz w:val="22"/>
                <w:szCs w:val="22"/>
              </w:rPr>
              <w:t>taktički nastupi pri u nesrećama s opasnim tvarima</w:t>
            </w:r>
          </w:p>
        </w:tc>
      </w:tr>
      <w:tr w:rsidR="00F31427" w:rsidRPr="00F31427" w14:paraId="73871FCE" w14:textId="77777777" w:rsidTr="009F5297">
        <w:trPr>
          <w:trHeight w:val="192"/>
        </w:trPr>
        <w:tc>
          <w:tcPr>
            <w:tcW w:w="1919" w:type="dxa"/>
            <w:vMerge/>
            <w:tcBorders>
              <w:left w:val="double" w:sz="4" w:space="0" w:color="auto"/>
            </w:tcBorders>
          </w:tcPr>
          <w:p w14:paraId="6F224224"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10504C2D" w14:textId="77777777" w:rsidR="00734273" w:rsidRPr="00F31427" w:rsidRDefault="00734273" w:rsidP="009F5297">
            <w:pPr>
              <w:rPr>
                <w:sz w:val="22"/>
                <w:szCs w:val="22"/>
              </w:rPr>
            </w:pPr>
            <w:r w:rsidRPr="00F31427">
              <w:rPr>
                <w:rStyle w:val="zadanifontodlomka-000001"/>
                <w:sz w:val="22"/>
                <w:szCs w:val="22"/>
              </w:rPr>
              <w:t>vježbe reanimacije, imobilizacije uz korištenje opreme koju posjeduje postrojba</w:t>
            </w:r>
          </w:p>
        </w:tc>
      </w:tr>
      <w:tr w:rsidR="00F31427" w:rsidRPr="00F31427" w14:paraId="7B174920" w14:textId="77777777" w:rsidTr="009F5297">
        <w:trPr>
          <w:trHeight w:val="50"/>
        </w:trPr>
        <w:tc>
          <w:tcPr>
            <w:tcW w:w="1919" w:type="dxa"/>
            <w:vMerge w:val="restart"/>
            <w:tcBorders>
              <w:top w:val="double" w:sz="4" w:space="0" w:color="auto"/>
              <w:left w:val="double" w:sz="4" w:space="0" w:color="auto"/>
              <w:bottom w:val="double" w:sz="4" w:space="0" w:color="auto"/>
              <w:right w:val="single" w:sz="4" w:space="0" w:color="auto"/>
            </w:tcBorders>
          </w:tcPr>
          <w:p w14:paraId="21DC0A4A" w14:textId="77777777" w:rsidR="00734273" w:rsidRPr="00F31427" w:rsidRDefault="00734273" w:rsidP="009F5297">
            <w:pPr>
              <w:rPr>
                <w:sz w:val="22"/>
                <w:szCs w:val="22"/>
              </w:rPr>
            </w:pPr>
            <w:r w:rsidRPr="00F31427">
              <w:rPr>
                <w:sz w:val="22"/>
                <w:szCs w:val="22"/>
              </w:rPr>
              <w:t>Veljača</w:t>
            </w:r>
          </w:p>
        </w:tc>
        <w:tc>
          <w:tcPr>
            <w:tcW w:w="7651" w:type="dxa"/>
            <w:tcBorders>
              <w:top w:val="double" w:sz="4" w:space="0" w:color="auto"/>
              <w:right w:val="double" w:sz="4" w:space="0" w:color="auto"/>
            </w:tcBorders>
          </w:tcPr>
          <w:p w14:paraId="11837474" w14:textId="77777777" w:rsidR="00734273" w:rsidRPr="00F31427" w:rsidRDefault="00734273" w:rsidP="009F5297">
            <w:pPr>
              <w:pStyle w:val="normal-000000"/>
              <w:rPr>
                <w:sz w:val="22"/>
                <w:szCs w:val="22"/>
              </w:rPr>
            </w:pPr>
            <w:r w:rsidRPr="00F31427">
              <w:rPr>
                <w:sz w:val="22"/>
                <w:szCs w:val="22"/>
              </w:rPr>
              <w:t>taktički zadaci gašenja požara pojedinih dijelova objekta</w:t>
            </w:r>
          </w:p>
        </w:tc>
      </w:tr>
      <w:tr w:rsidR="00F31427" w:rsidRPr="00F31427" w14:paraId="72968587" w14:textId="77777777" w:rsidTr="009F5297">
        <w:trPr>
          <w:trHeight w:val="47"/>
        </w:trPr>
        <w:tc>
          <w:tcPr>
            <w:tcW w:w="1919" w:type="dxa"/>
            <w:vMerge/>
            <w:tcBorders>
              <w:left w:val="double" w:sz="4" w:space="0" w:color="auto"/>
              <w:bottom w:val="double" w:sz="4" w:space="0" w:color="auto"/>
              <w:right w:val="single" w:sz="4" w:space="0" w:color="auto"/>
            </w:tcBorders>
          </w:tcPr>
          <w:p w14:paraId="475D394D" w14:textId="77777777" w:rsidR="00734273" w:rsidRPr="00F31427" w:rsidRDefault="00734273" w:rsidP="009F5297">
            <w:pPr>
              <w:rPr>
                <w:sz w:val="22"/>
                <w:szCs w:val="22"/>
              </w:rPr>
            </w:pPr>
          </w:p>
        </w:tc>
        <w:tc>
          <w:tcPr>
            <w:tcW w:w="7651" w:type="dxa"/>
            <w:tcBorders>
              <w:right w:val="double" w:sz="4" w:space="0" w:color="auto"/>
            </w:tcBorders>
          </w:tcPr>
          <w:p w14:paraId="5E6C0F5F" w14:textId="77777777" w:rsidR="00734273" w:rsidRPr="00F31427" w:rsidRDefault="00734273" w:rsidP="009F5297">
            <w:pPr>
              <w:rPr>
                <w:sz w:val="22"/>
                <w:szCs w:val="22"/>
              </w:rPr>
            </w:pPr>
            <w:r w:rsidRPr="00F31427">
              <w:rPr>
                <w:sz w:val="22"/>
                <w:szCs w:val="22"/>
              </w:rPr>
              <w:t>polaganje usisnog, cijevnog i navalnog sektora rada</w:t>
            </w:r>
          </w:p>
        </w:tc>
      </w:tr>
      <w:tr w:rsidR="00F31427" w:rsidRPr="00F31427" w14:paraId="73691FE2" w14:textId="77777777" w:rsidTr="009F5297">
        <w:trPr>
          <w:trHeight w:val="47"/>
        </w:trPr>
        <w:tc>
          <w:tcPr>
            <w:tcW w:w="1919" w:type="dxa"/>
            <w:vMerge/>
            <w:tcBorders>
              <w:left w:val="double" w:sz="4" w:space="0" w:color="auto"/>
              <w:bottom w:val="double" w:sz="4" w:space="0" w:color="auto"/>
              <w:right w:val="single" w:sz="4" w:space="0" w:color="auto"/>
            </w:tcBorders>
          </w:tcPr>
          <w:p w14:paraId="138D79F7" w14:textId="77777777" w:rsidR="00734273" w:rsidRPr="00F31427" w:rsidRDefault="00734273" w:rsidP="009F5297">
            <w:pPr>
              <w:rPr>
                <w:sz w:val="22"/>
                <w:szCs w:val="22"/>
              </w:rPr>
            </w:pPr>
          </w:p>
        </w:tc>
        <w:tc>
          <w:tcPr>
            <w:tcW w:w="7651" w:type="dxa"/>
            <w:tcBorders>
              <w:right w:val="double" w:sz="4" w:space="0" w:color="auto"/>
            </w:tcBorders>
          </w:tcPr>
          <w:p w14:paraId="358CBE31" w14:textId="77777777" w:rsidR="00734273" w:rsidRPr="00F31427" w:rsidRDefault="00734273" w:rsidP="009F5297">
            <w:pPr>
              <w:pStyle w:val="000020"/>
              <w:rPr>
                <w:sz w:val="22"/>
                <w:szCs w:val="22"/>
              </w:rPr>
            </w:pPr>
            <w:r w:rsidRPr="00F31427">
              <w:rPr>
                <w:sz w:val="22"/>
                <w:szCs w:val="22"/>
              </w:rPr>
              <w:t>vježbe sa zaštitnim napravama za disanje</w:t>
            </w:r>
          </w:p>
        </w:tc>
      </w:tr>
      <w:tr w:rsidR="00F31427" w:rsidRPr="00F31427" w14:paraId="41630166" w14:textId="77777777" w:rsidTr="009F5297">
        <w:trPr>
          <w:trHeight w:val="47"/>
        </w:trPr>
        <w:tc>
          <w:tcPr>
            <w:tcW w:w="1919" w:type="dxa"/>
            <w:vMerge/>
            <w:tcBorders>
              <w:left w:val="double" w:sz="4" w:space="0" w:color="auto"/>
              <w:bottom w:val="double" w:sz="4" w:space="0" w:color="auto"/>
              <w:right w:val="single" w:sz="4" w:space="0" w:color="auto"/>
            </w:tcBorders>
          </w:tcPr>
          <w:p w14:paraId="22F92940"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4BB03160" w14:textId="77777777" w:rsidR="00734273" w:rsidRPr="00F31427" w:rsidRDefault="00734273" w:rsidP="009F5297">
            <w:pPr>
              <w:rPr>
                <w:sz w:val="22"/>
                <w:szCs w:val="22"/>
              </w:rPr>
            </w:pPr>
            <w:r w:rsidRPr="00F31427">
              <w:rPr>
                <w:rStyle w:val="zadanifontodlomka-000001"/>
                <w:sz w:val="22"/>
                <w:szCs w:val="22"/>
              </w:rPr>
              <w:t>taktički zadaci gašenja požara u javnim objektima</w:t>
            </w:r>
          </w:p>
        </w:tc>
      </w:tr>
      <w:tr w:rsidR="00F31427" w:rsidRPr="00F31427" w14:paraId="24719DAB" w14:textId="77777777" w:rsidTr="009F5297">
        <w:trPr>
          <w:trHeight w:val="50"/>
        </w:trPr>
        <w:tc>
          <w:tcPr>
            <w:tcW w:w="1919" w:type="dxa"/>
            <w:vMerge w:val="restart"/>
            <w:tcBorders>
              <w:top w:val="double" w:sz="4" w:space="0" w:color="auto"/>
              <w:left w:val="double" w:sz="4" w:space="0" w:color="auto"/>
            </w:tcBorders>
          </w:tcPr>
          <w:p w14:paraId="0E397183" w14:textId="77777777" w:rsidR="00734273" w:rsidRPr="00F31427" w:rsidRDefault="00734273" w:rsidP="009F5297">
            <w:pPr>
              <w:rPr>
                <w:sz w:val="22"/>
                <w:szCs w:val="22"/>
              </w:rPr>
            </w:pPr>
            <w:r w:rsidRPr="00F31427">
              <w:rPr>
                <w:sz w:val="22"/>
                <w:szCs w:val="22"/>
              </w:rPr>
              <w:t>Ožujak</w:t>
            </w:r>
          </w:p>
        </w:tc>
        <w:tc>
          <w:tcPr>
            <w:tcW w:w="7651" w:type="dxa"/>
            <w:tcBorders>
              <w:top w:val="double" w:sz="4" w:space="0" w:color="auto"/>
              <w:right w:val="double" w:sz="4" w:space="0" w:color="auto"/>
            </w:tcBorders>
          </w:tcPr>
          <w:p w14:paraId="4CC45EB1" w14:textId="77777777" w:rsidR="00734273" w:rsidRPr="00F31427" w:rsidRDefault="00734273" w:rsidP="009F5297">
            <w:pPr>
              <w:rPr>
                <w:sz w:val="22"/>
                <w:szCs w:val="22"/>
              </w:rPr>
            </w:pPr>
            <w:r w:rsidRPr="00F31427">
              <w:rPr>
                <w:sz w:val="22"/>
                <w:szCs w:val="22"/>
              </w:rPr>
              <w:t>taktički nastupi vatrogasnih postrojbi</w:t>
            </w:r>
          </w:p>
        </w:tc>
      </w:tr>
      <w:tr w:rsidR="00F31427" w:rsidRPr="00F31427" w14:paraId="087759FA" w14:textId="77777777" w:rsidTr="009F5297">
        <w:trPr>
          <w:trHeight w:val="47"/>
        </w:trPr>
        <w:tc>
          <w:tcPr>
            <w:tcW w:w="1919" w:type="dxa"/>
            <w:vMerge/>
            <w:tcBorders>
              <w:top w:val="single" w:sz="4" w:space="0" w:color="auto"/>
              <w:left w:val="double" w:sz="4" w:space="0" w:color="auto"/>
            </w:tcBorders>
          </w:tcPr>
          <w:p w14:paraId="35BA7C25" w14:textId="77777777" w:rsidR="00734273" w:rsidRPr="00F31427" w:rsidRDefault="00734273" w:rsidP="009F5297">
            <w:pPr>
              <w:rPr>
                <w:sz w:val="22"/>
                <w:szCs w:val="22"/>
              </w:rPr>
            </w:pPr>
          </w:p>
        </w:tc>
        <w:tc>
          <w:tcPr>
            <w:tcW w:w="7651" w:type="dxa"/>
            <w:tcBorders>
              <w:right w:val="double" w:sz="4" w:space="0" w:color="auto"/>
            </w:tcBorders>
          </w:tcPr>
          <w:p w14:paraId="4E3954CF" w14:textId="77777777" w:rsidR="00734273" w:rsidRPr="00F31427" w:rsidRDefault="00734273" w:rsidP="009F5297">
            <w:pPr>
              <w:pStyle w:val="normal-000000"/>
              <w:rPr>
                <w:sz w:val="22"/>
                <w:szCs w:val="22"/>
              </w:rPr>
            </w:pPr>
            <w:r w:rsidRPr="00F31427">
              <w:rPr>
                <w:sz w:val="22"/>
                <w:szCs w:val="22"/>
              </w:rPr>
              <w:t>vježbe s ljestvama</w:t>
            </w:r>
          </w:p>
        </w:tc>
      </w:tr>
      <w:tr w:rsidR="00F31427" w:rsidRPr="00F31427" w14:paraId="500E1243" w14:textId="77777777" w:rsidTr="009F5297">
        <w:trPr>
          <w:trHeight w:val="47"/>
        </w:trPr>
        <w:tc>
          <w:tcPr>
            <w:tcW w:w="1919" w:type="dxa"/>
            <w:vMerge/>
            <w:tcBorders>
              <w:top w:val="single" w:sz="4" w:space="0" w:color="auto"/>
              <w:left w:val="double" w:sz="4" w:space="0" w:color="auto"/>
            </w:tcBorders>
          </w:tcPr>
          <w:p w14:paraId="65C377F3" w14:textId="77777777" w:rsidR="00734273" w:rsidRPr="00F31427" w:rsidRDefault="00734273" w:rsidP="009F5297">
            <w:pPr>
              <w:rPr>
                <w:sz w:val="22"/>
                <w:szCs w:val="22"/>
              </w:rPr>
            </w:pPr>
          </w:p>
        </w:tc>
        <w:tc>
          <w:tcPr>
            <w:tcW w:w="7651" w:type="dxa"/>
            <w:tcBorders>
              <w:right w:val="double" w:sz="4" w:space="0" w:color="auto"/>
            </w:tcBorders>
          </w:tcPr>
          <w:p w14:paraId="16DDA4F5" w14:textId="6BCAF196" w:rsidR="00734273" w:rsidRPr="00F31427" w:rsidRDefault="00734273" w:rsidP="009F5297">
            <w:pPr>
              <w:rPr>
                <w:sz w:val="22"/>
                <w:szCs w:val="22"/>
              </w:rPr>
            </w:pPr>
            <w:r w:rsidRPr="00F31427">
              <w:rPr>
                <w:sz w:val="22"/>
                <w:szCs w:val="22"/>
              </w:rPr>
              <w:t>vježbe s užadi</w:t>
            </w:r>
          </w:p>
        </w:tc>
      </w:tr>
      <w:tr w:rsidR="00F31427" w:rsidRPr="00F31427" w14:paraId="3F570188" w14:textId="77777777" w:rsidTr="009F5297">
        <w:trPr>
          <w:trHeight w:val="47"/>
        </w:trPr>
        <w:tc>
          <w:tcPr>
            <w:tcW w:w="1919" w:type="dxa"/>
            <w:vMerge/>
            <w:tcBorders>
              <w:top w:val="single" w:sz="4" w:space="0" w:color="auto"/>
              <w:left w:val="double" w:sz="4" w:space="0" w:color="auto"/>
            </w:tcBorders>
          </w:tcPr>
          <w:p w14:paraId="46DF6437" w14:textId="77777777" w:rsidR="00734273" w:rsidRPr="00F31427" w:rsidRDefault="00734273" w:rsidP="009F5297">
            <w:pPr>
              <w:rPr>
                <w:sz w:val="22"/>
                <w:szCs w:val="22"/>
              </w:rPr>
            </w:pPr>
          </w:p>
        </w:tc>
        <w:tc>
          <w:tcPr>
            <w:tcW w:w="7651" w:type="dxa"/>
            <w:tcBorders>
              <w:right w:val="double" w:sz="4" w:space="0" w:color="auto"/>
            </w:tcBorders>
          </w:tcPr>
          <w:p w14:paraId="03145D96" w14:textId="77777777" w:rsidR="00734273" w:rsidRPr="00F31427" w:rsidRDefault="00734273" w:rsidP="009F5297">
            <w:pPr>
              <w:rPr>
                <w:sz w:val="22"/>
                <w:szCs w:val="22"/>
              </w:rPr>
            </w:pPr>
            <w:r w:rsidRPr="00F31427">
              <w:rPr>
                <w:sz w:val="22"/>
                <w:szCs w:val="22"/>
              </w:rPr>
              <w:t>taktički zadaci gašenja požara u prometu</w:t>
            </w:r>
          </w:p>
        </w:tc>
      </w:tr>
      <w:tr w:rsidR="00F31427" w:rsidRPr="00F31427" w14:paraId="06B47356" w14:textId="77777777" w:rsidTr="009F5297">
        <w:trPr>
          <w:trHeight w:val="47"/>
        </w:trPr>
        <w:tc>
          <w:tcPr>
            <w:tcW w:w="1919" w:type="dxa"/>
            <w:vMerge/>
            <w:tcBorders>
              <w:top w:val="single" w:sz="4" w:space="0" w:color="auto"/>
              <w:left w:val="double" w:sz="4" w:space="0" w:color="auto"/>
              <w:bottom w:val="double" w:sz="4" w:space="0" w:color="auto"/>
            </w:tcBorders>
          </w:tcPr>
          <w:p w14:paraId="07E2A789"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1D41F72E" w14:textId="77777777" w:rsidR="00734273" w:rsidRPr="00F31427" w:rsidRDefault="00734273" w:rsidP="009F5297">
            <w:pPr>
              <w:pStyle w:val="normal-000000"/>
              <w:rPr>
                <w:sz w:val="22"/>
                <w:szCs w:val="22"/>
              </w:rPr>
            </w:pPr>
            <w:r w:rsidRPr="00F31427">
              <w:rPr>
                <w:sz w:val="22"/>
                <w:szCs w:val="22"/>
              </w:rPr>
              <w:t xml:space="preserve">vježbe s tehničkim vozilom i opremom za tehničke intervencije </w:t>
            </w:r>
          </w:p>
        </w:tc>
      </w:tr>
      <w:tr w:rsidR="00F31427" w:rsidRPr="00F31427" w14:paraId="3022C287" w14:textId="77777777" w:rsidTr="009F5297">
        <w:trPr>
          <w:trHeight w:val="50"/>
        </w:trPr>
        <w:tc>
          <w:tcPr>
            <w:tcW w:w="1919" w:type="dxa"/>
            <w:vMerge w:val="restart"/>
            <w:tcBorders>
              <w:top w:val="double" w:sz="4" w:space="0" w:color="auto"/>
              <w:left w:val="double" w:sz="4" w:space="0" w:color="auto"/>
            </w:tcBorders>
          </w:tcPr>
          <w:p w14:paraId="53B952A1" w14:textId="77777777" w:rsidR="00734273" w:rsidRPr="00F31427" w:rsidRDefault="00734273" w:rsidP="009F5297">
            <w:pPr>
              <w:rPr>
                <w:sz w:val="22"/>
                <w:szCs w:val="22"/>
              </w:rPr>
            </w:pPr>
            <w:r w:rsidRPr="00F31427">
              <w:rPr>
                <w:sz w:val="22"/>
                <w:szCs w:val="22"/>
              </w:rPr>
              <w:t>Travanj</w:t>
            </w:r>
          </w:p>
        </w:tc>
        <w:tc>
          <w:tcPr>
            <w:tcW w:w="7651" w:type="dxa"/>
            <w:tcBorders>
              <w:top w:val="double" w:sz="4" w:space="0" w:color="auto"/>
              <w:right w:val="double" w:sz="4" w:space="0" w:color="auto"/>
            </w:tcBorders>
          </w:tcPr>
          <w:p w14:paraId="07A3C0A9" w14:textId="77777777" w:rsidR="00734273" w:rsidRPr="00F31427" w:rsidRDefault="00734273" w:rsidP="009F5297">
            <w:pPr>
              <w:pStyle w:val="000020"/>
              <w:rPr>
                <w:sz w:val="22"/>
                <w:szCs w:val="22"/>
              </w:rPr>
            </w:pPr>
            <w:r w:rsidRPr="00F31427">
              <w:rPr>
                <w:sz w:val="22"/>
                <w:szCs w:val="22"/>
              </w:rPr>
              <w:t>vježbe s vozilima i opremom za tehničke intervencije</w:t>
            </w:r>
          </w:p>
        </w:tc>
      </w:tr>
      <w:tr w:rsidR="00F31427" w:rsidRPr="00F31427" w14:paraId="10BC2A33" w14:textId="77777777" w:rsidTr="009F5297">
        <w:trPr>
          <w:trHeight w:val="47"/>
        </w:trPr>
        <w:tc>
          <w:tcPr>
            <w:tcW w:w="1919" w:type="dxa"/>
            <w:vMerge/>
            <w:tcBorders>
              <w:top w:val="single" w:sz="4" w:space="0" w:color="auto"/>
              <w:left w:val="double" w:sz="4" w:space="0" w:color="auto"/>
            </w:tcBorders>
          </w:tcPr>
          <w:p w14:paraId="408D722F" w14:textId="77777777" w:rsidR="00734273" w:rsidRPr="00F31427" w:rsidRDefault="00734273" w:rsidP="009F5297">
            <w:pPr>
              <w:rPr>
                <w:sz w:val="22"/>
                <w:szCs w:val="22"/>
              </w:rPr>
            </w:pPr>
          </w:p>
        </w:tc>
        <w:tc>
          <w:tcPr>
            <w:tcW w:w="7651" w:type="dxa"/>
            <w:tcBorders>
              <w:right w:val="double" w:sz="4" w:space="0" w:color="auto"/>
            </w:tcBorders>
          </w:tcPr>
          <w:p w14:paraId="0D62574F" w14:textId="77777777" w:rsidR="00734273" w:rsidRPr="00F31427" w:rsidRDefault="00734273" w:rsidP="009F5297">
            <w:pPr>
              <w:pStyle w:val="normal-000000"/>
              <w:rPr>
                <w:sz w:val="22"/>
                <w:szCs w:val="22"/>
              </w:rPr>
            </w:pPr>
            <w:r w:rsidRPr="00F31427">
              <w:rPr>
                <w:sz w:val="22"/>
                <w:szCs w:val="22"/>
              </w:rPr>
              <w:t>vježbe s vatrogasnim vozilima za gašenje požara</w:t>
            </w:r>
          </w:p>
        </w:tc>
      </w:tr>
      <w:tr w:rsidR="00F31427" w:rsidRPr="00F31427" w14:paraId="43F51B11" w14:textId="77777777" w:rsidTr="009F5297">
        <w:trPr>
          <w:trHeight w:val="47"/>
        </w:trPr>
        <w:tc>
          <w:tcPr>
            <w:tcW w:w="1919" w:type="dxa"/>
            <w:vMerge/>
            <w:tcBorders>
              <w:top w:val="single" w:sz="4" w:space="0" w:color="auto"/>
              <w:left w:val="double" w:sz="4" w:space="0" w:color="auto"/>
            </w:tcBorders>
          </w:tcPr>
          <w:p w14:paraId="1DAB985B" w14:textId="77777777" w:rsidR="00734273" w:rsidRPr="00F31427" w:rsidRDefault="00734273" w:rsidP="009F5297">
            <w:pPr>
              <w:rPr>
                <w:sz w:val="22"/>
                <w:szCs w:val="22"/>
              </w:rPr>
            </w:pPr>
          </w:p>
        </w:tc>
        <w:tc>
          <w:tcPr>
            <w:tcW w:w="7651" w:type="dxa"/>
            <w:tcBorders>
              <w:right w:val="double" w:sz="4" w:space="0" w:color="auto"/>
            </w:tcBorders>
          </w:tcPr>
          <w:p w14:paraId="5B00ACE1" w14:textId="77777777" w:rsidR="00734273" w:rsidRPr="00F31427" w:rsidRDefault="00734273" w:rsidP="009F5297">
            <w:pPr>
              <w:pStyle w:val="000020"/>
              <w:rPr>
                <w:sz w:val="22"/>
                <w:szCs w:val="22"/>
              </w:rPr>
            </w:pPr>
            <w:r w:rsidRPr="00F31427">
              <w:rPr>
                <w:sz w:val="22"/>
                <w:szCs w:val="22"/>
              </w:rPr>
              <w:t>vježbe s hidrantom</w:t>
            </w:r>
          </w:p>
        </w:tc>
      </w:tr>
      <w:tr w:rsidR="00F31427" w:rsidRPr="00F31427" w14:paraId="0F3683FE" w14:textId="77777777" w:rsidTr="009F5297">
        <w:trPr>
          <w:trHeight w:val="47"/>
        </w:trPr>
        <w:tc>
          <w:tcPr>
            <w:tcW w:w="1919" w:type="dxa"/>
            <w:vMerge/>
            <w:tcBorders>
              <w:top w:val="single" w:sz="4" w:space="0" w:color="auto"/>
              <w:left w:val="double" w:sz="4" w:space="0" w:color="auto"/>
            </w:tcBorders>
          </w:tcPr>
          <w:p w14:paraId="2D1C2129" w14:textId="77777777" w:rsidR="00734273" w:rsidRPr="00F31427" w:rsidRDefault="00734273" w:rsidP="009F5297">
            <w:pPr>
              <w:rPr>
                <w:sz w:val="22"/>
                <w:szCs w:val="22"/>
              </w:rPr>
            </w:pPr>
          </w:p>
        </w:tc>
        <w:tc>
          <w:tcPr>
            <w:tcW w:w="7651" w:type="dxa"/>
            <w:tcBorders>
              <w:right w:val="double" w:sz="4" w:space="0" w:color="auto"/>
            </w:tcBorders>
          </w:tcPr>
          <w:p w14:paraId="2B30EE66" w14:textId="77777777" w:rsidR="00734273" w:rsidRPr="00F31427" w:rsidRDefault="00734273" w:rsidP="009F5297">
            <w:pPr>
              <w:rPr>
                <w:bCs/>
                <w:sz w:val="22"/>
                <w:szCs w:val="22"/>
              </w:rPr>
            </w:pPr>
            <w:r w:rsidRPr="00F31427">
              <w:rPr>
                <w:sz w:val="22"/>
                <w:szCs w:val="22"/>
              </w:rPr>
              <w:t>taktički zadaci vezani za gospodarsku djelatnost na području djelovanja vatrogasne postrojbe</w:t>
            </w:r>
          </w:p>
        </w:tc>
      </w:tr>
      <w:tr w:rsidR="00F31427" w:rsidRPr="00F31427" w14:paraId="7244B780" w14:textId="77777777" w:rsidTr="009F5297">
        <w:trPr>
          <w:trHeight w:val="47"/>
        </w:trPr>
        <w:tc>
          <w:tcPr>
            <w:tcW w:w="1919" w:type="dxa"/>
            <w:vMerge/>
            <w:tcBorders>
              <w:top w:val="single" w:sz="4" w:space="0" w:color="auto"/>
              <w:left w:val="double" w:sz="4" w:space="0" w:color="auto"/>
              <w:bottom w:val="double" w:sz="4" w:space="0" w:color="auto"/>
            </w:tcBorders>
          </w:tcPr>
          <w:p w14:paraId="39725EF2"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73B1422D" w14:textId="173E432E" w:rsidR="00734273" w:rsidRPr="00F31427" w:rsidRDefault="00734273" w:rsidP="009F5297">
            <w:pPr>
              <w:rPr>
                <w:bCs/>
                <w:sz w:val="22"/>
                <w:szCs w:val="22"/>
              </w:rPr>
            </w:pPr>
            <w:r w:rsidRPr="00F31427">
              <w:rPr>
                <w:sz w:val="22"/>
                <w:szCs w:val="22"/>
              </w:rPr>
              <w:t xml:space="preserve">vježbe s uređajem za mjerenje koncentracija plinova i para – </w:t>
            </w:r>
            <w:proofErr w:type="spellStart"/>
            <w:r w:rsidRPr="00F31427">
              <w:rPr>
                <w:sz w:val="22"/>
                <w:szCs w:val="22"/>
              </w:rPr>
              <w:t>eksplozimetar</w:t>
            </w:r>
            <w:proofErr w:type="spellEnd"/>
            <w:r w:rsidRPr="00F31427">
              <w:rPr>
                <w:sz w:val="22"/>
                <w:szCs w:val="22"/>
              </w:rPr>
              <w:t xml:space="preserve"> </w:t>
            </w:r>
          </w:p>
        </w:tc>
      </w:tr>
      <w:tr w:rsidR="00F31427" w:rsidRPr="00F31427" w14:paraId="3A06E547" w14:textId="77777777" w:rsidTr="009F5297">
        <w:trPr>
          <w:trHeight w:val="50"/>
        </w:trPr>
        <w:tc>
          <w:tcPr>
            <w:tcW w:w="1919" w:type="dxa"/>
            <w:vMerge w:val="restart"/>
            <w:tcBorders>
              <w:top w:val="double" w:sz="4" w:space="0" w:color="auto"/>
              <w:left w:val="double" w:sz="4" w:space="0" w:color="auto"/>
            </w:tcBorders>
          </w:tcPr>
          <w:p w14:paraId="51408CC7" w14:textId="77777777" w:rsidR="00734273" w:rsidRPr="00F31427" w:rsidRDefault="00734273" w:rsidP="009F5297">
            <w:pPr>
              <w:rPr>
                <w:sz w:val="22"/>
                <w:szCs w:val="22"/>
              </w:rPr>
            </w:pPr>
            <w:r w:rsidRPr="00F31427">
              <w:rPr>
                <w:sz w:val="22"/>
                <w:szCs w:val="22"/>
              </w:rPr>
              <w:t>Svibanj</w:t>
            </w:r>
          </w:p>
        </w:tc>
        <w:tc>
          <w:tcPr>
            <w:tcW w:w="7651" w:type="dxa"/>
            <w:tcBorders>
              <w:top w:val="double" w:sz="4" w:space="0" w:color="auto"/>
              <w:bottom w:val="single" w:sz="4" w:space="0" w:color="auto"/>
              <w:right w:val="double" w:sz="4" w:space="0" w:color="auto"/>
            </w:tcBorders>
          </w:tcPr>
          <w:p w14:paraId="3465A20F" w14:textId="77777777" w:rsidR="00734273" w:rsidRPr="00F31427" w:rsidRDefault="00734273" w:rsidP="009F5297">
            <w:pPr>
              <w:rPr>
                <w:sz w:val="22"/>
                <w:szCs w:val="22"/>
              </w:rPr>
            </w:pPr>
            <w:r w:rsidRPr="00F31427">
              <w:rPr>
                <w:sz w:val="22"/>
                <w:szCs w:val="22"/>
              </w:rPr>
              <w:t>taktički zadaci gašenja požara u javnim objektima</w:t>
            </w:r>
          </w:p>
        </w:tc>
      </w:tr>
      <w:tr w:rsidR="00F31427" w:rsidRPr="00F31427" w14:paraId="7BA13620" w14:textId="77777777" w:rsidTr="009F5297">
        <w:trPr>
          <w:trHeight w:val="47"/>
        </w:trPr>
        <w:tc>
          <w:tcPr>
            <w:tcW w:w="1919" w:type="dxa"/>
            <w:vMerge/>
            <w:tcBorders>
              <w:top w:val="single" w:sz="4" w:space="0" w:color="auto"/>
              <w:left w:val="double" w:sz="4" w:space="0" w:color="auto"/>
            </w:tcBorders>
          </w:tcPr>
          <w:p w14:paraId="3596A7BD"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6FADDA6B" w14:textId="77777777" w:rsidR="00734273" w:rsidRPr="00F31427" w:rsidRDefault="00734273" w:rsidP="009F5297">
            <w:pPr>
              <w:pStyle w:val="000020"/>
              <w:rPr>
                <w:sz w:val="22"/>
                <w:szCs w:val="22"/>
              </w:rPr>
            </w:pPr>
            <w:r w:rsidRPr="00F31427">
              <w:rPr>
                <w:sz w:val="22"/>
                <w:szCs w:val="22"/>
              </w:rPr>
              <w:t>vježbe s opremom za svladavanje sila</w:t>
            </w:r>
          </w:p>
        </w:tc>
      </w:tr>
      <w:tr w:rsidR="00F31427" w:rsidRPr="00F31427" w14:paraId="5FBFD76C" w14:textId="77777777" w:rsidTr="009F5297">
        <w:trPr>
          <w:trHeight w:val="47"/>
        </w:trPr>
        <w:tc>
          <w:tcPr>
            <w:tcW w:w="1919" w:type="dxa"/>
            <w:vMerge/>
            <w:tcBorders>
              <w:top w:val="single" w:sz="4" w:space="0" w:color="auto"/>
              <w:left w:val="double" w:sz="4" w:space="0" w:color="auto"/>
            </w:tcBorders>
          </w:tcPr>
          <w:p w14:paraId="72A6622F"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741188F3" w14:textId="77777777" w:rsidR="00734273" w:rsidRPr="00F31427" w:rsidRDefault="00734273" w:rsidP="009F5297">
            <w:pPr>
              <w:rPr>
                <w:sz w:val="22"/>
                <w:szCs w:val="22"/>
              </w:rPr>
            </w:pPr>
            <w:r w:rsidRPr="00F31427">
              <w:rPr>
                <w:sz w:val="22"/>
                <w:szCs w:val="22"/>
              </w:rPr>
              <w:t>vježbe spašavanja ljudi i životinja</w:t>
            </w:r>
          </w:p>
        </w:tc>
      </w:tr>
      <w:tr w:rsidR="00F31427" w:rsidRPr="00F31427" w14:paraId="18B08747" w14:textId="77777777" w:rsidTr="009F5297">
        <w:trPr>
          <w:trHeight w:val="47"/>
        </w:trPr>
        <w:tc>
          <w:tcPr>
            <w:tcW w:w="1919" w:type="dxa"/>
            <w:vMerge/>
            <w:tcBorders>
              <w:top w:val="single" w:sz="4" w:space="0" w:color="auto"/>
              <w:left w:val="double" w:sz="4" w:space="0" w:color="auto"/>
            </w:tcBorders>
          </w:tcPr>
          <w:p w14:paraId="5DB841E5" w14:textId="77777777" w:rsidR="00734273" w:rsidRPr="00F31427" w:rsidRDefault="00734273" w:rsidP="009F5297">
            <w:pPr>
              <w:rPr>
                <w:sz w:val="22"/>
                <w:szCs w:val="22"/>
              </w:rPr>
            </w:pPr>
          </w:p>
        </w:tc>
        <w:tc>
          <w:tcPr>
            <w:tcW w:w="7651" w:type="dxa"/>
            <w:tcBorders>
              <w:top w:val="single" w:sz="4" w:space="0" w:color="auto"/>
              <w:bottom w:val="single" w:sz="4" w:space="0" w:color="auto"/>
              <w:right w:val="double" w:sz="4" w:space="0" w:color="auto"/>
            </w:tcBorders>
          </w:tcPr>
          <w:p w14:paraId="00C4CB1B" w14:textId="77777777" w:rsidR="00734273" w:rsidRPr="00F31427" w:rsidRDefault="00734273" w:rsidP="009F5297">
            <w:pPr>
              <w:pStyle w:val="normal-000000"/>
              <w:rPr>
                <w:sz w:val="22"/>
                <w:szCs w:val="22"/>
              </w:rPr>
            </w:pPr>
            <w:r w:rsidRPr="00F31427">
              <w:rPr>
                <w:sz w:val="22"/>
                <w:szCs w:val="22"/>
              </w:rPr>
              <w:t>vježbe spašavanja iz ruševina</w:t>
            </w:r>
          </w:p>
        </w:tc>
      </w:tr>
      <w:tr w:rsidR="00F31427" w:rsidRPr="00F31427" w14:paraId="43F28F8B" w14:textId="77777777" w:rsidTr="009F5297">
        <w:trPr>
          <w:trHeight w:val="47"/>
        </w:trPr>
        <w:tc>
          <w:tcPr>
            <w:tcW w:w="1919" w:type="dxa"/>
            <w:vMerge/>
            <w:tcBorders>
              <w:top w:val="single" w:sz="4" w:space="0" w:color="auto"/>
              <w:left w:val="double" w:sz="4" w:space="0" w:color="auto"/>
              <w:bottom w:val="double" w:sz="4" w:space="0" w:color="auto"/>
            </w:tcBorders>
          </w:tcPr>
          <w:p w14:paraId="474278AC"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5C1C4792" w14:textId="77777777" w:rsidR="00734273" w:rsidRPr="00F31427" w:rsidRDefault="00734273" w:rsidP="009F5297">
            <w:pPr>
              <w:pStyle w:val="000020"/>
              <w:rPr>
                <w:sz w:val="22"/>
                <w:szCs w:val="22"/>
              </w:rPr>
            </w:pPr>
            <w:r w:rsidRPr="00F31427">
              <w:rPr>
                <w:sz w:val="22"/>
                <w:szCs w:val="22"/>
              </w:rPr>
              <w:t xml:space="preserve">taktički zadaci gašenja požara otvorenoga prostora </w:t>
            </w:r>
          </w:p>
        </w:tc>
      </w:tr>
      <w:tr w:rsidR="00F31427" w:rsidRPr="00F31427" w14:paraId="30690B27" w14:textId="77777777" w:rsidTr="009F5297">
        <w:trPr>
          <w:trHeight w:val="50"/>
        </w:trPr>
        <w:tc>
          <w:tcPr>
            <w:tcW w:w="1919" w:type="dxa"/>
            <w:vMerge w:val="restart"/>
            <w:tcBorders>
              <w:top w:val="double" w:sz="4" w:space="0" w:color="auto"/>
              <w:left w:val="double" w:sz="4" w:space="0" w:color="auto"/>
            </w:tcBorders>
          </w:tcPr>
          <w:p w14:paraId="4B79A9BA" w14:textId="77777777" w:rsidR="00734273" w:rsidRPr="00F31427" w:rsidRDefault="00734273" w:rsidP="009F5297">
            <w:pPr>
              <w:rPr>
                <w:sz w:val="22"/>
                <w:szCs w:val="22"/>
              </w:rPr>
            </w:pPr>
            <w:r w:rsidRPr="00F31427">
              <w:rPr>
                <w:sz w:val="22"/>
                <w:szCs w:val="22"/>
              </w:rPr>
              <w:t>Lipanj</w:t>
            </w:r>
          </w:p>
        </w:tc>
        <w:tc>
          <w:tcPr>
            <w:tcW w:w="7651" w:type="dxa"/>
            <w:tcBorders>
              <w:top w:val="double" w:sz="4" w:space="0" w:color="auto"/>
              <w:right w:val="double" w:sz="4" w:space="0" w:color="auto"/>
            </w:tcBorders>
          </w:tcPr>
          <w:p w14:paraId="1571236F" w14:textId="77777777" w:rsidR="00734273" w:rsidRPr="00F31427" w:rsidRDefault="00734273" w:rsidP="009F5297">
            <w:pPr>
              <w:rPr>
                <w:sz w:val="22"/>
                <w:szCs w:val="22"/>
                <w:lang w:val="pl-PL"/>
              </w:rPr>
            </w:pPr>
            <w:r w:rsidRPr="00F31427">
              <w:rPr>
                <w:sz w:val="22"/>
                <w:szCs w:val="22"/>
              </w:rPr>
              <w:t xml:space="preserve">taktički zadaci gašenja požara otvorenoga prostora </w:t>
            </w:r>
          </w:p>
        </w:tc>
      </w:tr>
      <w:tr w:rsidR="00F31427" w:rsidRPr="00F31427" w14:paraId="3AA2BF25" w14:textId="77777777" w:rsidTr="009F5297">
        <w:trPr>
          <w:trHeight w:val="47"/>
        </w:trPr>
        <w:tc>
          <w:tcPr>
            <w:tcW w:w="1919" w:type="dxa"/>
            <w:vMerge/>
            <w:tcBorders>
              <w:top w:val="single" w:sz="4" w:space="0" w:color="auto"/>
              <w:left w:val="double" w:sz="4" w:space="0" w:color="auto"/>
            </w:tcBorders>
          </w:tcPr>
          <w:p w14:paraId="48DDA8FD"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7AA8D93C" w14:textId="77777777" w:rsidR="00734273" w:rsidRPr="00F31427" w:rsidRDefault="00734273" w:rsidP="009F5297">
            <w:pPr>
              <w:rPr>
                <w:sz w:val="22"/>
                <w:szCs w:val="22"/>
                <w:lang w:val="pl-PL"/>
              </w:rPr>
            </w:pPr>
            <w:r w:rsidRPr="00F31427">
              <w:rPr>
                <w:sz w:val="22"/>
                <w:szCs w:val="22"/>
              </w:rPr>
              <w:t>vježbe s ljestvama</w:t>
            </w:r>
          </w:p>
        </w:tc>
      </w:tr>
      <w:tr w:rsidR="00F31427" w:rsidRPr="00F31427" w14:paraId="0BC128A7" w14:textId="77777777" w:rsidTr="009F5297">
        <w:trPr>
          <w:trHeight w:val="47"/>
        </w:trPr>
        <w:tc>
          <w:tcPr>
            <w:tcW w:w="1919" w:type="dxa"/>
            <w:vMerge/>
            <w:tcBorders>
              <w:top w:val="single" w:sz="4" w:space="0" w:color="auto"/>
              <w:left w:val="double" w:sz="4" w:space="0" w:color="auto"/>
            </w:tcBorders>
          </w:tcPr>
          <w:p w14:paraId="108BBB19"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B955A97" w14:textId="77777777" w:rsidR="00734273" w:rsidRPr="00F31427" w:rsidRDefault="00734273" w:rsidP="009F5297">
            <w:pPr>
              <w:rPr>
                <w:sz w:val="22"/>
                <w:szCs w:val="22"/>
                <w:lang w:val="pl-PL"/>
              </w:rPr>
            </w:pPr>
            <w:r w:rsidRPr="00F31427">
              <w:rPr>
                <w:sz w:val="22"/>
                <w:szCs w:val="22"/>
              </w:rPr>
              <w:t>vježbe s vatrogasnom pumpom</w:t>
            </w:r>
          </w:p>
        </w:tc>
      </w:tr>
      <w:tr w:rsidR="00F31427" w:rsidRPr="00F31427" w14:paraId="787B4020" w14:textId="77777777" w:rsidTr="009F5297">
        <w:trPr>
          <w:trHeight w:val="47"/>
        </w:trPr>
        <w:tc>
          <w:tcPr>
            <w:tcW w:w="1919" w:type="dxa"/>
            <w:vMerge/>
            <w:tcBorders>
              <w:top w:val="single" w:sz="4" w:space="0" w:color="auto"/>
              <w:left w:val="double" w:sz="4" w:space="0" w:color="auto"/>
            </w:tcBorders>
          </w:tcPr>
          <w:p w14:paraId="0C414153"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3E73B889" w14:textId="77777777" w:rsidR="00734273" w:rsidRPr="00F31427" w:rsidRDefault="00734273" w:rsidP="009F5297">
            <w:pPr>
              <w:rPr>
                <w:sz w:val="22"/>
                <w:szCs w:val="22"/>
                <w:lang w:val="pl-PL"/>
              </w:rPr>
            </w:pPr>
            <w:r w:rsidRPr="00F31427">
              <w:rPr>
                <w:sz w:val="22"/>
                <w:szCs w:val="22"/>
              </w:rPr>
              <w:t>taktika gašenja požara u gospodarskim granama</w:t>
            </w:r>
          </w:p>
        </w:tc>
      </w:tr>
      <w:tr w:rsidR="00F31427" w:rsidRPr="00F31427" w14:paraId="601D5D28" w14:textId="77777777" w:rsidTr="009F5297">
        <w:trPr>
          <w:trHeight w:val="50"/>
        </w:trPr>
        <w:tc>
          <w:tcPr>
            <w:tcW w:w="1919" w:type="dxa"/>
            <w:vMerge w:val="restart"/>
            <w:tcBorders>
              <w:top w:val="double" w:sz="4" w:space="0" w:color="auto"/>
              <w:left w:val="double" w:sz="4" w:space="0" w:color="auto"/>
            </w:tcBorders>
          </w:tcPr>
          <w:p w14:paraId="2B57FC18" w14:textId="77777777" w:rsidR="00734273" w:rsidRPr="00F31427" w:rsidRDefault="00734273" w:rsidP="009F5297">
            <w:pPr>
              <w:rPr>
                <w:sz w:val="22"/>
                <w:szCs w:val="22"/>
              </w:rPr>
            </w:pPr>
            <w:r w:rsidRPr="00F31427">
              <w:rPr>
                <w:sz w:val="22"/>
                <w:szCs w:val="22"/>
              </w:rPr>
              <w:t>Srpanj</w:t>
            </w:r>
          </w:p>
        </w:tc>
        <w:tc>
          <w:tcPr>
            <w:tcW w:w="7651" w:type="dxa"/>
            <w:tcBorders>
              <w:top w:val="double" w:sz="4" w:space="0" w:color="auto"/>
              <w:right w:val="double" w:sz="4" w:space="0" w:color="auto"/>
            </w:tcBorders>
          </w:tcPr>
          <w:p w14:paraId="696EF0EB" w14:textId="77777777" w:rsidR="00734273" w:rsidRPr="00F31427" w:rsidRDefault="00734273" w:rsidP="009F5297">
            <w:pPr>
              <w:rPr>
                <w:sz w:val="22"/>
                <w:szCs w:val="22"/>
              </w:rPr>
            </w:pPr>
            <w:r w:rsidRPr="00F31427">
              <w:rPr>
                <w:sz w:val="22"/>
                <w:szCs w:val="22"/>
              </w:rPr>
              <w:t>taktički zadaci gašenja požara u javnim objektima</w:t>
            </w:r>
          </w:p>
        </w:tc>
      </w:tr>
      <w:tr w:rsidR="00F31427" w:rsidRPr="00F31427" w14:paraId="27648D4A" w14:textId="77777777" w:rsidTr="009F5297">
        <w:trPr>
          <w:trHeight w:val="47"/>
        </w:trPr>
        <w:tc>
          <w:tcPr>
            <w:tcW w:w="1919" w:type="dxa"/>
            <w:vMerge/>
            <w:tcBorders>
              <w:top w:val="single" w:sz="4" w:space="0" w:color="auto"/>
              <w:left w:val="double" w:sz="4" w:space="0" w:color="auto"/>
            </w:tcBorders>
          </w:tcPr>
          <w:p w14:paraId="618BB60C"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7D3E77D" w14:textId="77777777" w:rsidR="00734273" w:rsidRPr="00F31427" w:rsidRDefault="00734273" w:rsidP="009F5297">
            <w:pPr>
              <w:pStyle w:val="000020"/>
              <w:rPr>
                <w:sz w:val="22"/>
                <w:szCs w:val="22"/>
              </w:rPr>
            </w:pPr>
            <w:r w:rsidRPr="00F31427">
              <w:rPr>
                <w:sz w:val="22"/>
                <w:szCs w:val="22"/>
              </w:rPr>
              <w:t>taktički nastupi vatrogasnih postrojbi</w:t>
            </w:r>
          </w:p>
        </w:tc>
      </w:tr>
      <w:tr w:rsidR="00F31427" w:rsidRPr="00F31427" w14:paraId="11F44022" w14:textId="77777777" w:rsidTr="009F5297">
        <w:trPr>
          <w:trHeight w:val="47"/>
        </w:trPr>
        <w:tc>
          <w:tcPr>
            <w:tcW w:w="1919" w:type="dxa"/>
            <w:vMerge/>
            <w:tcBorders>
              <w:top w:val="single" w:sz="4" w:space="0" w:color="auto"/>
              <w:left w:val="double" w:sz="4" w:space="0" w:color="auto"/>
            </w:tcBorders>
          </w:tcPr>
          <w:p w14:paraId="578D126B"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A087819" w14:textId="77777777" w:rsidR="00734273" w:rsidRPr="00F31427" w:rsidRDefault="00734273" w:rsidP="009F5297">
            <w:pPr>
              <w:rPr>
                <w:sz w:val="22"/>
                <w:szCs w:val="22"/>
              </w:rPr>
            </w:pPr>
            <w:r w:rsidRPr="00F31427">
              <w:rPr>
                <w:sz w:val="22"/>
                <w:szCs w:val="22"/>
              </w:rPr>
              <w:t xml:space="preserve">vježbe s tehničkim vozilom i opremom za tehničke intervencije </w:t>
            </w:r>
          </w:p>
        </w:tc>
      </w:tr>
      <w:tr w:rsidR="00F31427" w:rsidRPr="00F31427" w14:paraId="7632295E" w14:textId="77777777" w:rsidTr="009F5297">
        <w:trPr>
          <w:trHeight w:val="47"/>
        </w:trPr>
        <w:tc>
          <w:tcPr>
            <w:tcW w:w="1919" w:type="dxa"/>
            <w:vMerge/>
            <w:tcBorders>
              <w:top w:val="single" w:sz="4" w:space="0" w:color="auto"/>
              <w:left w:val="double" w:sz="4" w:space="0" w:color="auto"/>
            </w:tcBorders>
          </w:tcPr>
          <w:p w14:paraId="624D2527"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49729FA" w14:textId="77777777" w:rsidR="00734273" w:rsidRPr="00F31427" w:rsidRDefault="00734273" w:rsidP="009F5297">
            <w:pPr>
              <w:rPr>
                <w:sz w:val="22"/>
                <w:szCs w:val="22"/>
              </w:rPr>
            </w:pPr>
            <w:r w:rsidRPr="00F31427">
              <w:rPr>
                <w:sz w:val="22"/>
                <w:szCs w:val="22"/>
              </w:rPr>
              <w:t>vježbe s hidrantom</w:t>
            </w:r>
          </w:p>
        </w:tc>
      </w:tr>
      <w:tr w:rsidR="00F31427" w:rsidRPr="00F31427" w14:paraId="6881AE76" w14:textId="77777777" w:rsidTr="009F5297">
        <w:trPr>
          <w:trHeight w:val="47"/>
        </w:trPr>
        <w:tc>
          <w:tcPr>
            <w:tcW w:w="1919" w:type="dxa"/>
            <w:vMerge/>
            <w:tcBorders>
              <w:top w:val="single" w:sz="4" w:space="0" w:color="auto"/>
              <w:left w:val="double" w:sz="4" w:space="0" w:color="auto"/>
              <w:bottom w:val="double" w:sz="4" w:space="0" w:color="auto"/>
            </w:tcBorders>
          </w:tcPr>
          <w:p w14:paraId="7D69FB46"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65D99DA5" w14:textId="77777777" w:rsidR="00734273" w:rsidRPr="00F31427" w:rsidRDefault="00734273" w:rsidP="009F5297">
            <w:pPr>
              <w:rPr>
                <w:sz w:val="22"/>
                <w:szCs w:val="22"/>
              </w:rPr>
            </w:pPr>
            <w:r w:rsidRPr="00F31427">
              <w:rPr>
                <w:sz w:val="22"/>
                <w:szCs w:val="22"/>
              </w:rPr>
              <w:t>vježbe s vatrogasnim vozilima za gašenje požara</w:t>
            </w:r>
          </w:p>
        </w:tc>
      </w:tr>
      <w:tr w:rsidR="00F31427" w:rsidRPr="00F31427" w14:paraId="46637B5C" w14:textId="77777777" w:rsidTr="009F5297">
        <w:trPr>
          <w:trHeight w:val="50"/>
        </w:trPr>
        <w:tc>
          <w:tcPr>
            <w:tcW w:w="1919" w:type="dxa"/>
            <w:vMerge w:val="restart"/>
            <w:tcBorders>
              <w:top w:val="double" w:sz="4" w:space="0" w:color="auto"/>
              <w:left w:val="double" w:sz="4" w:space="0" w:color="auto"/>
            </w:tcBorders>
          </w:tcPr>
          <w:p w14:paraId="520ED7CE" w14:textId="77777777" w:rsidR="00734273" w:rsidRPr="00F31427" w:rsidRDefault="00734273" w:rsidP="009F5297">
            <w:pPr>
              <w:rPr>
                <w:sz w:val="22"/>
                <w:szCs w:val="22"/>
              </w:rPr>
            </w:pPr>
            <w:r w:rsidRPr="00F31427">
              <w:rPr>
                <w:sz w:val="22"/>
                <w:szCs w:val="22"/>
              </w:rPr>
              <w:t>Kolovoz</w:t>
            </w:r>
          </w:p>
        </w:tc>
        <w:tc>
          <w:tcPr>
            <w:tcW w:w="7651" w:type="dxa"/>
            <w:tcBorders>
              <w:top w:val="double" w:sz="4" w:space="0" w:color="auto"/>
              <w:right w:val="double" w:sz="4" w:space="0" w:color="auto"/>
            </w:tcBorders>
          </w:tcPr>
          <w:p w14:paraId="1E79EC1B" w14:textId="77777777" w:rsidR="00734273" w:rsidRPr="00F31427" w:rsidRDefault="00734273" w:rsidP="009F5297">
            <w:pPr>
              <w:rPr>
                <w:sz w:val="22"/>
                <w:szCs w:val="22"/>
              </w:rPr>
            </w:pPr>
            <w:r w:rsidRPr="00F31427">
              <w:rPr>
                <w:sz w:val="22"/>
                <w:szCs w:val="22"/>
              </w:rPr>
              <w:t>taktički zadaci gašenja požara pojedinih dijelova objekta</w:t>
            </w:r>
          </w:p>
        </w:tc>
      </w:tr>
      <w:tr w:rsidR="00F31427" w:rsidRPr="00F31427" w14:paraId="7AE6FC60" w14:textId="77777777" w:rsidTr="009F5297">
        <w:trPr>
          <w:trHeight w:val="47"/>
        </w:trPr>
        <w:tc>
          <w:tcPr>
            <w:tcW w:w="1919" w:type="dxa"/>
            <w:vMerge/>
            <w:tcBorders>
              <w:left w:val="double" w:sz="4" w:space="0" w:color="auto"/>
            </w:tcBorders>
          </w:tcPr>
          <w:p w14:paraId="7180510F"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2B2A814" w14:textId="77777777" w:rsidR="00734273" w:rsidRPr="00F31427" w:rsidRDefault="00734273" w:rsidP="009F5297">
            <w:pPr>
              <w:rPr>
                <w:sz w:val="22"/>
                <w:szCs w:val="22"/>
              </w:rPr>
            </w:pPr>
            <w:r w:rsidRPr="00F31427">
              <w:rPr>
                <w:sz w:val="22"/>
                <w:szCs w:val="22"/>
              </w:rPr>
              <w:t>vježbe spašavanja u prometnim nesrećama</w:t>
            </w:r>
          </w:p>
        </w:tc>
      </w:tr>
      <w:tr w:rsidR="00F31427" w:rsidRPr="00F31427" w14:paraId="1A5582AE" w14:textId="77777777" w:rsidTr="009F5297">
        <w:trPr>
          <w:trHeight w:val="47"/>
        </w:trPr>
        <w:tc>
          <w:tcPr>
            <w:tcW w:w="1919" w:type="dxa"/>
            <w:vMerge/>
            <w:tcBorders>
              <w:left w:val="double" w:sz="4" w:space="0" w:color="auto"/>
            </w:tcBorders>
          </w:tcPr>
          <w:p w14:paraId="0A6CEB69"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0F8FCA6D" w14:textId="77777777" w:rsidR="00734273" w:rsidRPr="00F31427" w:rsidRDefault="00734273" w:rsidP="009F5297">
            <w:pPr>
              <w:rPr>
                <w:sz w:val="22"/>
                <w:szCs w:val="22"/>
              </w:rPr>
            </w:pPr>
            <w:r w:rsidRPr="00F31427">
              <w:rPr>
                <w:sz w:val="22"/>
                <w:szCs w:val="22"/>
              </w:rPr>
              <w:t>taktički zadaci gašenja požara u prometu</w:t>
            </w:r>
          </w:p>
        </w:tc>
      </w:tr>
      <w:tr w:rsidR="00F31427" w:rsidRPr="00F31427" w14:paraId="490EDAD8" w14:textId="77777777" w:rsidTr="009F5297">
        <w:trPr>
          <w:trHeight w:val="47"/>
        </w:trPr>
        <w:tc>
          <w:tcPr>
            <w:tcW w:w="1919" w:type="dxa"/>
            <w:vMerge/>
            <w:tcBorders>
              <w:left w:val="double" w:sz="4" w:space="0" w:color="auto"/>
            </w:tcBorders>
          </w:tcPr>
          <w:p w14:paraId="5D8300D6"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05C3F15B" w14:textId="77777777" w:rsidR="00734273" w:rsidRPr="00F31427" w:rsidRDefault="00734273" w:rsidP="009F5297">
            <w:pPr>
              <w:rPr>
                <w:sz w:val="22"/>
                <w:szCs w:val="22"/>
              </w:rPr>
            </w:pPr>
            <w:r w:rsidRPr="00F31427">
              <w:rPr>
                <w:sz w:val="22"/>
                <w:szCs w:val="22"/>
              </w:rPr>
              <w:t>taktički zadaci gašenja požara u javnim objektima</w:t>
            </w:r>
          </w:p>
        </w:tc>
      </w:tr>
      <w:tr w:rsidR="00F31427" w:rsidRPr="00F31427" w14:paraId="5C915DC1" w14:textId="77777777" w:rsidTr="009F5297">
        <w:trPr>
          <w:trHeight w:val="47"/>
        </w:trPr>
        <w:tc>
          <w:tcPr>
            <w:tcW w:w="1919" w:type="dxa"/>
            <w:vMerge/>
            <w:tcBorders>
              <w:left w:val="double" w:sz="4" w:space="0" w:color="auto"/>
            </w:tcBorders>
          </w:tcPr>
          <w:p w14:paraId="59EE5F71"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28D05D20" w14:textId="77777777" w:rsidR="00734273" w:rsidRPr="00F31427" w:rsidRDefault="00734273" w:rsidP="009F5297">
            <w:pPr>
              <w:rPr>
                <w:sz w:val="22"/>
                <w:szCs w:val="22"/>
              </w:rPr>
            </w:pPr>
            <w:r w:rsidRPr="00F31427">
              <w:rPr>
                <w:sz w:val="22"/>
                <w:szCs w:val="22"/>
              </w:rPr>
              <w:t>relejna dobava vode</w:t>
            </w:r>
          </w:p>
        </w:tc>
      </w:tr>
      <w:tr w:rsidR="00F31427" w:rsidRPr="00F31427" w14:paraId="03EC7EB6" w14:textId="77777777" w:rsidTr="009F5297">
        <w:trPr>
          <w:trHeight w:val="47"/>
        </w:trPr>
        <w:tc>
          <w:tcPr>
            <w:tcW w:w="1919" w:type="dxa"/>
            <w:vMerge w:val="restart"/>
            <w:tcBorders>
              <w:top w:val="double" w:sz="4" w:space="0" w:color="auto"/>
              <w:left w:val="double" w:sz="4" w:space="0" w:color="auto"/>
            </w:tcBorders>
          </w:tcPr>
          <w:p w14:paraId="4FC699BE" w14:textId="77777777" w:rsidR="00734273" w:rsidRPr="00F31427" w:rsidRDefault="00734273" w:rsidP="009F5297">
            <w:pPr>
              <w:rPr>
                <w:sz w:val="22"/>
                <w:szCs w:val="22"/>
              </w:rPr>
            </w:pPr>
            <w:r w:rsidRPr="00F31427">
              <w:rPr>
                <w:sz w:val="22"/>
                <w:szCs w:val="22"/>
              </w:rPr>
              <w:t>Rujan</w:t>
            </w:r>
          </w:p>
        </w:tc>
        <w:tc>
          <w:tcPr>
            <w:tcW w:w="7651" w:type="dxa"/>
            <w:tcBorders>
              <w:top w:val="double" w:sz="4" w:space="0" w:color="auto"/>
              <w:right w:val="double" w:sz="4" w:space="0" w:color="auto"/>
            </w:tcBorders>
          </w:tcPr>
          <w:p w14:paraId="1104E5B1" w14:textId="77777777" w:rsidR="00734273" w:rsidRPr="00F31427" w:rsidRDefault="00734273" w:rsidP="009F5297">
            <w:pPr>
              <w:rPr>
                <w:rStyle w:val="zadanifontodlomka-000001"/>
                <w:sz w:val="22"/>
                <w:szCs w:val="22"/>
              </w:rPr>
            </w:pPr>
            <w:r w:rsidRPr="00F31427">
              <w:rPr>
                <w:sz w:val="22"/>
                <w:szCs w:val="22"/>
              </w:rPr>
              <w:t>relejna dobava vode</w:t>
            </w:r>
          </w:p>
        </w:tc>
      </w:tr>
      <w:tr w:rsidR="00F31427" w:rsidRPr="00F31427" w14:paraId="60871F6C" w14:textId="77777777" w:rsidTr="009F5297">
        <w:trPr>
          <w:trHeight w:val="47"/>
        </w:trPr>
        <w:tc>
          <w:tcPr>
            <w:tcW w:w="1919" w:type="dxa"/>
            <w:vMerge/>
            <w:tcBorders>
              <w:left w:val="double" w:sz="4" w:space="0" w:color="auto"/>
            </w:tcBorders>
          </w:tcPr>
          <w:p w14:paraId="22C5C391"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17EC550A" w14:textId="77777777" w:rsidR="00734273" w:rsidRPr="00F31427" w:rsidRDefault="00734273" w:rsidP="009F5297">
            <w:pPr>
              <w:rPr>
                <w:rStyle w:val="zadanifontodlomka-000001"/>
                <w:sz w:val="22"/>
                <w:szCs w:val="22"/>
              </w:rPr>
            </w:pPr>
            <w:r w:rsidRPr="00F31427">
              <w:rPr>
                <w:sz w:val="22"/>
                <w:szCs w:val="22"/>
              </w:rPr>
              <w:t>vježbe pretakanja zapaljivih i nagrizajućih tekućina</w:t>
            </w:r>
          </w:p>
        </w:tc>
      </w:tr>
      <w:tr w:rsidR="00F31427" w:rsidRPr="00F31427" w14:paraId="159DCEC5" w14:textId="77777777" w:rsidTr="009F5297">
        <w:trPr>
          <w:trHeight w:val="47"/>
        </w:trPr>
        <w:tc>
          <w:tcPr>
            <w:tcW w:w="1919" w:type="dxa"/>
            <w:vMerge/>
            <w:tcBorders>
              <w:left w:val="double" w:sz="4" w:space="0" w:color="auto"/>
            </w:tcBorders>
          </w:tcPr>
          <w:p w14:paraId="3ACD5451"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72287858" w14:textId="603974AF" w:rsidR="00734273" w:rsidRPr="00F31427" w:rsidRDefault="00734273" w:rsidP="009F5297">
            <w:pPr>
              <w:rPr>
                <w:rStyle w:val="zadanifontodlomka-000001"/>
                <w:sz w:val="22"/>
                <w:szCs w:val="22"/>
              </w:rPr>
            </w:pPr>
            <w:r w:rsidRPr="00F31427">
              <w:rPr>
                <w:sz w:val="22"/>
                <w:szCs w:val="22"/>
              </w:rPr>
              <w:t xml:space="preserve">vježbe s uređajem za mjerenje koncentracija plinova i para – </w:t>
            </w:r>
            <w:proofErr w:type="spellStart"/>
            <w:r w:rsidRPr="00F31427">
              <w:rPr>
                <w:sz w:val="22"/>
                <w:szCs w:val="22"/>
              </w:rPr>
              <w:t>eksplozimetar</w:t>
            </w:r>
            <w:proofErr w:type="spellEnd"/>
          </w:p>
        </w:tc>
      </w:tr>
      <w:tr w:rsidR="00F31427" w:rsidRPr="00F31427" w14:paraId="236A8032" w14:textId="77777777" w:rsidTr="009F5297">
        <w:trPr>
          <w:trHeight w:val="47"/>
        </w:trPr>
        <w:tc>
          <w:tcPr>
            <w:tcW w:w="1919" w:type="dxa"/>
            <w:vMerge/>
            <w:tcBorders>
              <w:left w:val="double" w:sz="4" w:space="0" w:color="auto"/>
            </w:tcBorders>
          </w:tcPr>
          <w:p w14:paraId="62120659"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88A79AB" w14:textId="77777777" w:rsidR="00734273" w:rsidRPr="00F31427" w:rsidRDefault="00734273" w:rsidP="009F5297">
            <w:pPr>
              <w:rPr>
                <w:rStyle w:val="zadanifontodlomka-000001"/>
                <w:sz w:val="22"/>
                <w:szCs w:val="22"/>
              </w:rPr>
            </w:pPr>
            <w:r w:rsidRPr="00F31427">
              <w:rPr>
                <w:sz w:val="22"/>
                <w:szCs w:val="22"/>
              </w:rPr>
              <w:t xml:space="preserve">vježbe spašavanja u prometnim nesrećama </w:t>
            </w:r>
          </w:p>
        </w:tc>
      </w:tr>
      <w:tr w:rsidR="00F31427" w:rsidRPr="00F31427" w14:paraId="2143A50B" w14:textId="77777777" w:rsidTr="009F5297">
        <w:trPr>
          <w:trHeight w:val="47"/>
        </w:trPr>
        <w:tc>
          <w:tcPr>
            <w:tcW w:w="1919" w:type="dxa"/>
            <w:vMerge/>
            <w:tcBorders>
              <w:left w:val="double" w:sz="4" w:space="0" w:color="auto"/>
              <w:bottom w:val="double" w:sz="4" w:space="0" w:color="auto"/>
            </w:tcBorders>
          </w:tcPr>
          <w:p w14:paraId="47C4C74B"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631E6CDF" w14:textId="77777777" w:rsidR="00734273" w:rsidRPr="00F31427" w:rsidRDefault="00734273" w:rsidP="009F5297">
            <w:pPr>
              <w:rPr>
                <w:rStyle w:val="zadanifontodlomka-000001"/>
                <w:sz w:val="22"/>
                <w:szCs w:val="22"/>
              </w:rPr>
            </w:pPr>
            <w:r w:rsidRPr="00F31427">
              <w:rPr>
                <w:sz w:val="22"/>
                <w:szCs w:val="22"/>
              </w:rPr>
              <w:t>vježbe spašavanja ljudi i životinja</w:t>
            </w:r>
          </w:p>
        </w:tc>
      </w:tr>
      <w:tr w:rsidR="00F31427" w:rsidRPr="00F31427" w14:paraId="5DD261CB" w14:textId="77777777" w:rsidTr="009F5297">
        <w:trPr>
          <w:trHeight w:val="47"/>
        </w:trPr>
        <w:tc>
          <w:tcPr>
            <w:tcW w:w="1919" w:type="dxa"/>
            <w:vMerge w:val="restart"/>
            <w:tcBorders>
              <w:top w:val="double" w:sz="4" w:space="0" w:color="auto"/>
              <w:left w:val="double" w:sz="4" w:space="0" w:color="auto"/>
            </w:tcBorders>
          </w:tcPr>
          <w:p w14:paraId="3B1F5E67" w14:textId="77777777" w:rsidR="00734273" w:rsidRPr="00F31427" w:rsidRDefault="00734273" w:rsidP="009F5297">
            <w:pPr>
              <w:rPr>
                <w:sz w:val="22"/>
                <w:szCs w:val="22"/>
              </w:rPr>
            </w:pPr>
            <w:r w:rsidRPr="00F31427">
              <w:rPr>
                <w:sz w:val="22"/>
                <w:szCs w:val="22"/>
              </w:rPr>
              <w:t>Listopad</w:t>
            </w:r>
          </w:p>
        </w:tc>
        <w:tc>
          <w:tcPr>
            <w:tcW w:w="7651" w:type="dxa"/>
            <w:tcBorders>
              <w:top w:val="double" w:sz="4" w:space="0" w:color="auto"/>
              <w:right w:val="double" w:sz="4" w:space="0" w:color="auto"/>
            </w:tcBorders>
          </w:tcPr>
          <w:p w14:paraId="3D75733B" w14:textId="77777777" w:rsidR="00734273" w:rsidRPr="00F31427" w:rsidRDefault="00734273" w:rsidP="009F5297">
            <w:pPr>
              <w:rPr>
                <w:rStyle w:val="zadanifontodlomka-000001"/>
                <w:sz w:val="22"/>
                <w:szCs w:val="22"/>
              </w:rPr>
            </w:pPr>
            <w:r w:rsidRPr="00F31427">
              <w:rPr>
                <w:sz w:val="22"/>
                <w:szCs w:val="22"/>
              </w:rPr>
              <w:t>vježbe spašavanja iz ruševina</w:t>
            </w:r>
          </w:p>
        </w:tc>
      </w:tr>
      <w:tr w:rsidR="00F31427" w:rsidRPr="00F31427" w14:paraId="25844837" w14:textId="77777777" w:rsidTr="009F5297">
        <w:trPr>
          <w:trHeight w:val="47"/>
        </w:trPr>
        <w:tc>
          <w:tcPr>
            <w:tcW w:w="1919" w:type="dxa"/>
            <w:vMerge/>
            <w:tcBorders>
              <w:left w:val="double" w:sz="4" w:space="0" w:color="auto"/>
            </w:tcBorders>
          </w:tcPr>
          <w:p w14:paraId="6AFE8DE6"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29692A3" w14:textId="77777777" w:rsidR="00734273" w:rsidRPr="00F31427" w:rsidRDefault="00734273" w:rsidP="009F5297">
            <w:pPr>
              <w:rPr>
                <w:rStyle w:val="zadanifontodlomka-000001"/>
                <w:sz w:val="22"/>
                <w:szCs w:val="22"/>
              </w:rPr>
            </w:pPr>
            <w:r w:rsidRPr="00F31427">
              <w:rPr>
                <w:sz w:val="22"/>
                <w:szCs w:val="22"/>
              </w:rPr>
              <w:t>taktički nastupi pri u nesrećama s opasnim tvarima</w:t>
            </w:r>
          </w:p>
        </w:tc>
      </w:tr>
      <w:tr w:rsidR="00F31427" w:rsidRPr="00F31427" w14:paraId="6272C8F2" w14:textId="77777777" w:rsidTr="009F5297">
        <w:trPr>
          <w:trHeight w:val="47"/>
        </w:trPr>
        <w:tc>
          <w:tcPr>
            <w:tcW w:w="1919" w:type="dxa"/>
            <w:vMerge/>
            <w:tcBorders>
              <w:left w:val="double" w:sz="4" w:space="0" w:color="auto"/>
            </w:tcBorders>
          </w:tcPr>
          <w:p w14:paraId="5ED32704"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658CB7C4" w14:textId="77777777" w:rsidR="00734273" w:rsidRPr="00F31427" w:rsidRDefault="00734273" w:rsidP="009F5297">
            <w:pPr>
              <w:rPr>
                <w:rStyle w:val="zadanifontodlomka-000001"/>
                <w:sz w:val="22"/>
                <w:szCs w:val="22"/>
              </w:rPr>
            </w:pPr>
            <w:r w:rsidRPr="00F31427">
              <w:rPr>
                <w:sz w:val="22"/>
                <w:szCs w:val="22"/>
              </w:rPr>
              <w:t>vježbe s ljestvama</w:t>
            </w:r>
          </w:p>
        </w:tc>
      </w:tr>
      <w:tr w:rsidR="00F31427" w:rsidRPr="00F31427" w14:paraId="604FC063" w14:textId="77777777" w:rsidTr="009F5297">
        <w:trPr>
          <w:trHeight w:val="47"/>
        </w:trPr>
        <w:tc>
          <w:tcPr>
            <w:tcW w:w="1919" w:type="dxa"/>
            <w:vMerge/>
            <w:tcBorders>
              <w:left w:val="double" w:sz="4" w:space="0" w:color="auto"/>
            </w:tcBorders>
          </w:tcPr>
          <w:p w14:paraId="6893D795"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0AC27002" w14:textId="77777777" w:rsidR="00734273" w:rsidRPr="00F31427" w:rsidRDefault="00734273" w:rsidP="009F5297">
            <w:pPr>
              <w:rPr>
                <w:rStyle w:val="zadanifontodlomka-000001"/>
                <w:sz w:val="22"/>
                <w:szCs w:val="22"/>
              </w:rPr>
            </w:pPr>
            <w:r w:rsidRPr="00F31427">
              <w:rPr>
                <w:sz w:val="22"/>
                <w:szCs w:val="22"/>
              </w:rPr>
              <w:t>taktički zadaci vezani za gospodarsku djelatnost na području djelovanja vatrogasne postrojbe</w:t>
            </w:r>
          </w:p>
        </w:tc>
      </w:tr>
      <w:tr w:rsidR="00F31427" w:rsidRPr="00F31427" w14:paraId="6CA3F87C" w14:textId="77777777" w:rsidTr="009F5297">
        <w:trPr>
          <w:trHeight w:val="47"/>
        </w:trPr>
        <w:tc>
          <w:tcPr>
            <w:tcW w:w="1919" w:type="dxa"/>
            <w:vMerge/>
            <w:tcBorders>
              <w:left w:val="double" w:sz="4" w:space="0" w:color="auto"/>
            </w:tcBorders>
          </w:tcPr>
          <w:p w14:paraId="6E9470A0"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4FB1A216" w14:textId="0F2B02C6" w:rsidR="00734273" w:rsidRPr="00F31427" w:rsidRDefault="00734273" w:rsidP="009F5297">
            <w:pPr>
              <w:rPr>
                <w:rStyle w:val="zadanifontodlomka-000001"/>
                <w:sz w:val="22"/>
                <w:szCs w:val="22"/>
              </w:rPr>
            </w:pPr>
            <w:r w:rsidRPr="00F31427">
              <w:rPr>
                <w:rStyle w:val="zadanifontodlomka-000001"/>
                <w:sz w:val="22"/>
                <w:szCs w:val="22"/>
              </w:rPr>
              <w:t>vježbe s užadi</w:t>
            </w:r>
          </w:p>
        </w:tc>
      </w:tr>
      <w:tr w:rsidR="00F31427" w:rsidRPr="00F31427" w14:paraId="2A97EEE4" w14:textId="77777777" w:rsidTr="009F5297">
        <w:trPr>
          <w:trHeight w:val="47"/>
        </w:trPr>
        <w:tc>
          <w:tcPr>
            <w:tcW w:w="1919" w:type="dxa"/>
            <w:vMerge w:val="restart"/>
            <w:tcBorders>
              <w:top w:val="double" w:sz="4" w:space="0" w:color="auto"/>
              <w:left w:val="double" w:sz="4" w:space="0" w:color="auto"/>
            </w:tcBorders>
          </w:tcPr>
          <w:p w14:paraId="6980ACB9" w14:textId="77777777" w:rsidR="00734273" w:rsidRPr="00F31427" w:rsidRDefault="00734273" w:rsidP="009F5297">
            <w:pPr>
              <w:rPr>
                <w:sz w:val="22"/>
                <w:szCs w:val="22"/>
              </w:rPr>
            </w:pPr>
            <w:r w:rsidRPr="00F31427">
              <w:rPr>
                <w:sz w:val="22"/>
                <w:szCs w:val="22"/>
              </w:rPr>
              <w:t>Studeni</w:t>
            </w:r>
          </w:p>
        </w:tc>
        <w:tc>
          <w:tcPr>
            <w:tcW w:w="7651" w:type="dxa"/>
            <w:tcBorders>
              <w:top w:val="double" w:sz="4" w:space="0" w:color="auto"/>
              <w:right w:val="double" w:sz="4" w:space="0" w:color="auto"/>
            </w:tcBorders>
          </w:tcPr>
          <w:p w14:paraId="086F22D5" w14:textId="77777777" w:rsidR="00734273" w:rsidRPr="00F31427" w:rsidRDefault="00734273" w:rsidP="009F5297">
            <w:pPr>
              <w:rPr>
                <w:rStyle w:val="zadanifontodlomka-000001"/>
                <w:sz w:val="22"/>
                <w:szCs w:val="22"/>
              </w:rPr>
            </w:pPr>
            <w:r w:rsidRPr="00F31427">
              <w:rPr>
                <w:sz w:val="22"/>
                <w:szCs w:val="22"/>
              </w:rPr>
              <w:t>vježbe radova na vodi i zaštite od poplava</w:t>
            </w:r>
          </w:p>
        </w:tc>
      </w:tr>
      <w:tr w:rsidR="00F31427" w:rsidRPr="00F31427" w14:paraId="0F6B84EA" w14:textId="77777777" w:rsidTr="009F5297">
        <w:trPr>
          <w:trHeight w:val="47"/>
        </w:trPr>
        <w:tc>
          <w:tcPr>
            <w:tcW w:w="1919" w:type="dxa"/>
            <w:vMerge/>
            <w:tcBorders>
              <w:left w:val="double" w:sz="4" w:space="0" w:color="auto"/>
            </w:tcBorders>
          </w:tcPr>
          <w:p w14:paraId="21B46C6F" w14:textId="77777777" w:rsidR="00734273" w:rsidRPr="00F31427" w:rsidRDefault="00734273" w:rsidP="009F5297">
            <w:pPr>
              <w:rPr>
                <w:sz w:val="22"/>
                <w:szCs w:val="22"/>
              </w:rPr>
            </w:pPr>
          </w:p>
        </w:tc>
        <w:tc>
          <w:tcPr>
            <w:tcW w:w="7651" w:type="dxa"/>
            <w:tcBorders>
              <w:right w:val="double" w:sz="4" w:space="0" w:color="auto"/>
            </w:tcBorders>
          </w:tcPr>
          <w:p w14:paraId="21B09C5E" w14:textId="77777777" w:rsidR="00734273" w:rsidRPr="00F31427" w:rsidRDefault="00734273" w:rsidP="009F5297">
            <w:pPr>
              <w:rPr>
                <w:rStyle w:val="zadanifontodlomka-000001"/>
                <w:sz w:val="22"/>
                <w:szCs w:val="22"/>
              </w:rPr>
            </w:pPr>
            <w:r w:rsidRPr="00F31427">
              <w:rPr>
                <w:sz w:val="22"/>
                <w:szCs w:val="22"/>
              </w:rPr>
              <w:t>vježba zatvaranje vode i plina</w:t>
            </w:r>
          </w:p>
        </w:tc>
      </w:tr>
      <w:tr w:rsidR="00F31427" w:rsidRPr="00F31427" w14:paraId="2ADB7117" w14:textId="77777777" w:rsidTr="009F5297">
        <w:trPr>
          <w:trHeight w:val="47"/>
        </w:trPr>
        <w:tc>
          <w:tcPr>
            <w:tcW w:w="1919" w:type="dxa"/>
            <w:vMerge/>
            <w:tcBorders>
              <w:left w:val="double" w:sz="4" w:space="0" w:color="auto"/>
            </w:tcBorders>
          </w:tcPr>
          <w:p w14:paraId="2AD6B26A"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09876933" w14:textId="77777777" w:rsidR="00734273" w:rsidRPr="00F31427" w:rsidRDefault="00734273" w:rsidP="009F5297">
            <w:pPr>
              <w:rPr>
                <w:rStyle w:val="zadanifontodlomka-000001"/>
                <w:sz w:val="22"/>
                <w:szCs w:val="22"/>
              </w:rPr>
            </w:pPr>
            <w:r w:rsidRPr="00F31427">
              <w:rPr>
                <w:sz w:val="22"/>
                <w:szCs w:val="22"/>
              </w:rPr>
              <w:t>vježbe sa zaštitnim napravama za disanje,</w:t>
            </w:r>
          </w:p>
        </w:tc>
      </w:tr>
      <w:tr w:rsidR="00F31427" w:rsidRPr="00F31427" w14:paraId="2D8CA462" w14:textId="77777777" w:rsidTr="009F5297">
        <w:trPr>
          <w:trHeight w:val="47"/>
        </w:trPr>
        <w:tc>
          <w:tcPr>
            <w:tcW w:w="1919" w:type="dxa"/>
            <w:vMerge/>
            <w:tcBorders>
              <w:left w:val="double" w:sz="4" w:space="0" w:color="auto"/>
            </w:tcBorders>
          </w:tcPr>
          <w:p w14:paraId="3F8E5599" w14:textId="77777777" w:rsidR="00734273" w:rsidRPr="00F31427" w:rsidRDefault="00734273" w:rsidP="009F5297">
            <w:pPr>
              <w:rPr>
                <w:sz w:val="22"/>
                <w:szCs w:val="22"/>
              </w:rPr>
            </w:pPr>
          </w:p>
        </w:tc>
        <w:tc>
          <w:tcPr>
            <w:tcW w:w="7651" w:type="dxa"/>
            <w:tcBorders>
              <w:top w:val="single" w:sz="4" w:space="0" w:color="auto"/>
              <w:right w:val="double" w:sz="4" w:space="0" w:color="auto"/>
            </w:tcBorders>
          </w:tcPr>
          <w:p w14:paraId="5276AB0B" w14:textId="77777777" w:rsidR="00734273" w:rsidRPr="00F31427" w:rsidRDefault="00734273" w:rsidP="009F5297">
            <w:pPr>
              <w:rPr>
                <w:rStyle w:val="zadanifontodlomka-000001"/>
                <w:sz w:val="22"/>
                <w:szCs w:val="22"/>
              </w:rPr>
            </w:pPr>
            <w:r w:rsidRPr="00F31427">
              <w:rPr>
                <w:sz w:val="22"/>
                <w:szCs w:val="22"/>
              </w:rPr>
              <w:t>taktički zadaci gašenja požara pojedinih dijelova objekta</w:t>
            </w:r>
          </w:p>
        </w:tc>
      </w:tr>
      <w:tr w:rsidR="00F31427" w:rsidRPr="00F31427" w14:paraId="7C74B4C8" w14:textId="77777777" w:rsidTr="009F5297">
        <w:trPr>
          <w:trHeight w:val="47"/>
        </w:trPr>
        <w:tc>
          <w:tcPr>
            <w:tcW w:w="1919" w:type="dxa"/>
            <w:vMerge/>
            <w:tcBorders>
              <w:left w:val="double" w:sz="4" w:space="0" w:color="auto"/>
              <w:bottom w:val="double" w:sz="4" w:space="0" w:color="auto"/>
            </w:tcBorders>
          </w:tcPr>
          <w:p w14:paraId="078AFFD9" w14:textId="77777777" w:rsidR="00734273" w:rsidRPr="00F31427" w:rsidRDefault="00734273" w:rsidP="009F5297">
            <w:pPr>
              <w:rPr>
                <w:sz w:val="22"/>
                <w:szCs w:val="22"/>
              </w:rPr>
            </w:pPr>
          </w:p>
        </w:tc>
        <w:tc>
          <w:tcPr>
            <w:tcW w:w="7651" w:type="dxa"/>
            <w:tcBorders>
              <w:top w:val="single" w:sz="4" w:space="0" w:color="auto"/>
              <w:bottom w:val="double" w:sz="4" w:space="0" w:color="auto"/>
              <w:right w:val="double" w:sz="4" w:space="0" w:color="auto"/>
            </w:tcBorders>
          </w:tcPr>
          <w:p w14:paraId="7A85DCCE" w14:textId="6473F808" w:rsidR="00734273" w:rsidRPr="00F31427" w:rsidRDefault="00734273" w:rsidP="009F5297">
            <w:pPr>
              <w:rPr>
                <w:rStyle w:val="zadanifontodlomka-000001"/>
                <w:sz w:val="22"/>
                <w:szCs w:val="22"/>
              </w:rPr>
            </w:pPr>
            <w:r w:rsidRPr="00F31427">
              <w:rPr>
                <w:sz w:val="22"/>
                <w:szCs w:val="22"/>
              </w:rPr>
              <w:t>vježbe s užadi</w:t>
            </w:r>
          </w:p>
        </w:tc>
      </w:tr>
      <w:tr w:rsidR="00F31427" w:rsidRPr="00F31427" w14:paraId="5D59AA39" w14:textId="77777777" w:rsidTr="009F5297">
        <w:trPr>
          <w:trHeight w:val="47"/>
        </w:trPr>
        <w:tc>
          <w:tcPr>
            <w:tcW w:w="1919" w:type="dxa"/>
            <w:vMerge w:val="restart"/>
            <w:tcBorders>
              <w:top w:val="double" w:sz="4" w:space="0" w:color="auto"/>
              <w:left w:val="double" w:sz="4" w:space="0" w:color="auto"/>
            </w:tcBorders>
          </w:tcPr>
          <w:p w14:paraId="244856DE" w14:textId="77777777" w:rsidR="00734273" w:rsidRPr="00F31427" w:rsidRDefault="00734273" w:rsidP="009F5297">
            <w:pPr>
              <w:rPr>
                <w:sz w:val="22"/>
                <w:szCs w:val="22"/>
              </w:rPr>
            </w:pPr>
            <w:r w:rsidRPr="00F31427">
              <w:rPr>
                <w:sz w:val="22"/>
                <w:szCs w:val="22"/>
              </w:rPr>
              <w:t>Prosinac</w:t>
            </w:r>
          </w:p>
        </w:tc>
        <w:tc>
          <w:tcPr>
            <w:tcW w:w="7651" w:type="dxa"/>
            <w:tcBorders>
              <w:top w:val="double" w:sz="4" w:space="0" w:color="auto"/>
              <w:right w:val="double" w:sz="4" w:space="0" w:color="auto"/>
            </w:tcBorders>
          </w:tcPr>
          <w:p w14:paraId="06394005" w14:textId="77777777" w:rsidR="00734273" w:rsidRPr="00F31427" w:rsidRDefault="00734273" w:rsidP="009F5297">
            <w:pPr>
              <w:rPr>
                <w:rStyle w:val="zadanifontodlomka-000001"/>
                <w:sz w:val="22"/>
                <w:szCs w:val="22"/>
              </w:rPr>
            </w:pPr>
            <w:r w:rsidRPr="00F31427">
              <w:rPr>
                <w:sz w:val="22"/>
                <w:szCs w:val="22"/>
              </w:rPr>
              <w:t>vježbe spašavanja ljudi i životinja</w:t>
            </w:r>
          </w:p>
        </w:tc>
      </w:tr>
      <w:tr w:rsidR="00F31427" w:rsidRPr="00F31427" w14:paraId="78BF6B87" w14:textId="77777777" w:rsidTr="009F5297">
        <w:trPr>
          <w:trHeight w:val="47"/>
        </w:trPr>
        <w:tc>
          <w:tcPr>
            <w:tcW w:w="1919" w:type="dxa"/>
            <w:vMerge/>
            <w:tcBorders>
              <w:left w:val="double" w:sz="4" w:space="0" w:color="auto"/>
            </w:tcBorders>
          </w:tcPr>
          <w:p w14:paraId="53E44591" w14:textId="77777777" w:rsidR="00734273" w:rsidRPr="00F31427" w:rsidRDefault="00734273" w:rsidP="009F5297">
            <w:pPr>
              <w:rPr>
                <w:sz w:val="22"/>
                <w:szCs w:val="22"/>
              </w:rPr>
            </w:pPr>
          </w:p>
        </w:tc>
        <w:tc>
          <w:tcPr>
            <w:tcW w:w="7651" w:type="dxa"/>
            <w:tcBorders>
              <w:right w:val="double" w:sz="4" w:space="0" w:color="auto"/>
            </w:tcBorders>
          </w:tcPr>
          <w:p w14:paraId="774DA4FD" w14:textId="77777777" w:rsidR="00734273" w:rsidRPr="00F31427" w:rsidRDefault="00734273" w:rsidP="009F5297">
            <w:pPr>
              <w:rPr>
                <w:rStyle w:val="zadanifontodlomka-000001"/>
                <w:sz w:val="22"/>
                <w:szCs w:val="22"/>
              </w:rPr>
            </w:pPr>
            <w:r w:rsidRPr="00F31427">
              <w:rPr>
                <w:sz w:val="22"/>
                <w:szCs w:val="22"/>
              </w:rPr>
              <w:t>vježbe nasilnog otvaranja vrata i prozora</w:t>
            </w:r>
          </w:p>
        </w:tc>
      </w:tr>
      <w:tr w:rsidR="00F31427" w:rsidRPr="00F31427" w14:paraId="56B3F1A4" w14:textId="77777777" w:rsidTr="009F5297">
        <w:trPr>
          <w:trHeight w:val="47"/>
        </w:trPr>
        <w:tc>
          <w:tcPr>
            <w:tcW w:w="1919" w:type="dxa"/>
            <w:vMerge/>
            <w:tcBorders>
              <w:left w:val="double" w:sz="4" w:space="0" w:color="auto"/>
            </w:tcBorders>
          </w:tcPr>
          <w:p w14:paraId="628D105A" w14:textId="77777777" w:rsidR="00734273" w:rsidRPr="00F31427" w:rsidRDefault="00734273" w:rsidP="009F5297">
            <w:pPr>
              <w:rPr>
                <w:sz w:val="22"/>
                <w:szCs w:val="22"/>
              </w:rPr>
            </w:pPr>
          </w:p>
        </w:tc>
        <w:tc>
          <w:tcPr>
            <w:tcW w:w="7651" w:type="dxa"/>
            <w:tcBorders>
              <w:right w:val="double" w:sz="4" w:space="0" w:color="auto"/>
            </w:tcBorders>
          </w:tcPr>
          <w:p w14:paraId="58B945B4" w14:textId="77777777" w:rsidR="00734273" w:rsidRPr="00F31427" w:rsidRDefault="00734273" w:rsidP="009F5297">
            <w:pPr>
              <w:rPr>
                <w:rStyle w:val="zadanifontodlomka-000001"/>
                <w:sz w:val="22"/>
                <w:szCs w:val="22"/>
              </w:rPr>
            </w:pPr>
            <w:r w:rsidRPr="00F31427">
              <w:rPr>
                <w:sz w:val="22"/>
                <w:szCs w:val="22"/>
              </w:rPr>
              <w:t>vježbe s vatrogasnom pumpom</w:t>
            </w:r>
          </w:p>
        </w:tc>
      </w:tr>
      <w:tr w:rsidR="00F31427" w:rsidRPr="00F31427" w14:paraId="40FBDD0C" w14:textId="77777777" w:rsidTr="009F5297">
        <w:trPr>
          <w:trHeight w:val="47"/>
        </w:trPr>
        <w:tc>
          <w:tcPr>
            <w:tcW w:w="1919" w:type="dxa"/>
            <w:vMerge/>
            <w:tcBorders>
              <w:left w:val="double" w:sz="4" w:space="0" w:color="auto"/>
            </w:tcBorders>
          </w:tcPr>
          <w:p w14:paraId="504A05F5" w14:textId="77777777" w:rsidR="00734273" w:rsidRPr="00F31427" w:rsidRDefault="00734273" w:rsidP="009F5297">
            <w:pPr>
              <w:rPr>
                <w:sz w:val="22"/>
                <w:szCs w:val="22"/>
              </w:rPr>
            </w:pPr>
          </w:p>
        </w:tc>
        <w:tc>
          <w:tcPr>
            <w:tcW w:w="7651" w:type="dxa"/>
            <w:tcBorders>
              <w:right w:val="double" w:sz="4" w:space="0" w:color="auto"/>
            </w:tcBorders>
          </w:tcPr>
          <w:p w14:paraId="42D358A0" w14:textId="77777777" w:rsidR="00734273" w:rsidRPr="00F31427" w:rsidRDefault="00734273" w:rsidP="009F5297">
            <w:pPr>
              <w:rPr>
                <w:rStyle w:val="zadanifontodlomka-000001"/>
                <w:sz w:val="22"/>
                <w:szCs w:val="22"/>
              </w:rPr>
            </w:pPr>
            <w:r w:rsidRPr="00F31427">
              <w:rPr>
                <w:sz w:val="22"/>
                <w:szCs w:val="22"/>
              </w:rPr>
              <w:t>taktički zadaci vezani za gospodarsku djelatnost na području djelovanja vatrogasne postrojbe</w:t>
            </w:r>
          </w:p>
        </w:tc>
      </w:tr>
      <w:tr w:rsidR="00734273" w:rsidRPr="00F31427" w14:paraId="72FD9DA7" w14:textId="77777777" w:rsidTr="009F5297">
        <w:trPr>
          <w:trHeight w:val="47"/>
        </w:trPr>
        <w:tc>
          <w:tcPr>
            <w:tcW w:w="1919" w:type="dxa"/>
            <w:vMerge/>
            <w:tcBorders>
              <w:left w:val="double" w:sz="4" w:space="0" w:color="auto"/>
              <w:bottom w:val="double" w:sz="4" w:space="0" w:color="auto"/>
            </w:tcBorders>
          </w:tcPr>
          <w:p w14:paraId="195BF6EB" w14:textId="77777777" w:rsidR="00734273" w:rsidRPr="00F31427" w:rsidRDefault="00734273" w:rsidP="009F5297">
            <w:pPr>
              <w:rPr>
                <w:sz w:val="22"/>
                <w:szCs w:val="22"/>
              </w:rPr>
            </w:pPr>
          </w:p>
        </w:tc>
        <w:tc>
          <w:tcPr>
            <w:tcW w:w="7651" w:type="dxa"/>
            <w:tcBorders>
              <w:bottom w:val="double" w:sz="4" w:space="0" w:color="auto"/>
              <w:right w:val="double" w:sz="4" w:space="0" w:color="auto"/>
            </w:tcBorders>
          </w:tcPr>
          <w:p w14:paraId="781C5BE0" w14:textId="77777777" w:rsidR="00734273" w:rsidRPr="00F31427" w:rsidRDefault="00734273" w:rsidP="009F5297">
            <w:pPr>
              <w:rPr>
                <w:rStyle w:val="zadanifontodlomka-000001"/>
                <w:sz w:val="22"/>
                <w:szCs w:val="22"/>
              </w:rPr>
            </w:pPr>
            <w:r w:rsidRPr="00F31427">
              <w:rPr>
                <w:sz w:val="22"/>
                <w:szCs w:val="22"/>
              </w:rPr>
              <w:t>vježbe s ručnim i prijevoznim vatrogasnim aparatima</w:t>
            </w:r>
          </w:p>
        </w:tc>
      </w:tr>
    </w:tbl>
    <w:p w14:paraId="34E03B9E" w14:textId="195BF198" w:rsidR="00537892" w:rsidRDefault="00537892" w:rsidP="00074A7F">
      <w:pPr>
        <w:jc w:val="both"/>
        <w:rPr>
          <w:sz w:val="24"/>
          <w:szCs w:val="24"/>
        </w:rPr>
      </w:pPr>
    </w:p>
    <w:p w14:paraId="77501BD9" w14:textId="77777777" w:rsidR="00537892" w:rsidRPr="000E0CC0" w:rsidRDefault="00537892" w:rsidP="00074A7F">
      <w:pPr>
        <w:jc w:val="both"/>
        <w:rPr>
          <w:sz w:val="24"/>
          <w:szCs w:val="24"/>
        </w:rPr>
      </w:pPr>
    </w:p>
    <w:p w14:paraId="4D1209EA" w14:textId="6D418AFB" w:rsidR="00074A7F" w:rsidRPr="000E0CC0" w:rsidRDefault="00074A7F" w:rsidP="00074A7F">
      <w:pPr>
        <w:ind w:left="720"/>
        <w:rPr>
          <w:sz w:val="22"/>
          <w:szCs w:val="22"/>
        </w:rPr>
      </w:pPr>
      <w:r w:rsidRPr="000E0CC0">
        <w:rPr>
          <w:sz w:val="22"/>
          <w:szCs w:val="22"/>
        </w:rPr>
        <w:t>Nastavne teme praktičnih vježbi obuhvaćaju</w:t>
      </w:r>
      <w:r w:rsidR="000208B4" w:rsidRPr="000E0CC0">
        <w:rPr>
          <w:sz w:val="22"/>
          <w:szCs w:val="22"/>
        </w:rPr>
        <w:t xml:space="preserve"> su</w:t>
      </w:r>
      <w:r w:rsidRPr="000E0CC0">
        <w:rPr>
          <w:sz w:val="22"/>
          <w:szCs w:val="22"/>
        </w:rPr>
        <w:t>:</w:t>
      </w:r>
    </w:p>
    <w:p w14:paraId="48132D13" w14:textId="77777777" w:rsidR="00074A7F" w:rsidRPr="000E0CC0" w:rsidRDefault="00074A7F" w:rsidP="00074A7F">
      <w:pPr>
        <w:pStyle w:val="podnaslov"/>
        <w:spacing w:after="0"/>
        <w:rPr>
          <w:rFonts w:ascii="Times New Roman" w:hAnsi="Times New Roman"/>
        </w:rPr>
      </w:pPr>
      <w:r w:rsidRPr="000E0CC0">
        <w:rPr>
          <w:rFonts w:ascii="Times New Roman" w:hAnsi="Times New Roman"/>
        </w:rPr>
        <w:t xml:space="preserve"> </w:t>
      </w:r>
    </w:p>
    <w:p w14:paraId="22B50E4B" w14:textId="77777777" w:rsidR="00074A7F" w:rsidRPr="000E0CC0" w:rsidRDefault="00074A7F" w:rsidP="00BF49E4">
      <w:pPr>
        <w:pStyle w:val="000025"/>
        <w:numPr>
          <w:ilvl w:val="0"/>
          <w:numId w:val="18"/>
        </w:numPr>
        <w:rPr>
          <w:sz w:val="22"/>
          <w:szCs w:val="22"/>
        </w:rPr>
      </w:pPr>
      <w:r w:rsidRPr="000E0CC0">
        <w:rPr>
          <w:rStyle w:val="zadanifontodlomka-000001"/>
          <w:sz w:val="22"/>
          <w:szCs w:val="22"/>
        </w:rPr>
        <w:t>polaganje usisnog, cijevnog i navalnog sektora rada:</w:t>
      </w:r>
    </w:p>
    <w:p w14:paraId="16F2054D" w14:textId="77777777" w:rsidR="00074A7F" w:rsidRPr="000E0CC0" w:rsidRDefault="00074A7F" w:rsidP="00BF49E4">
      <w:pPr>
        <w:numPr>
          <w:ilvl w:val="1"/>
          <w:numId w:val="19"/>
        </w:numPr>
        <w:rPr>
          <w:sz w:val="22"/>
          <w:szCs w:val="22"/>
        </w:rPr>
      </w:pPr>
      <w:r w:rsidRPr="000E0CC0">
        <w:rPr>
          <w:sz w:val="22"/>
          <w:szCs w:val="22"/>
        </w:rPr>
        <w:t>polaganje B pruge s razdjelnicom i dvije C pruge s mlaznicama</w:t>
      </w:r>
    </w:p>
    <w:p w14:paraId="5DC21B56" w14:textId="77777777" w:rsidR="00074A7F" w:rsidRPr="000E0CC0" w:rsidRDefault="00074A7F" w:rsidP="00BF49E4">
      <w:pPr>
        <w:numPr>
          <w:ilvl w:val="1"/>
          <w:numId w:val="19"/>
        </w:numPr>
        <w:rPr>
          <w:sz w:val="22"/>
          <w:szCs w:val="22"/>
        </w:rPr>
      </w:pPr>
      <w:r w:rsidRPr="000E0CC0">
        <w:rPr>
          <w:sz w:val="22"/>
          <w:szCs w:val="22"/>
        </w:rPr>
        <w:t>polaganje B pruge s razdjelnicom, jednom B prugom s mlaznicom i jednom C prugom s mlaznicom</w:t>
      </w:r>
    </w:p>
    <w:p w14:paraId="7A9F8D34" w14:textId="77777777" w:rsidR="00074A7F" w:rsidRPr="000E0CC0" w:rsidRDefault="00074A7F" w:rsidP="00BF49E4">
      <w:pPr>
        <w:numPr>
          <w:ilvl w:val="1"/>
          <w:numId w:val="19"/>
        </w:numPr>
        <w:rPr>
          <w:sz w:val="22"/>
          <w:szCs w:val="22"/>
        </w:rPr>
      </w:pPr>
      <w:r w:rsidRPr="000E0CC0">
        <w:rPr>
          <w:sz w:val="22"/>
          <w:szCs w:val="22"/>
        </w:rPr>
        <w:t>polaganje B pruge s razdjelnicom, jednom C prugom za vodu s mlaznicom i jednom prugom za pjenu s mlaznicom za tešku ili srednju pjenu</w:t>
      </w:r>
    </w:p>
    <w:p w14:paraId="55F8F15C" w14:textId="77777777" w:rsidR="00074A7F" w:rsidRPr="000E0CC0" w:rsidRDefault="00074A7F" w:rsidP="00BF49E4">
      <w:pPr>
        <w:numPr>
          <w:ilvl w:val="1"/>
          <w:numId w:val="19"/>
        </w:numPr>
        <w:rPr>
          <w:sz w:val="22"/>
          <w:szCs w:val="22"/>
        </w:rPr>
      </w:pPr>
      <w:r w:rsidRPr="000E0CC0">
        <w:rPr>
          <w:sz w:val="22"/>
          <w:szCs w:val="22"/>
        </w:rPr>
        <w:t>polaganje B pruge za spajanje na AC ili hidrantsku mrežu uključujući hidrantski nastavak</w:t>
      </w:r>
    </w:p>
    <w:p w14:paraId="4A503ECC" w14:textId="77777777" w:rsidR="00074A7F" w:rsidRPr="000E0CC0" w:rsidRDefault="00074A7F" w:rsidP="00BF49E4">
      <w:pPr>
        <w:numPr>
          <w:ilvl w:val="1"/>
          <w:numId w:val="19"/>
        </w:numPr>
        <w:rPr>
          <w:sz w:val="22"/>
          <w:szCs w:val="22"/>
        </w:rPr>
      </w:pPr>
      <w:r w:rsidRPr="000E0CC0">
        <w:rPr>
          <w:sz w:val="22"/>
          <w:szCs w:val="22"/>
        </w:rPr>
        <w:t>polaganje pruge za generator lake pjene uključujući i generator za laku pjenu</w:t>
      </w:r>
    </w:p>
    <w:p w14:paraId="0385F2ED" w14:textId="77777777" w:rsidR="00074A7F" w:rsidRPr="000E0CC0" w:rsidRDefault="00074A7F" w:rsidP="00BF49E4">
      <w:pPr>
        <w:numPr>
          <w:ilvl w:val="1"/>
          <w:numId w:val="19"/>
        </w:numPr>
        <w:rPr>
          <w:sz w:val="22"/>
          <w:szCs w:val="22"/>
        </w:rPr>
      </w:pPr>
      <w:r w:rsidRPr="000E0CC0">
        <w:rPr>
          <w:sz w:val="22"/>
          <w:szCs w:val="22"/>
        </w:rPr>
        <w:t>polaganje B pruge s razdjelnicom, dvije C pruge s mlaznicama za formiranje vodenog zida i jednom C prugom s mlaznicom</w:t>
      </w:r>
    </w:p>
    <w:p w14:paraId="44C52745" w14:textId="77777777" w:rsidR="00074A7F" w:rsidRPr="000E0CC0" w:rsidRDefault="00074A7F" w:rsidP="00BF49E4">
      <w:pPr>
        <w:numPr>
          <w:ilvl w:val="1"/>
          <w:numId w:val="19"/>
        </w:numPr>
        <w:rPr>
          <w:sz w:val="22"/>
          <w:szCs w:val="22"/>
        </w:rPr>
      </w:pPr>
      <w:r w:rsidRPr="000E0CC0">
        <w:rPr>
          <w:sz w:val="22"/>
          <w:szCs w:val="22"/>
        </w:rPr>
        <w:t xml:space="preserve">polaganje cijevne pruge i </w:t>
      </w:r>
      <w:proofErr w:type="spellStart"/>
      <w:r w:rsidRPr="000E0CC0">
        <w:rPr>
          <w:sz w:val="22"/>
          <w:szCs w:val="22"/>
        </w:rPr>
        <w:t>dubokosrkača</w:t>
      </w:r>
      <w:proofErr w:type="spellEnd"/>
    </w:p>
    <w:p w14:paraId="5A804C3E" w14:textId="77777777" w:rsidR="00074A7F" w:rsidRPr="000E0CC0" w:rsidRDefault="00074A7F" w:rsidP="00BF49E4">
      <w:pPr>
        <w:numPr>
          <w:ilvl w:val="1"/>
          <w:numId w:val="19"/>
        </w:numPr>
        <w:rPr>
          <w:sz w:val="22"/>
          <w:szCs w:val="22"/>
        </w:rPr>
      </w:pPr>
      <w:r w:rsidRPr="000E0CC0">
        <w:rPr>
          <w:sz w:val="22"/>
          <w:szCs w:val="22"/>
        </w:rPr>
        <w:t>postavljanje cijevnih mostića u bilo kojoj varijanti</w:t>
      </w:r>
    </w:p>
    <w:p w14:paraId="06F9DFFC" w14:textId="77777777" w:rsidR="00074A7F" w:rsidRPr="000E0CC0" w:rsidRDefault="00074A7F" w:rsidP="00074A7F">
      <w:pPr>
        <w:pStyle w:val="000025"/>
        <w:ind w:left="720"/>
        <w:rPr>
          <w:sz w:val="22"/>
          <w:szCs w:val="22"/>
        </w:rPr>
      </w:pPr>
    </w:p>
    <w:p w14:paraId="3B128AE2"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 hidrantom:</w:t>
      </w:r>
    </w:p>
    <w:p w14:paraId="5166CCC1" w14:textId="77777777" w:rsidR="00074A7F" w:rsidRPr="000E0CC0" w:rsidRDefault="00074A7F" w:rsidP="00BF49E4">
      <w:pPr>
        <w:numPr>
          <w:ilvl w:val="1"/>
          <w:numId w:val="20"/>
        </w:numPr>
        <w:rPr>
          <w:sz w:val="22"/>
          <w:szCs w:val="22"/>
        </w:rPr>
      </w:pPr>
      <w:r w:rsidRPr="000E0CC0">
        <w:rPr>
          <w:sz w:val="22"/>
          <w:szCs w:val="22"/>
        </w:rPr>
        <w:t>rad s NV i AC</w:t>
      </w:r>
    </w:p>
    <w:p w14:paraId="6FC9DAFB" w14:textId="77777777" w:rsidR="00074A7F" w:rsidRPr="000E0CC0" w:rsidRDefault="00074A7F" w:rsidP="00BF49E4">
      <w:pPr>
        <w:numPr>
          <w:ilvl w:val="1"/>
          <w:numId w:val="20"/>
        </w:numPr>
        <w:rPr>
          <w:sz w:val="22"/>
          <w:szCs w:val="22"/>
        </w:rPr>
      </w:pPr>
      <w:r w:rsidRPr="000E0CC0">
        <w:rPr>
          <w:sz w:val="22"/>
          <w:szCs w:val="22"/>
        </w:rPr>
        <w:t>nadopuna rezervoara vode vatrogasnih vozila s vodom iz nadzemnog i/ili podzemnog hidranta</w:t>
      </w:r>
    </w:p>
    <w:p w14:paraId="2DE2CB57" w14:textId="77777777" w:rsidR="00074A7F" w:rsidRPr="000E0CC0" w:rsidRDefault="00074A7F" w:rsidP="00074A7F">
      <w:pPr>
        <w:pStyle w:val="000025"/>
        <w:rPr>
          <w:sz w:val="22"/>
          <w:szCs w:val="22"/>
        </w:rPr>
      </w:pPr>
    </w:p>
    <w:p w14:paraId="709FA1B1" w14:textId="77777777" w:rsidR="00074A7F" w:rsidRPr="000E0CC0" w:rsidRDefault="00074A7F" w:rsidP="004614D1">
      <w:pPr>
        <w:pStyle w:val="000025"/>
        <w:numPr>
          <w:ilvl w:val="0"/>
          <w:numId w:val="18"/>
        </w:numPr>
        <w:jc w:val="left"/>
        <w:rPr>
          <w:rStyle w:val="zadanifontodlomka-000001"/>
          <w:sz w:val="22"/>
          <w:szCs w:val="22"/>
        </w:rPr>
      </w:pPr>
      <w:r w:rsidRPr="000E0CC0">
        <w:rPr>
          <w:rStyle w:val="zadanifontodlomka-000001"/>
          <w:sz w:val="22"/>
          <w:szCs w:val="22"/>
        </w:rPr>
        <w:t>vježbe s vatrogasnom pumpom</w:t>
      </w:r>
    </w:p>
    <w:p w14:paraId="370B0261" w14:textId="77777777" w:rsidR="00074A7F" w:rsidRPr="000E0CC0" w:rsidRDefault="00074A7F" w:rsidP="004614D1">
      <w:pPr>
        <w:pStyle w:val="000025"/>
        <w:ind w:left="720"/>
        <w:jc w:val="left"/>
        <w:rPr>
          <w:rStyle w:val="zadanifontodlomka-000001"/>
          <w:sz w:val="22"/>
          <w:szCs w:val="22"/>
        </w:rPr>
      </w:pPr>
      <w:r w:rsidRPr="000E0CC0">
        <w:rPr>
          <w:rStyle w:val="zadanifontodlomka-000001"/>
          <w:sz w:val="22"/>
          <w:szCs w:val="22"/>
        </w:rPr>
        <w:t xml:space="preserve">crpljenje vode – rad s vatrogasnim pumpama: </w:t>
      </w:r>
    </w:p>
    <w:p w14:paraId="3C671F7A" w14:textId="77777777" w:rsidR="00074A7F" w:rsidRPr="000E0CC0" w:rsidRDefault="00074A7F" w:rsidP="004614D1">
      <w:pPr>
        <w:pStyle w:val="000025"/>
        <w:numPr>
          <w:ilvl w:val="0"/>
          <w:numId w:val="21"/>
        </w:numPr>
        <w:jc w:val="left"/>
        <w:rPr>
          <w:sz w:val="22"/>
          <w:szCs w:val="22"/>
        </w:rPr>
      </w:pPr>
      <w:r w:rsidRPr="000E0CC0">
        <w:rPr>
          <w:sz w:val="22"/>
          <w:szCs w:val="22"/>
        </w:rPr>
        <w:t xml:space="preserve">stabilnim  </w:t>
      </w:r>
    </w:p>
    <w:p w14:paraId="5B2F55CC" w14:textId="77777777" w:rsidR="00074A7F" w:rsidRPr="000E0CC0" w:rsidRDefault="00074A7F" w:rsidP="004614D1">
      <w:pPr>
        <w:pStyle w:val="000025"/>
        <w:numPr>
          <w:ilvl w:val="0"/>
          <w:numId w:val="21"/>
        </w:numPr>
        <w:jc w:val="left"/>
        <w:rPr>
          <w:sz w:val="22"/>
          <w:szCs w:val="22"/>
        </w:rPr>
      </w:pPr>
      <w:r w:rsidRPr="000E0CC0">
        <w:rPr>
          <w:sz w:val="22"/>
          <w:szCs w:val="22"/>
        </w:rPr>
        <w:t xml:space="preserve">prijevoznim  </w:t>
      </w:r>
    </w:p>
    <w:p w14:paraId="41FB6214" w14:textId="77777777" w:rsidR="00074A7F" w:rsidRPr="000E0CC0" w:rsidRDefault="00074A7F" w:rsidP="004614D1">
      <w:pPr>
        <w:pStyle w:val="000025"/>
        <w:numPr>
          <w:ilvl w:val="0"/>
          <w:numId w:val="21"/>
        </w:numPr>
        <w:jc w:val="left"/>
        <w:rPr>
          <w:sz w:val="22"/>
          <w:szCs w:val="22"/>
        </w:rPr>
      </w:pPr>
      <w:r w:rsidRPr="000E0CC0">
        <w:rPr>
          <w:sz w:val="22"/>
          <w:szCs w:val="22"/>
        </w:rPr>
        <w:t xml:space="preserve">prijenosnim  </w:t>
      </w:r>
    </w:p>
    <w:p w14:paraId="63EE737A" w14:textId="77777777" w:rsidR="00074A7F" w:rsidRPr="000E0CC0" w:rsidRDefault="00074A7F" w:rsidP="004614D1">
      <w:pPr>
        <w:pStyle w:val="000025"/>
        <w:numPr>
          <w:ilvl w:val="0"/>
          <w:numId w:val="21"/>
        </w:numPr>
        <w:jc w:val="left"/>
        <w:rPr>
          <w:sz w:val="22"/>
          <w:szCs w:val="22"/>
        </w:rPr>
      </w:pPr>
      <w:r w:rsidRPr="000E0CC0">
        <w:rPr>
          <w:sz w:val="22"/>
          <w:szCs w:val="22"/>
        </w:rPr>
        <w:t xml:space="preserve">potopnim </w:t>
      </w:r>
    </w:p>
    <w:p w14:paraId="4DD103D5" w14:textId="77777777" w:rsidR="00074A7F" w:rsidRPr="000E0CC0" w:rsidRDefault="00074A7F" w:rsidP="004614D1">
      <w:pPr>
        <w:pStyle w:val="000025"/>
        <w:numPr>
          <w:ilvl w:val="0"/>
          <w:numId w:val="21"/>
        </w:numPr>
        <w:jc w:val="left"/>
        <w:rPr>
          <w:sz w:val="22"/>
          <w:szCs w:val="22"/>
        </w:rPr>
      </w:pPr>
      <w:r w:rsidRPr="000E0CC0">
        <w:rPr>
          <w:sz w:val="22"/>
          <w:szCs w:val="22"/>
        </w:rPr>
        <w:t xml:space="preserve">plutajućim </w:t>
      </w:r>
    </w:p>
    <w:p w14:paraId="668CED86" w14:textId="77777777" w:rsidR="00074A7F" w:rsidRPr="000E0CC0" w:rsidRDefault="00074A7F" w:rsidP="004614D1">
      <w:pPr>
        <w:pStyle w:val="000025"/>
        <w:numPr>
          <w:ilvl w:val="0"/>
          <w:numId w:val="21"/>
        </w:numPr>
        <w:jc w:val="left"/>
        <w:rPr>
          <w:rStyle w:val="zadanifontodlomka-000001"/>
          <w:sz w:val="22"/>
          <w:szCs w:val="22"/>
        </w:rPr>
      </w:pPr>
      <w:r w:rsidRPr="000E0CC0">
        <w:rPr>
          <w:sz w:val="22"/>
          <w:szCs w:val="22"/>
        </w:rPr>
        <w:t>leđnim pumpama</w:t>
      </w:r>
    </w:p>
    <w:p w14:paraId="47812424" w14:textId="77777777" w:rsidR="00074A7F" w:rsidRPr="000E0CC0" w:rsidRDefault="00074A7F" w:rsidP="00C06501">
      <w:pPr>
        <w:ind w:left="720"/>
        <w:rPr>
          <w:rStyle w:val="zadanifontodlomka-000001"/>
          <w:bCs/>
          <w:sz w:val="22"/>
          <w:szCs w:val="22"/>
        </w:rPr>
      </w:pPr>
    </w:p>
    <w:p w14:paraId="40545996" w14:textId="77777777" w:rsidR="00074A7F" w:rsidRPr="000E0CC0" w:rsidRDefault="00074A7F" w:rsidP="004614D1">
      <w:pPr>
        <w:pStyle w:val="000025"/>
        <w:numPr>
          <w:ilvl w:val="0"/>
          <w:numId w:val="18"/>
        </w:numPr>
        <w:jc w:val="left"/>
        <w:rPr>
          <w:sz w:val="22"/>
          <w:szCs w:val="22"/>
        </w:rPr>
      </w:pPr>
      <w:r w:rsidRPr="000E0CC0">
        <w:rPr>
          <w:sz w:val="22"/>
          <w:szCs w:val="22"/>
        </w:rPr>
        <w:t>vježbe s vatrogasnim vozilima za gašenje požara:</w:t>
      </w:r>
    </w:p>
    <w:p w14:paraId="7EFDA788"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rad s NV</w:t>
      </w:r>
    </w:p>
    <w:p w14:paraId="6410F6A7"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rad s NV i AC</w:t>
      </w:r>
    </w:p>
    <w:p w14:paraId="79D35462"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rad s tehničkim vozilom</w:t>
      </w:r>
    </w:p>
    <w:p w14:paraId="3B592D23"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rad s tehničkim vozilom i NV</w:t>
      </w:r>
    </w:p>
    <w:p w14:paraId="6725632A"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rad s vozilima za šumske intervencije</w:t>
      </w:r>
    </w:p>
    <w:p w14:paraId="205A3F17" w14:textId="77777777" w:rsidR="00074A7F" w:rsidRPr="000E0CC0" w:rsidRDefault="00074A7F" w:rsidP="004614D1">
      <w:pPr>
        <w:pStyle w:val="000025"/>
        <w:numPr>
          <w:ilvl w:val="0"/>
          <w:numId w:val="22"/>
        </w:numPr>
        <w:ind w:left="720" w:hanging="360"/>
        <w:jc w:val="left"/>
        <w:rPr>
          <w:sz w:val="22"/>
          <w:szCs w:val="22"/>
        </w:rPr>
      </w:pPr>
      <w:r w:rsidRPr="000E0CC0">
        <w:rPr>
          <w:sz w:val="22"/>
          <w:szCs w:val="22"/>
        </w:rPr>
        <w:t>provjera poznavanja rasporeda opreme po vozilima</w:t>
      </w:r>
    </w:p>
    <w:p w14:paraId="4133205C" w14:textId="77777777" w:rsidR="00074A7F" w:rsidRPr="000E0CC0" w:rsidRDefault="00074A7F" w:rsidP="00C06501">
      <w:pPr>
        <w:pStyle w:val="000025"/>
        <w:ind w:left="720"/>
        <w:rPr>
          <w:sz w:val="22"/>
          <w:szCs w:val="22"/>
        </w:rPr>
      </w:pPr>
    </w:p>
    <w:p w14:paraId="616D3C71"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relejna dobava vode:</w:t>
      </w:r>
    </w:p>
    <w:p w14:paraId="36B49EC8" w14:textId="77777777" w:rsidR="00074A7F" w:rsidRPr="000E0CC0" w:rsidRDefault="00074A7F" w:rsidP="00BF49E4">
      <w:pPr>
        <w:pStyle w:val="000025"/>
        <w:numPr>
          <w:ilvl w:val="0"/>
          <w:numId w:val="41"/>
        </w:numPr>
        <w:rPr>
          <w:sz w:val="22"/>
          <w:szCs w:val="22"/>
        </w:rPr>
      </w:pPr>
      <w:r w:rsidRPr="000E0CC0">
        <w:rPr>
          <w:sz w:val="22"/>
          <w:szCs w:val="22"/>
        </w:rPr>
        <w:t xml:space="preserve">relejna dobava sa prijenosnim pumpama i vatrogasnim vozilima </w:t>
      </w:r>
    </w:p>
    <w:p w14:paraId="4A3C2F6E" w14:textId="77777777" w:rsidR="00074A7F" w:rsidRPr="000E0CC0" w:rsidRDefault="00074A7F" w:rsidP="00074A7F">
      <w:pPr>
        <w:pStyle w:val="000025"/>
        <w:ind w:left="720"/>
        <w:rPr>
          <w:sz w:val="22"/>
          <w:szCs w:val="22"/>
        </w:rPr>
      </w:pPr>
    </w:p>
    <w:p w14:paraId="01F46176"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 tehničkim vozilom i opremom za tehničke intervencije – TV,</w:t>
      </w:r>
    </w:p>
    <w:p w14:paraId="174B9ED2" w14:textId="77777777" w:rsidR="00074A7F" w:rsidRPr="000E0CC0" w:rsidRDefault="00074A7F" w:rsidP="00BF49E4">
      <w:pPr>
        <w:pStyle w:val="000025"/>
        <w:numPr>
          <w:ilvl w:val="0"/>
          <w:numId w:val="42"/>
        </w:numPr>
        <w:rPr>
          <w:sz w:val="22"/>
          <w:szCs w:val="22"/>
        </w:rPr>
      </w:pPr>
      <w:r w:rsidRPr="000E0CC0">
        <w:rPr>
          <w:sz w:val="22"/>
          <w:szCs w:val="22"/>
        </w:rPr>
        <w:t>rad s tehničkim vozilom</w:t>
      </w:r>
    </w:p>
    <w:p w14:paraId="4B18A58C" w14:textId="77777777" w:rsidR="00074A7F" w:rsidRPr="000E0CC0" w:rsidRDefault="00074A7F" w:rsidP="00BF49E4">
      <w:pPr>
        <w:pStyle w:val="000025"/>
        <w:numPr>
          <w:ilvl w:val="0"/>
          <w:numId w:val="42"/>
        </w:numPr>
        <w:rPr>
          <w:sz w:val="22"/>
          <w:szCs w:val="22"/>
        </w:rPr>
      </w:pPr>
      <w:r w:rsidRPr="000E0CC0">
        <w:rPr>
          <w:sz w:val="22"/>
          <w:szCs w:val="22"/>
        </w:rPr>
        <w:t>rad s tehničkim vozilom i NV</w:t>
      </w:r>
    </w:p>
    <w:p w14:paraId="0B93D2BD" w14:textId="77777777" w:rsidR="00074A7F" w:rsidRPr="000E0CC0" w:rsidRDefault="00074A7F" w:rsidP="00BF49E4">
      <w:pPr>
        <w:pStyle w:val="000025"/>
        <w:numPr>
          <w:ilvl w:val="0"/>
          <w:numId w:val="42"/>
        </w:numPr>
        <w:rPr>
          <w:sz w:val="22"/>
          <w:szCs w:val="22"/>
        </w:rPr>
      </w:pPr>
      <w:r w:rsidRPr="000E0CC0">
        <w:rPr>
          <w:sz w:val="22"/>
          <w:szCs w:val="22"/>
        </w:rPr>
        <w:t>provjera poznavanja rasporeda opreme po vozilima</w:t>
      </w:r>
    </w:p>
    <w:p w14:paraId="41085F32" w14:textId="77777777" w:rsidR="00074A7F" w:rsidRPr="000E0CC0" w:rsidRDefault="00074A7F" w:rsidP="00074A7F">
      <w:pPr>
        <w:pStyle w:val="000025"/>
        <w:ind w:left="720"/>
        <w:rPr>
          <w:sz w:val="22"/>
          <w:szCs w:val="22"/>
        </w:rPr>
      </w:pPr>
    </w:p>
    <w:p w14:paraId="7938E664"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 ručnim i prijevoznim vatrogasnim aparatima:</w:t>
      </w:r>
    </w:p>
    <w:p w14:paraId="16EB7361" w14:textId="77777777" w:rsidR="00074A7F" w:rsidRPr="000E0CC0" w:rsidRDefault="00074A7F" w:rsidP="00BF49E4">
      <w:pPr>
        <w:numPr>
          <w:ilvl w:val="0"/>
          <w:numId w:val="43"/>
        </w:numPr>
        <w:rPr>
          <w:sz w:val="22"/>
          <w:szCs w:val="22"/>
        </w:rPr>
      </w:pPr>
      <w:r w:rsidRPr="000E0CC0">
        <w:rPr>
          <w:sz w:val="22"/>
          <w:szCs w:val="22"/>
        </w:rPr>
        <w:t>upotreba S aparata</w:t>
      </w:r>
    </w:p>
    <w:p w14:paraId="61B61D30" w14:textId="77777777" w:rsidR="00074A7F" w:rsidRPr="000E0CC0" w:rsidRDefault="00074A7F" w:rsidP="00BF49E4">
      <w:pPr>
        <w:numPr>
          <w:ilvl w:val="0"/>
          <w:numId w:val="43"/>
        </w:numPr>
        <w:rPr>
          <w:sz w:val="22"/>
          <w:szCs w:val="22"/>
        </w:rPr>
      </w:pPr>
      <w:r w:rsidRPr="000E0CC0">
        <w:rPr>
          <w:sz w:val="22"/>
          <w:szCs w:val="22"/>
        </w:rPr>
        <w:t>upotreba aparata CO</w:t>
      </w:r>
      <w:r w:rsidRPr="000E0CC0">
        <w:rPr>
          <w:sz w:val="22"/>
          <w:szCs w:val="22"/>
          <w:vertAlign w:val="subscript"/>
        </w:rPr>
        <w:t>2</w:t>
      </w:r>
    </w:p>
    <w:p w14:paraId="228AA92F" w14:textId="77777777" w:rsidR="00074A7F" w:rsidRPr="000E0CC0" w:rsidRDefault="00074A7F" w:rsidP="00BF49E4">
      <w:pPr>
        <w:numPr>
          <w:ilvl w:val="0"/>
          <w:numId w:val="43"/>
        </w:numPr>
        <w:rPr>
          <w:sz w:val="22"/>
          <w:szCs w:val="22"/>
        </w:rPr>
      </w:pPr>
      <w:r w:rsidRPr="000E0CC0">
        <w:rPr>
          <w:sz w:val="22"/>
          <w:szCs w:val="22"/>
        </w:rPr>
        <w:t>prikaz djelovanja vode na zapaljene ulja i masti</w:t>
      </w:r>
    </w:p>
    <w:p w14:paraId="3C893562" w14:textId="77777777" w:rsidR="00074A7F" w:rsidRPr="000E0CC0" w:rsidRDefault="00074A7F" w:rsidP="00074A7F">
      <w:pPr>
        <w:pStyle w:val="000025"/>
        <w:rPr>
          <w:sz w:val="22"/>
          <w:szCs w:val="22"/>
        </w:rPr>
      </w:pPr>
    </w:p>
    <w:p w14:paraId="76D1CB1D"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 xml:space="preserve">vježbe s ljestvama: </w:t>
      </w:r>
    </w:p>
    <w:p w14:paraId="696A018E" w14:textId="77777777" w:rsidR="00074A7F" w:rsidRPr="000E0CC0" w:rsidRDefault="00074A7F" w:rsidP="00BF49E4">
      <w:pPr>
        <w:pStyle w:val="000025"/>
        <w:numPr>
          <w:ilvl w:val="0"/>
          <w:numId w:val="40"/>
        </w:numPr>
        <w:rPr>
          <w:sz w:val="22"/>
          <w:szCs w:val="22"/>
        </w:rPr>
      </w:pPr>
      <w:r w:rsidRPr="000E0CC0">
        <w:rPr>
          <w:sz w:val="22"/>
          <w:szCs w:val="22"/>
        </w:rPr>
        <w:t xml:space="preserve">rad s </w:t>
      </w:r>
      <w:proofErr w:type="spellStart"/>
      <w:r w:rsidRPr="000E0CC0">
        <w:rPr>
          <w:sz w:val="22"/>
          <w:szCs w:val="22"/>
        </w:rPr>
        <w:t>kukačama</w:t>
      </w:r>
      <w:proofErr w:type="spellEnd"/>
    </w:p>
    <w:p w14:paraId="22CAA5B1" w14:textId="77777777" w:rsidR="00074A7F" w:rsidRPr="000E0CC0" w:rsidRDefault="00074A7F" w:rsidP="00BF49E4">
      <w:pPr>
        <w:numPr>
          <w:ilvl w:val="0"/>
          <w:numId w:val="40"/>
        </w:numPr>
        <w:jc w:val="both"/>
        <w:rPr>
          <w:sz w:val="22"/>
          <w:szCs w:val="22"/>
        </w:rPr>
      </w:pPr>
      <w:r w:rsidRPr="000E0CC0">
        <w:rPr>
          <w:sz w:val="22"/>
          <w:szCs w:val="22"/>
        </w:rPr>
        <w:t xml:space="preserve">rad sa </w:t>
      </w:r>
      <w:proofErr w:type="spellStart"/>
      <w:r w:rsidRPr="000E0CC0">
        <w:rPr>
          <w:sz w:val="22"/>
          <w:szCs w:val="22"/>
        </w:rPr>
        <w:t>sastavljačama</w:t>
      </w:r>
      <w:proofErr w:type="spellEnd"/>
    </w:p>
    <w:p w14:paraId="53432980" w14:textId="77777777" w:rsidR="00074A7F" w:rsidRPr="000E0CC0" w:rsidRDefault="00074A7F" w:rsidP="00BF49E4">
      <w:pPr>
        <w:numPr>
          <w:ilvl w:val="0"/>
          <w:numId w:val="40"/>
        </w:numPr>
        <w:jc w:val="both"/>
        <w:rPr>
          <w:sz w:val="22"/>
          <w:szCs w:val="22"/>
        </w:rPr>
      </w:pPr>
      <w:r w:rsidRPr="000E0CC0">
        <w:rPr>
          <w:sz w:val="22"/>
          <w:szCs w:val="22"/>
        </w:rPr>
        <w:t>rad s rastegačama</w:t>
      </w:r>
    </w:p>
    <w:p w14:paraId="529C082A" w14:textId="41CC9D12" w:rsidR="00074A7F" w:rsidRPr="000E0CC0" w:rsidRDefault="00074A7F" w:rsidP="00074A7F">
      <w:pPr>
        <w:pStyle w:val="000025"/>
        <w:rPr>
          <w:sz w:val="22"/>
          <w:szCs w:val="22"/>
        </w:rPr>
      </w:pPr>
    </w:p>
    <w:p w14:paraId="46F205FB"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lastRenderedPageBreak/>
        <w:t xml:space="preserve">vježbe s </w:t>
      </w:r>
      <w:proofErr w:type="spellStart"/>
      <w:r w:rsidRPr="000E0CC0">
        <w:rPr>
          <w:rStyle w:val="zadanifontodlomka-000001"/>
          <w:sz w:val="22"/>
          <w:szCs w:val="22"/>
        </w:rPr>
        <w:t>užadima</w:t>
      </w:r>
      <w:proofErr w:type="spellEnd"/>
      <w:r w:rsidRPr="000E0CC0">
        <w:rPr>
          <w:rStyle w:val="zadanifontodlomka-000001"/>
          <w:sz w:val="22"/>
          <w:szCs w:val="22"/>
        </w:rPr>
        <w:t xml:space="preserve">: </w:t>
      </w:r>
    </w:p>
    <w:p w14:paraId="4DDC360A" w14:textId="77777777" w:rsidR="00074A7F" w:rsidRPr="000E0CC0" w:rsidRDefault="00074A7F" w:rsidP="00BF49E4">
      <w:pPr>
        <w:pStyle w:val="000025"/>
        <w:numPr>
          <w:ilvl w:val="0"/>
          <w:numId w:val="39"/>
        </w:numPr>
        <w:rPr>
          <w:rStyle w:val="zadanifontodlomka-000001"/>
          <w:sz w:val="22"/>
          <w:szCs w:val="22"/>
        </w:rPr>
      </w:pPr>
      <w:proofErr w:type="spellStart"/>
      <w:r w:rsidRPr="000E0CC0">
        <w:rPr>
          <w:rStyle w:val="zadanifontodlomka-000001"/>
          <w:sz w:val="22"/>
          <w:szCs w:val="22"/>
        </w:rPr>
        <w:t>samospašavanje</w:t>
      </w:r>
      <w:proofErr w:type="spellEnd"/>
      <w:r w:rsidRPr="000E0CC0">
        <w:rPr>
          <w:rStyle w:val="zadanifontodlomka-000001"/>
          <w:sz w:val="22"/>
          <w:szCs w:val="22"/>
        </w:rPr>
        <w:t xml:space="preserve"> </w:t>
      </w:r>
      <w:proofErr w:type="spellStart"/>
      <w:r w:rsidRPr="000E0CC0">
        <w:rPr>
          <w:rStyle w:val="zadanifontodlomka-000001"/>
          <w:sz w:val="22"/>
          <w:szCs w:val="22"/>
        </w:rPr>
        <w:t>penjačkim</w:t>
      </w:r>
      <w:proofErr w:type="spellEnd"/>
      <w:r w:rsidRPr="000E0CC0">
        <w:rPr>
          <w:rStyle w:val="zadanifontodlomka-000001"/>
          <w:sz w:val="22"/>
          <w:szCs w:val="22"/>
        </w:rPr>
        <w:t xml:space="preserve"> užetom, karabinom i posebnim dodatkom – osmicom,</w:t>
      </w:r>
    </w:p>
    <w:p w14:paraId="1411FEE5" w14:textId="77777777" w:rsidR="00074A7F" w:rsidRPr="000E0CC0" w:rsidRDefault="00074A7F" w:rsidP="00BF49E4">
      <w:pPr>
        <w:pStyle w:val="000025"/>
        <w:numPr>
          <w:ilvl w:val="0"/>
          <w:numId w:val="39"/>
        </w:numPr>
        <w:rPr>
          <w:sz w:val="22"/>
          <w:szCs w:val="22"/>
        </w:rPr>
      </w:pPr>
      <w:r w:rsidRPr="000E0CC0">
        <w:rPr>
          <w:rStyle w:val="zadanifontodlomka-000001"/>
          <w:sz w:val="22"/>
          <w:szCs w:val="22"/>
        </w:rPr>
        <w:t>spašavanje s visina i dubina uz upotrebu specijalne opreme,</w:t>
      </w:r>
      <w:r w:rsidRPr="000E0CC0">
        <w:rPr>
          <w:sz w:val="22"/>
          <w:szCs w:val="22"/>
        </w:rPr>
        <w:t xml:space="preserve"> </w:t>
      </w:r>
    </w:p>
    <w:p w14:paraId="116C41D4" w14:textId="77777777" w:rsidR="00074A7F" w:rsidRPr="000E0CC0" w:rsidRDefault="00074A7F" w:rsidP="00BF49E4">
      <w:pPr>
        <w:pStyle w:val="000025"/>
        <w:numPr>
          <w:ilvl w:val="0"/>
          <w:numId w:val="39"/>
        </w:numPr>
        <w:rPr>
          <w:sz w:val="22"/>
          <w:szCs w:val="22"/>
        </w:rPr>
      </w:pPr>
      <w:r w:rsidRPr="000E0CC0">
        <w:rPr>
          <w:sz w:val="22"/>
          <w:szCs w:val="22"/>
        </w:rPr>
        <w:t>uvježbavanje osnovnih čvorova</w:t>
      </w:r>
    </w:p>
    <w:p w14:paraId="0126230F" w14:textId="77777777" w:rsidR="00074A7F" w:rsidRPr="000E0CC0" w:rsidRDefault="00074A7F" w:rsidP="00BF49E4">
      <w:pPr>
        <w:pStyle w:val="000025"/>
        <w:numPr>
          <w:ilvl w:val="0"/>
          <w:numId w:val="39"/>
        </w:numPr>
        <w:rPr>
          <w:sz w:val="22"/>
          <w:szCs w:val="22"/>
        </w:rPr>
      </w:pPr>
      <w:r w:rsidRPr="000E0CC0">
        <w:rPr>
          <w:sz w:val="22"/>
          <w:szCs w:val="22"/>
        </w:rPr>
        <w:t>spuštanje i dizanje tereta</w:t>
      </w:r>
    </w:p>
    <w:p w14:paraId="2F1B9D0A" w14:textId="77777777" w:rsidR="00074A7F" w:rsidRPr="000E0CC0" w:rsidRDefault="00074A7F" w:rsidP="00BF49E4">
      <w:pPr>
        <w:pStyle w:val="000025"/>
        <w:numPr>
          <w:ilvl w:val="0"/>
          <w:numId w:val="39"/>
        </w:numPr>
        <w:rPr>
          <w:sz w:val="22"/>
          <w:szCs w:val="22"/>
        </w:rPr>
      </w:pPr>
      <w:r w:rsidRPr="000E0CC0">
        <w:rPr>
          <w:sz w:val="22"/>
          <w:szCs w:val="22"/>
        </w:rPr>
        <w:t>spuštanje i dizanje nosila s unesrećenom osobom</w:t>
      </w:r>
    </w:p>
    <w:p w14:paraId="51645104" w14:textId="77777777" w:rsidR="00074A7F" w:rsidRPr="000E0CC0" w:rsidRDefault="00074A7F" w:rsidP="00074A7F">
      <w:pPr>
        <w:pStyle w:val="000025"/>
        <w:ind w:left="720"/>
        <w:rPr>
          <w:sz w:val="22"/>
          <w:szCs w:val="22"/>
        </w:rPr>
      </w:pPr>
    </w:p>
    <w:p w14:paraId="1084D744"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sa zaštitnim napravama za disanje</w:t>
      </w:r>
    </w:p>
    <w:p w14:paraId="53430E8A" w14:textId="77777777" w:rsidR="00074A7F" w:rsidRPr="000E0CC0" w:rsidRDefault="00074A7F" w:rsidP="00074A7F">
      <w:pPr>
        <w:pStyle w:val="Default"/>
        <w:ind w:left="720"/>
        <w:rPr>
          <w:color w:val="auto"/>
          <w:sz w:val="22"/>
          <w:szCs w:val="22"/>
        </w:rPr>
      </w:pPr>
      <w:r w:rsidRPr="000E0CC0">
        <w:rPr>
          <w:color w:val="auto"/>
          <w:sz w:val="22"/>
          <w:szCs w:val="22"/>
        </w:rPr>
        <w:t>opremanje sa izolacijskim aparatima:</w:t>
      </w:r>
    </w:p>
    <w:p w14:paraId="4E919EDF" w14:textId="77777777" w:rsidR="00074A7F" w:rsidRPr="000E0CC0" w:rsidRDefault="00074A7F" w:rsidP="00BF49E4">
      <w:pPr>
        <w:numPr>
          <w:ilvl w:val="0"/>
          <w:numId w:val="23"/>
        </w:numPr>
        <w:rPr>
          <w:sz w:val="22"/>
          <w:szCs w:val="22"/>
        </w:rPr>
      </w:pPr>
      <w:r w:rsidRPr="000E0CC0">
        <w:rPr>
          <w:sz w:val="22"/>
          <w:szCs w:val="22"/>
        </w:rPr>
        <w:t>stavljanje aparata za zaštitu organa za disanje i promjena spremnika</w:t>
      </w:r>
    </w:p>
    <w:p w14:paraId="4388A994" w14:textId="77777777" w:rsidR="00074A7F" w:rsidRPr="000E0CC0" w:rsidRDefault="00074A7F" w:rsidP="00BF49E4">
      <w:pPr>
        <w:numPr>
          <w:ilvl w:val="0"/>
          <w:numId w:val="23"/>
        </w:numPr>
        <w:rPr>
          <w:sz w:val="22"/>
          <w:szCs w:val="22"/>
        </w:rPr>
      </w:pPr>
      <w:r w:rsidRPr="000E0CC0">
        <w:rPr>
          <w:sz w:val="22"/>
          <w:szCs w:val="22"/>
        </w:rPr>
        <w:t>postavljanje aparata za zaštitu organa za disanje drugoj osobi</w:t>
      </w:r>
    </w:p>
    <w:p w14:paraId="6CDE6110" w14:textId="77777777" w:rsidR="00074A7F" w:rsidRPr="000E0CC0" w:rsidRDefault="00074A7F" w:rsidP="00BF49E4">
      <w:pPr>
        <w:numPr>
          <w:ilvl w:val="0"/>
          <w:numId w:val="23"/>
        </w:numPr>
        <w:rPr>
          <w:sz w:val="22"/>
          <w:szCs w:val="22"/>
        </w:rPr>
      </w:pPr>
      <w:r w:rsidRPr="000E0CC0">
        <w:rPr>
          <w:sz w:val="22"/>
          <w:szCs w:val="22"/>
        </w:rPr>
        <w:t>provjere spretnosti i brzine opremanja zaštitnom opremom (i izolacijski aparat) i kontrola osobne zaštitne opreme (kompletnost i stanje iste)</w:t>
      </w:r>
    </w:p>
    <w:p w14:paraId="2A3E9BE6" w14:textId="77777777" w:rsidR="00074A7F" w:rsidRPr="000E0CC0" w:rsidRDefault="00074A7F" w:rsidP="00074A7F">
      <w:pPr>
        <w:rPr>
          <w:sz w:val="22"/>
          <w:szCs w:val="22"/>
        </w:rPr>
      </w:pPr>
    </w:p>
    <w:p w14:paraId="3EEF8E69" w14:textId="77777777" w:rsidR="00074A7F" w:rsidRPr="000E0CC0" w:rsidRDefault="00074A7F" w:rsidP="00074A7F">
      <w:pPr>
        <w:pStyle w:val="Default"/>
        <w:ind w:left="720"/>
        <w:rPr>
          <w:color w:val="auto"/>
          <w:sz w:val="22"/>
          <w:szCs w:val="22"/>
        </w:rPr>
      </w:pPr>
      <w:r w:rsidRPr="000E0CC0">
        <w:rPr>
          <w:color w:val="auto"/>
          <w:sz w:val="22"/>
          <w:szCs w:val="22"/>
        </w:rPr>
        <w:t>rad sa izolacijskim aparatima:</w:t>
      </w:r>
    </w:p>
    <w:p w14:paraId="07373368" w14:textId="77777777" w:rsidR="00074A7F" w:rsidRPr="000E0CC0" w:rsidRDefault="00074A7F" w:rsidP="00BF49E4">
      <w:pPr>
        <w:numPr>
          <w:ilvl w:val="0"/>
          <w:numId w:val="24"/>
        </w:numPr>
        <w:rPr>
          <w:sz w:val="22"/>
          <w:szCs w:val="22"/>
        </w:rPr>
      </w:pPr>
      <w:r w:rsidRPr="000E0CC0">
        <w:rPr>
          <w:sz w:val="22"/>
          <w:szCs w:val="22"/>
        </w:rPr>
        <w:t xml:space="preserve">vježbe uz upotrebu aparata za zaštitu organa za disanje i </w:t>
      </w:r>
      <w:proofErr w:type="spellStart"/>
      <w:r w:rsidRPr="000E0CC0">
        <w:rPr>
          <w:sz w:val="22"/>
          <w:szCs w:val="22"/>
        </w:rPr>
        <w:t>plinonepropusnog</w:t>
      </w:r>
      <w:proofErr w:type="spellEnd"/>
      <w:r w:rsidRPr="000E0CC0">
        <w:rPr>
          <w:sz w:val="22"/>
          <w:szCs w:val="22"/>
        </w:rPr>
        <w:t xml:space="preserve"> odijela</w:t>
      </w:r>
    </w:p>
    <w:p w14:paraId="6BBBC76A" w14:textId="77777777" w:rsidR="00074A7F" w:rsidRPr="000E0CC0" w:rsidRDefault="00074A7F" w:rsidP="00BF49E4">
      <w:pPr>
        <w:numPr>
          <w:ilvl w:val="0"/>
          <w:numId w:val="24"/>
        </w:numPr>
        <w:rPr>
          <w:sz w:val="22"/>
          <w:szCs w:val="22"/>
        </w:rPr>
      </w:pPr>
      <w:r w:rsidRPr="000E0CC0">
        <w:rPr>
          <w:sz w:val="22"/>
          <w:szCs w:val="22"/>
        </w:rPr>
        <w:t>vježbe uz upotrebu aparata za zaštitu organa za disanje u skučenim, mračnim ili zadimljenim prostorima – orijentacija i pretraživanje u zadimljenom prostoru</w:t>
      </w:r>
    </w:p>
    <w:p w14:paraId="1DDE14E9" w14:textId="77777777" w:rsidR="00074A7F" w:rsidRPr="000E0CC0" w:rsidRDefault="00074A7F" w:rsidP="00074A7F">
      <w:pPr>
        <w:pStyle w:val="000025"/>
        <w:ind w:left="720"/>
        <w:rPr>
          <w:sz w:val="22"/>
          <w:szCs w:val="22"/>
        </w:rPr>
      </w:pPr>
    </w:p>
    <w:p w14:paraId="6BD4FB98"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spašavanja ljudi i životinja:</w:t>
      </w:r>
    </w:p>
    <w:p w14:paraId="64C4E4F6" w14:textId="77777777" w:rsidR="00074A7F" w:rsidRPr="000E0CC0" w:rsidRDefault="00074A7F" w:rsidP="00BF49E4">
      <w:pPr>
        <w:pStyle w:val="000025"/>
        <w:numPr>
          <w:ilvl w:val="0"/>
          <w:numId w:val="25"/>
        </w:numPr>
        <w:rPr>
          <w:rStyle w:val="zadanifontodlomka-000001"/>
          <w:sz w:val="22"/>
          <w:szCs w:val="22"/>
        </w:rPr>
      </w:pPr>
      <w:r w:rsidRPr="000E0CC0">
        <w:rPr>
          <w:rStyle w:val="zadanifontodlomka-000001"/>
          <w:sz w:val="22"/>
          <w:szCs w:val="22"/>
        </w:rPr>
        <w:t>spašavanje s visina</w:t>
      </w:r>
    </w:p>
    <w:p w14:paraId="70909D30" w14:textId="77777777" w:rsidR="00074A7F" w:rsidRPr="000E0CC0" w:rsidRDefault="00074A7F" w:rsidP="00BF49E4">
      <w:pPr>
        <w:pStyle w:val="000025"/>
        <w:numPr>
          <w:ilvl w:val="0"/>
          <w:numId w:val="25"/>
        </w:numPr>
        <w:rPr>
          <w:rStyle w:val="zadanifontodlomka-000001"/>
          <w:sz w:val="22"/>
          <w:szCs w:val="22"/>
        </w:rPr>
      </w:pPr>
      <w:r w:rsidRPr="000E0CC0">
        <w:rPr>
          <w:rStyle w:val="zadanifontodlomka-000001"/>
          <w:sz w:val="22"/>
          <w:szCs w:val="22"/>
        </w:rPr>
        <w:t>spašavanje iz dubina</w:t>
      </w:r>
    </w:p>
    <w:p w14:paraId="76EB22E2" w14:textId="77777777" w:rsidR="00074A7F" w:rsidRPr="000E0CC0" w:rsidRDefault="00074A7F" w:rsidP="00BF49E4">
      <w:pPr>
        <w:pStyle w:val="000025"/>
        <w:numPr>
          <w:ilvl w:val="0"/>
          <w:numId w:val="25"/>
        </w:numPr>
        <w:rPr>
          <w:rStyle w:val="zadanifontodlomka-000001"/>
          <w:sz w:val="22"/>
          <w:szCs w:val="22"/>
        </w:rPr>
      </w:pPr>
      <w:r w:rsidRPr="000E0CC0">
        <w:rPr>
          <w:rStyle w:val="zadanifontodlomka-000001"/>
          <w:sz w:val="22"/>
          <w:szCs w:val="22"/>
        </w:rPr>
        <w:t>vježbe reanimacije, imobilizacije uz korištenje opreme koju posjeduje postrojba</w:t>
      </w:r>
    </w:p>
    <w:p w14:paraId="35A64066" w14:textId="77777777" w:rsidR="00074A7F" w:rsidRPr="000E0CC0" w:rsidRDefault="00074A7F" w:rsidP="00BF49E4">
      <w:pPr>
        <w:pStyle w:val="000025"/>
        <w:numPr>
          <w:ilvl w:val="0"/>
          <w:numId w:val="25"/>
        </w:numPr>
        <w:rPr>
          <w:sz w:val="22"/>
          <w:szCs w:val="22"/>
        </w:rPr>
      </w:pPr>
      <w:r w:rsidRPr="000E0CC0">
        <w:rPr>
          <w:sz w:val="22"/>
          <w:szCs w:val="22"/>
        </w:rPr>
        <w:t>uvježbavanje smjene spašavanja u urbanim sredinama</w:t>
      </w:r>
    </w:p>
    <w:p w14:paraId="1D96D46F" w14:textId="77777777" w:rsidR="00074A7F" w:rsidRPr="000E0CC0" w:rsidRDefault="00074A7F" w:rsidP="00074A7F">
      <w:pPr>
        <w:pStyle w:val="000025"/>
        <w:rPr>
          <w:sz w:val="22"/>
          <w:szCs w:val="22"/>
        </w:rPr>
      </w:pPr>
    </w:p>
    <w:p w14:paraId="3E606E7B"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spašavanja iz ruševina</w:t>
      </w:r>
    </w:p>
    <w:p w14:paraId="147B3B74" w14:textId="77777777" w:rsidR="00074A7F" w:rsidRPr="000E0CC0" w:rsidRDefault="00074A7F" w:rsidP="00074A7F">
      <w:pPr>
        <w:pStyle w:val="000025"/>
        <w:ind w:left="720"/>
        <w:rPr>
          <w:sz w:val="22"/>
          <w:szCs w:val="22"/>
        </w:rPr>
      </w:pPr>
      <w:r w:rsidRPr="000E0CC0">
        <w:rPr>
          <w:sz w:val="22"/>
          <w:szCs w:val="22"/>
        </w:rPr>
        <w:t>vježbe  pretraživanja  za nestalom osobom:</w:t>
      </w:r>
    </w:p>
    <w:p w14:paraId="56A491A7" w14:textId="77777777" w:rsidR="00074A7F" w:rsidRPr="000E0CC0" w:rsidRDefault="00074A7F" w:rsidP="00BF49E4">
      <w:pPr>
        <w:numPr>
          <w:ilvl w:val="0"/>
          <w:numId w:val="26"/>
        </w:numPr>
        <w:rPr>
          <w:sz w:val="22"/>
          <w:szCs w:val="22"/>
        </w:rPr>
      </w:pPr>
      <w:r w:rsidRPr="000E0CC0">
        <w:rPr>
          <w:sz w:val="22"/>
          <w:szCs w:val="22"/>
        </w:rPr>
        <w:t>organizacija pretrage</w:t>
      </w:r>
    </w:p>
    <w:p w14:paraId="02749C92" w14:textId="77777777" w:rsidR="00074A7F" w:rsidRPr="000E0CC0" w:rsidRDefault="00074A7F" w:rsidP="00BF49E4">
      <w:pPr>
        <w:numPr>
          <w:ilvl w:val="0"/>
          <w:numId w:val="26"/>
        </w:numPr>
        <w:rPr>
          <w:sz w:val="22"/>
          <w:szCs w:val="22"/>
        </w:rPr>
      </w:pPr>
      <w:r w:rsidRPr="000E0CC0">
        <w:rPr>
          <w:sz w:val="22"/>
          <w:szCs w:val="22"/>
        </w:rPr>
        <w:t>osnovni postupci pretraživanja</w:t>
      </w:r>
    </w:p>
    <w:p w14:paraId="4EA74BE7" w14:textId="77777777" w:rsidR="00074A7F" w:rsidRPr="000E0CC0" w:rsidRDefault="00074A7F" w:rsidP="00BF49E4">
      <w:pPr>
        <w:numPr>
          <w:ilvl w:val="0"/>
          <w:numId w:val="26"/>
        </w:numPr>
        <w:rPr>
          <w:sz w:val="22"/>
          <w:szCs w:val="22"/>
        </w:rPr>
      </w:pPr>
      <w:r w:rsidRPr="000E0CC0">
        <w:rPr>
          <w:sz w:val="22"/>
          <w:szCs w:val="22"/>
        </w:rPr>
        <w:t>osiguranje ruševine</w:t>
      </w:r>
    </w:p>
    <w:p w14:paraId="0317C5F9" w14:textId="77777777" w:rsidR="00074A7F" w:rsidRPr="000E0CC0" w:rsidRDefault="00074A7F" w:rsidP="00BF49E4">
      <w:pPr>
        <w:numPr>
          <w:ilvl w:val="0"/>
          <w:numId w:val="26"/>
        </w:numPr>
        <w:rPr>
          <w:sz w:val="22"/>
          <w:szCs w:val="22"/>
        </w:rPr>
      </w:pPr>
      <w:r w:rsidRPr="000E0CC0">
        <w:rPr>
          <w:rStyle w:val="zadanifontodlomka-000001"/>
          <w:sz w:val="22"/>
          <w:szCs w:val="22"/>
        </w:rPr>
        <w:t>vježbe s GPS-om</w:t>
      </w:r>
    </w:p>
    <w:p w14:paraId="42129EE6" w14:textId="77777777" w:rsidR="00074A7F" w:rsidRPr="000E0CC0" w:rsidRDefault="00074A7F" w:rsidP="00074A7F">
      <w:pPr>
        <w:pStyle w:val="000025"/>
        <w:rPr>
          <w:sz w:val="22"/>
          <w:szCs w:val="22"/>
        </w:rPr>
      </w:pPr>
    </w:p>
    <w:p w14:paraId="5F66B54C" w14:textId="77777777" w:rsidR="00074A7F" w:rsidRPr="000E0CC0" w:rsidRDefault="00074A7F" w:rsidP="00BF49E4">
      <w:pPr>
        <w:pStyle w:val="000025"/>
        <w:numPr>
          <w:ilvl w:val="0"/>
          <w:numId w:val="18"/>
        </w:numPr>
        <w:rPr>
          <w:sz w:val="22"/>
          <w:szCs w:val="22"/>
        </w:rPr>
      </w:pPr>
      <w:r w:rsidRPr="000E0CC0">
        <w:rPr>
          <w:rStyle w:val="zadanifontodlomka-000001"/>
          <w:sz w:val="22"/>
          <w:szCs w:val="22"/>
        </w:rPr>
        <w:t>vježbe spašavanja iz liftova</w:t>
      </w:r>
    </w:p>
    <w:p w14:paraId="024609FE" w14:textId="77777777" w:rsidR="00074A7F" w:rsidRPr="000E0CC0" w:rsidRDefault="00074A7F" w:rsidP="00074A7F">
      <w:pPr>
        <w:pStyle w:val="000025"/>
        <w:rPr>
          <w:sz w:val="22"/>
          <w:szCs w:val="22"/>
        </w:rPr>
      </w:pPr>
    </w:p>
    <w:p w14:paraId="53F9FF88"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vježbe spašavanja u prometnim nesrećama:</w:t>
      </w:r>
    </w:p>
    <w:p w14:paraId="38CCEF55" w14:textId="77777777" w:rsidR="00074A7F" w:rsidRPr="000E0CC0" w:rsidRDefault="00074A7F" w:rsidP="00BF49E4">
      <w:pPr>
        <w:numPr>
          <w:ilvl w:val="0"/>
          <w:numId w:val="27"/>
        </w:numPr>
        <w:rPr>
          <w:sz w:val="22"/>
          <w:szCs w:val="22"/>
        </w:rPr>
      </w:pPr>
      <w:r w:rsidRPr="000E0CC0">
        <w:rPr>
          <w:sz w:val="22"/>
          <w:szCs w:val="22"/>
        </w:rPr>
        <w:t>rad s hidrauličkim alatima i uređajima</w:t>
      </w:r>
    </w:p>
    <w:p w14:paraId="29066214" w14:textId="77777777" w:rsidR="00074A7F" w:rsidRPr="000E0CC0" w:rsidRDefault="00074A7F" w:rsidP="00BF49E4">
      <w:pPr>
        <w:numPr>
          <w:ilvl w:val="0"/>
          <w:numId w:val="27"/>
        </w:numPr>
        <w:rPr>
          <w:sz w:val="22"/>
          <w:szCs w:val="22"/>
        </w:rPr>
      </w:pPr>
      <w:r w:rsidRPr="000E0CC0">
        <w:rPr>
          <w:sz w:val="22"/>
          <w:szCs w:val="22"/>
        </w:rPr>
        <w:t>rad s pneumatskim podizačima tereta</w:t>
      </w:r>
    </w:p>
    <w:p w14:paraId="74ED56B4" w14:textId="77777777" w:rsidR="00074A7F" w:rsidRPr="000E0CC0" w:rsidRDefault="00074A7F" w:rsidP="00BF49E4">
      <w:pPr>
        <w:numPr>
          <w:ilvl w:val="0"/>
          <w:numId w:val="27"/>
        </w:numPr>
        <w:rPr>
          <w:sz w:val="22"/>
          <w:szCs w:val="22"/>
        </w:rPr>
      </w:pPr>
      <w:r w:rsidRPr="000E0CC0">
        <w:rPr>
          <w:sz w:val="22"/>
          <w:szCs w:val="22"/>
        </w:rPr>
        <w:t>oslobađanje osoba iz oštećenih vozila</w:t>
      </w:r>
    </w:p>
    <w:p w14:paraId="5024357F" w14:textId="77777777" w:rsidR="00074A7F" w:rsidRPr="000E0CC0" w:rsidRDefault="00074A7F" w:rsidP="00BF49E4">
      <w:pPr>
        <w:numPr>
          <w:ilvl w:val="0"/>
          <w:numId w:val="27"/>
        </w:numPr>
        <w:rPr>
          <w:sz w:val="22"/>
          <w:szCs w:val="22"/>
        </w:rPr>
      </w:pPr>
      <w:r w:rsidRPr="000E0CC0">
        <w:rPr>
          <w:sz w:val="22"/>
          <w:szCs w:val="22"/>
        </w:rPr>
        <w:t>stabilizacija oštećenog vozila</w:t>
      </w:r>
    </w:p>
    <w:p w14:paraId="18251797" w14:textId="77777777" w:rsidR="00074A7F" w:rsidRPr="000E0CC0" w:rsidRDefault="00074A7F" w:rsidP="00074A7F">
      <w:pPr>
        <w:pStyle w:val="000025"/>
        <w:rPr>
          <w:sz w:val="22"/>
          <w:szCs w:val="22"/>
        </w:rPr>
      </w:pPr>
    </w:p>
    <w:p w14:paraId="6206B626" w14:textId="77777777" w:rsidR="00074A7F" w:rsidRPr="000E0CC0" w:rsidRDefault="00074A7F" w:rsidP="00BF49E4">
      <w:pPr>
        <w:pStyle w:val="000025"/>
        <w:numPr>
          <w:ilvl w:val="0"/>
          <w:numId w:val="18"/>
        </w:numPr>
        <w:rPr>
          <w:rStyle w:val="zadanifontodlomka-000001"/>
          <w:sz w:val="22"/>
          <w:szCs w:val="22"/>
        </w:rPr>
      </w:pPr>
      <w:r w:rsidRPr="000E0CC0">
        <w:rPr>
          <w:rStyle w:val="zadanifontodlomka-000001"/>
          <w:sz w:val="22"/>
          <w:szCs w:val="22"/>
        </w:rPr>
        <w:t>taktički nastupi vatrogasnih postrojbi:</w:t>
      </w:r>
    </w:p>
    <w:p w14:paraId="3686B5C8" w14:textId="77777777" w:rsidR="00074A7F" w:rsidRPr="000E0CC0" w:rsidRDefault="00074A7F" w:rsidP="00BF49E4">
      <w:pPr>
        <w:pStyle w:val="000025"/>
        <w:numPr>
          <w:ilvl w:val="0"/>
          <w:numId w:val="28"/>
        </w:numPr>
        <w:rPr>
          <w:sz w:val="22"/>
          <w:szCs w:val="22"/>
        </w:rPr>
      </w:pPr>
      <w:r w:rsidRPr="000E0CC0">
        <w:rPr>
          <w:sz w:val="22"/>
          <w:szCs w:val="22"/>
        </w:rPr>
        <w:t>taktički nastup vatrogasne grupe</w:t>
      </w:r>
    </w:p>
    <w:p w14:paraId="68F89BA9" w14:textId="77777777" w:rsidR="00074A7F" w:rsidRPr="000E0CC0" w:rsidRDefault="00074A7F" w:rsidP="00BF49E4">
      <w:pPr>
        <w:pStyle w:val="000025"/>
        <w:numPr>
          <w:ilvl w:val="0"/>
          <w:numId w:val="28"/>
        </w:numPr>
        <w:rPr>
          <w:sz w:val="22"/>
          <w:szCs w:val="22"/>
        </w:rPr>
      </w:pPr>
      <w:r w:rsidRPr="000E0CC0">
        <w:rPr>
          <w:sz w:val="22"/>
          <w:szCs w:val="22"/>
        </w:rPr>
        <w:t>taktički nastup vatrogasnog odjeljenja</w:t>
      </w:r>
    </w:p>
    <w:p w14:paraId="247892B7" w14:textId="77777777" w:rsidR="00074A7F" w:rsidRPr="000E0CC0" w:rsidRDefault="00074A7F" w:rsidP="00BF49E4">
      <w:pPr>
        <w:pStyle w:val="000025"/>
        <w:numPr>
          <w:ilvl w:val="0"/>
          <w:numId w:val="28"/>
        </w:numPr>
        <w:rPr>
          <w:sz w:val="22"/>
          <w:szCs w:val="22"/>
        </w:rPr>
      </w:pPr>
      <w:r w:rsidRPr="000E0CC0">
        <w:rPr>
          <w:sz w:val="22"/>
          <w:szCs w:val="22"/>
        </w:rPr>
        <w:t>ulazak i postupci vatrogasaca u prostore gdje su prepoznati uvjeti za nastanak plamenih udara</w:t>
      </w:r>
    </w:p>
    <w:p w14:paraId="40A134AC" w14:textId="77777777" w:rsidR="00074A7F" w:rsidRPr="000E0CC0" w:rsidRDefault="00074A7F" w:rsidP="00074A7F">
      <w:pPr>
        <w:pStyle w:val="000025"/>
        <w:rPr>
          <w:sz w:val="22"/>
          <w:szCs w:val="22"/>
        </w:rPr>
      </w:pPr>
    </w:p>
    <w:p w14:paraId="036E7B30"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gašenja požara otvorenoga prostora:</w:t>
      </w:r>
    </w:p>
    <w:p w14:paraId="4078859A" w14:textId="77777777" w:rsidR="00074A7F" w:rsidRPr="000E0CC0" w:rsidRDefault="00074A7F" w:rsidP="00BF49E4">
      <w:pPr>
        <w:pStyle w:val="000027"/>
        <w:numPr>
          <w:ilvl w:val="0"/>
          <w:numId w:val="29"/>
        </w:numPr>
        <w:rPr>
          <w:sz w:val="22"/>
          <w:szCs w:val="22"/>
        </w:rPr>
      </w:pPr>
      <w:r w:rsidRPr="000E0CC0">
        <w:rPr>
          <w:rStyle w:val="zadanifontodlomka-000001"/>
          <w:sz w:val="22"/>
          <w:szCs w:val="22"/>
        </w:rPr>
        <w:t>metode gašenja šumskih požara</w:t>
      </w:r>
      <w:r w:rsidRPr="000E0CC0">
        <w:rPr>
          <w:sz w:val="22"/>
          <w:szCs w:val="22"/>
        </w:rPr>
        <w:t xml:space="preserve"> </w:t>
      </w:r>
    </w:p>
    <w:p w14:paraId="6AAA4261" w14:textId="77777777" w:rsidR="00074A7F" w:rsidRPr="000E0CC0" w:rsidRDefault="00074A7F" w:rsidP="00074A7F">
      <w:pPr>
        <w:pStyle w:val="000027"/>
        <w:rPr>
          <w:sz w:val="22"/>
          <w:szCs w:val="22"/>
        </w:rPr>
      </w:pPr>
    </w:p>
    <w:p w14:paraId="20C1707C"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gašenja požara pojedinih dijelova objekta:</w:t>
      </w:r>
    </w:p>
    <w:p w14:paraId="38051871" w14:textId="77777777" w:rsidR="00074A7F" w:rsidRPr="000E0CC0" w:rsidRDefault="00074A7F" w:rsidP="00BF49E4">
      <w:pPr>
        <w:pStyle w:val="000027"/>
        <w:numPr>
          <w:ilvl w:val="0"/>
          <w:numId w:val="30"/>
        </w:numPr>
        <w:rPr>
          <w:rStyle w:val="zadanifontodlomka-000001"/>
          <w:sz w:val="22"/>
          <w:szCs w:val="22"/>
        </w:rPr>
      </w:pPr>
      <w:r w:rsidRPr="000E0CC0">
        <w:rPr>
          <w:rStyle w:val="zadanifontodlomka-000001"/>
          <w:sz w:val="22"/>
          <w:szCs w:val="22"/>
        </w:rPr>
        <w:t>gašenje tavana i krova</w:t>
      </w:r>
    </w:p>
    <w:p w14:paraId="36878742" w14:textId="77777777" w:rsidR="00074A7F" w:rsidRPr="000E0CC0" w:rsidRDefault="00074A7F" w:rsidP="00BF49E4">
      <w:pPr>
        <w:pStyle w:val="000027"/>
        <w:numPr>
          <w:ilvl w:val="0"/>
          <w:numId w:val="30"/>
        </w:numPr>
        <w:rPr>
          <w:rStyle w:val="zadanifontodlomka-000001"/>
          <w:sz w:val="22"/>
          <w:szCs w:val="22"/>
        </w:rPr>
      </w:pPr>
      <w:r w:rsidRPr="000E0CC0">
        <w:rPr>
          <w:rStyle w:val="zadanifontodlomka-000001"/>
          <w:sz w:val="22"/>
          <w:szCs w:val="22"/>
        </w:rPr>
        <w:t>gašenje požara u dimnjaku</w:t>
      </w:r>
    </w:p>
    <w:p w14:paraId="085CD183" w14:textId="77777777" w:rsidR="00074A7F" w:rsidRPr="000E0CC0" w:rsidRDefault="00074A7F" w:rsidP="00BF49E4">
      <w:pPr>
        <w:pStyle w:val="000027"/>
        <w:numPr>
          <w:ilvl w:val="0"/>
          <w:numId w:val="30"/>
        </w:numPr>
        <w:rPr>
          <w:rStyle w:val="zadanifontodlomka-000001"/>
          <w:sz w:val="22"/>
          <w:szCs w:val="22"/>
        </w:rPr>
      </w:pPr>
      <w:r w:rsidRPr="000E0CC0">
        <w:rPr>
          <w:rStyle w:val="zadanifontodlomka-000001"/>
          <w:sz w:val="22"/>
          <w:szCs w:val="22"/>
        </w:rPr>
        <w:t>gašenje požara stubišta</w:t>
      </w:r>
    </w:p>
    <w:p w14:paraId="6BDE3C98" w14:textId="77777777" w:rsidR="00074A7F" w:rsidRPr="000E0CC0" w:rsidRDefault="00074A7F" w:rsidP="00BF49E4">
      <w:pPr>
        <w:pStyle w:val="000027"/>
        <w:numPr>
          <w:ilvl w:val="0"/>
          <w:numId w:val="30"/>
        </w:numPr>
        <w:rPr>
          <w:rStyle w:val="zadanifontodlomka-000001"/>
          <w:sz w:val="22"/>
          <w:szCs w:val="22"/>
        </w:rPr>
      </w:pPr>
      <w:r w:rsidRPr="000E0CC0">
        <w:rPr>
          <w:rStyle w:val="zadanifontodlomka-000001"/>
          <w:sz w:val="22"/>
          <w:szCs w:val="22"/>
        </w:rPr>
        <w:t>gašenje požara stropa, poda i stijene</w:t>
      </w:r>
    </w:p>
    <w:p w14:paraId="47C7814A" w14:textId="77777777" w:rsidR="00074A7F" w:rsidRPr="000E0CC0" w:rsidRDefault="00074A7F" w:rsidP="00BF49E4">
      <w:pPr>
        <w:pStyle w:val="000027"/>
        <w:numPr>
          <w:ilvl w:val="0"/>
          <w:numId w:val="30"/>
        </w:numPr>
        <w:rPr>
          <w:sz w:val="22"/>
          <w:szCs w:val="22"/>
        </w:rPr>
      </w:pPr>
      <w:r w:rsidRPr="000E0CC0">
        <w:rPr>
          <w:rStyle w:val="zadanifontodlomka-000001"/>
          <w:sz w:val="22"/>
          <w:szCs w:val="22"/>
        </w:rPr>
        <w:t>gašenje požara stana</w:t>
      </w:r>
      <w:r w:rsidRPr="000E0CC0">
        <w:rPr>
          <w:sz w:val="22"/>
          <w:szCs w:val="22"/>
        </w:rPr>
        <w:t xml:space="preserve"> </w:t>
      </w:r>
    </w:p>
    <w:p w14:paraId="2A381724" w14:textId="77777777" w:rsidR="00734273" w:rsidRPr="000E0CC0" w:rsidRDefault="00734273" w:rsidP="00074A7F">
      <w:pPr>
        <w:pStyle w:val="000027"/>
        <w:rPr>
          <w:sz w:val="22"/>
          <w:szCs w:val="22"/>
        </w:rPr>
      </w:pPr>
    </w:p>
    <w:p w14:paraId="6464CF00"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gašenja požara u prometu:</w:t>
      </w:r>
    </w:p>
    <w:p w14:paraId="0A661589" w14:textId="77777777" w:rsidR="00074A7F" w:rsidRPr="000E0CC0" w:rsidRDefault="00074A7F" w:rsidP="00BF49E4">
      <w:pPr>
        <w:pStyle w:val="000027"/>
        <w:numPr>
          <w:ilvl w:val="0"/>
          <w:numId w:val="31"/>
        </w:numPr>
        <w:rPr>
          <w:rStyle w:val="zadanifontodlomka-000001"/>
          <w:sz w:val="22"/>
          <w:szCs w:val="22"/>
        </w:rPr>
      </w:pPr>
      <w:r w:rsidRPr="000E0CC0">
        <w:rPr>
          <w:rStyle w:val="zadanifontodlomka-000001"/>
          <w:sz w:val="22"/>
          <w:szCs w:val="22"/>
        </w:rPr>
        <w:lastRenderedPageBreak/>
        <w:t>gašenje požara u cestovnom prometu</w:t>
      </w:r>
    </w:p>
    <w:p w14:paraId="0954D6C7" w14:textId="77777777" w:rsidR="00074A7F" w:rsidRPr="000E0CC0" w:rsidRDefault="00074A7F" w:rsidP="00BF49E4">
      <w:pPr>
        <w:pStyle w:val="000027"/>
        <w:numPr>
          <w:ilvl w:val="0"/>
          <w:numId w:val="31"/>
        </w:numPr>
        <w:rPr>
          <w:rStyle w:val="zadanifontodlomka-000001"/>
          <w:sz w:val="22"/>
          <w:szCs w:val="22"/>
        </w:rPr>
      </w:pPr>
      <w:r w:rsidRPr="000E0CC0">
        <w:rPr>
          <w:rStyle w:val="zadanifontodlomka-000001"/>
          <w:sz w:val="22"/>
          <w:szCs w:val="22"/>
        </w:rPr>
        <w:t>gašenje požara u zračnom prometu</w:t>
      </w:r>
    </w:p>
    <w:p w14:paraId="16C05801" w14:textId="77777777" w:rsidR="00074A7F" w:rsidRPr="000E0CC0" w:rsidRDefault="00074A7F" w:rsidP="00BF49E4">
      <w:pPr>
        <w:pStyle w:val="000027"/>
        <w:numPr>
          <w:ilvl w:val="0"/>
          <w:numId w:val="31"/>
        </w:numPr>
        <w:rPr>
          <w:rStyle w:val="zadanifontodlomka-000001"/>
          <w:sz w:val="22"/>
          <w:szCs w:val="22"/>
        </w:rPr>
      </w:pPr>
      <w:r w:rsidRPr="000E0CC0">
        <w:rPr>
          <w:rStyle w:val="zadanifontodlomka-000001"/>
          <w:sz w:val="22"/>
          <w:szCs w:val="22"/>
        </w:rPr>
        <w:t>gašenje požara broda</w:t>
      </w:r>
    </w:p>
    <w:p w14:paraId="6BFCCB51" w14:textId="77777777" w:rsidR="00074A7F" w:rsidRPr="000E0CC0" w:rsidRDefault="00074A7F" w:rsidP="00BF49E4">
      <w:pPr>
        <w:pStyle w:val="000027"/>
        <w:numPr>
          <w:ilvl w:val="0"/>
          <w:numId w:val="31"/>
        </w:numPr>
        <w:rPr>
          <w:rStyle w:val="zadanifontodlomka-000001"/>
          <w:sz w:val="22"/>
          <w:szCs w:val="22"/>
        </w:rPr>
      </w:pPr>
      <w:r w:rsidRPr="000E0CC0">
        <w:rPr>
          <w:rStyle w:val="zadanifontodlomka-000001"/>
          <w:sz w:val="22"/>
          <w:szCs w:val="22"/>
        </w:rPr>
        <w:t>gašenje požara u željezničkom prometu</w:t>
      </w:r>
    </w:p>
    <w:p w14:paraId="0EBC0D46" w14:textId="77777777" w:rsidR="00074A7F" w:rsidRPr="000E0CC0" w:rsidRDefault="00074A7F" w:rsidP="00074A7F">
      <w:pPr>
        <w:pStyle w:val="000027"/>
        <w:rPr>
          <w:sz w:val="22"/>
          <w:szCs w:val="22"/>
        </w:rPr>
      </w:pPr>
    </w:p>
    <w:p w14:paraId="5F55EB07"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gašenja požara u javnim objektima:</w:t>
      </w:r>
    </w:p>
    <w:p w14:paraId="7E265902" w14:textId="77777777" w:rsidR="00074A7F" w:rsidRPr="000E0CC0" w:rsidRDefault="00074A7F" w:rsidP="00BF49E4">
      <w:pPr>
        <w:pStyle w:val="000027"/>
        <w:numPr>
          <w:ilvl w:val="0"/>
          <w:numId w:val="32"/>
        </w:numPr>
        <w:rPr>
          <w:rStyle w:val="zadanifontodlomka-000001"/>
          <w:sz w:val="22"/>
          <w:szCs w:val="22"/>
        </w:rPr>
      </w:pPr>
      <w:r w:rsidRPr="000E0CC0">
        <w:rPr>
          <w:rStyle w:val="zadanifontodlomka-000001"/>
          <w:sz w:val="22"/>
          <w:szCs w:val="22"/>
        </w:rPr>
        <w:t>evakuacija i spašavanje iz objekata ugroženim požarom</w:t>
      </w:r>
    </w:p>
    <w:p w14:paraId="2031B064" w14:textId="77777777" w:rsidR="00074A7F" w:rsidRPr="000E0CC0" w:rsidRDefault="00074A7F" w:rsidP="00BF49E4">
      <w:pPr>
        <w:pStyle w:val="000027"/>
        <w:numPr>
          <w:ilvl w:val="0"/>
          <w:numId w:val="32"/>
        </w:numPr>
        <w:rPr>
          <w:rStyle w:val="zadanifontodlomka-000001"/>
          <w:sz w:val="22"/>
          <w:szCs w:val="22"/>
        </w:rPr>
      </w:pPr>
      <w:r w:rsidRPr="000E0CC0">
        <w:rPr>
          <w:rStyle w:val="zadanifontodlomka-000001"/>
          <w:sz w:val="22"/>
          <w:szCs w:val="22"/>
        </w:rPr>
        <w:t>taktika gašenja požara u bolnicama</w:t>
      </w:r>
    </w:p>
    <w:p w14:paraId="2D48C02D" w14:textId="77777777" w:rsidR="00074A7F" w:rsidRPr="000E0CC0" w:rsidRDefault="00074A7F" w:rsidP="00BF49E4">
      <w:pPr>
        <w:pStyle w:val="000027"/>
        <w:numPr>
          <w:ilvl w:val="0"/>
          <w:numId w:val="32"/>
        </w:numPr>
        <w:rPr>
          <w:rStyle w:val="zadanifontodlomka-000001"/>
          <w:sz w:val="22"/>
          <w:szCs w:val="22"/>
        </w:rPr>
      </w:pPr>
      <w:r w:rsidRPr="000E0CC0">
        <w:rPr>
          <w:rStyle w:val="zadanifontodlomka-000001"/>
          <w:sz w:val="22"/>
          <w:szCs w:val="22"/>
        </w:rPr>
        <w:t>taktika gašenja požara kazališta i kina</w:t>
      </w:r>
    </w:p>
    <w:p w14:paraId="5B013BA3" w14:textId="77777777" w:rsidR="00074A7F" w:rsidRPr="000E0CC0" w:rsidRDefault="00074A7F" w:rsidP="00BF49E4">
      <w:pPr>
        <w:pStyle w:val="000027"/>
        <w:numPr>
          <w:ilvl w:val="0"/>
          <w:numId w:val="32"/>
        </w:numPr>
        <w:rPr>
          <w:rStyle w:val="zadanifontodlomka-000001"/>
          <w:sz w:val="22"/>
          <w:szCs w:val="22"/>
        </w:rPr>
      </w:pPr>
      <w:r w:rsidRPr="000E0CC0">
        <w:rPr>
          <w:rStyle w:val="zadanifontodlomka-000001"/>
          <w:sz w:val="22"/>
          <w:szCs w:val="22"/>
        </w:rPr>
        <w:t>taktika gašenja požara škola i vrtića</w:t>
      </w:r>
    </w:p>
    <w:p w14:paraId="5959CC62" w14:textId="77777777" w:rsidR="00074A7F" w:rsidRPr="000E0CC0" w:rsidRDefault="00074A7F" w:rsidP="00BF49E4">
      <w:pPr>
        <w:pStyle w:val="000027"/>
        <w:numPr>
          <w:ilvl w:val="0"/>
          <w:numId w:val="32"/>
        </w:numPr>
        <w:rPr>
          <w:rStyle w:val="zadanifontodlomka-000001"/>
          <w:sz w:val="22"/>
          <w:szCs w:val="22"/>
        </w:rPr>
      </w:pPr>
      <w:r w:rsidRPr="000E0CC0">
        <w:rPr>
          <w:rStyle w:val="zadanifontodlomka-000001"/>
          <w:sz w:val="22"/>
          <w:szCs w:val="22"/>
        </w:rPr>
        <w:t>taktika gašenja požara u dječjem domu, učeničkom domu ili  domu za starije osobe</w:t>
      </w:r>
    </w:p>
    <w:p w14:paraId="6502A237" w14:textId="77777777" w:rsidR="00074A7F" w:rsidRPr="000E0CC0" w:rsidRDefault="00074A7F" w:rsidP="00074A7F">
      <w:pPr>
        <w:pStyle w:val="000027"/>
        <w:ind w:left="720"/>
        <w:rPr>
          <w:sz w:val="22"/>
          <w:szCs w:val="22"/>
        </w:rPr>
      </w:pPr>
    </w:p>
    <w:p w14:paraId="31161749"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gašenja požara po gospodarskim granama</w:t>
      </w:r>
    </w:p>
    <w:p w14:paraId="3788164C" w14:textId="77777777" w:rsidR="00074A7F" w:rsidRPr="000E0CC0" w:rsidRDefault="00074A7F" w:rsidP="00074A7F">
      <w:pPr>
        <w:pStyle w:val="000027"/>
        <w:ind w:left="720"/>
        <w:rPr>
          <w:rStyle w:val="zadanifontodlomka-000001"/>
          <w:sz w:val="22"/>
          <w:szCs w:val="22"/>
        </w:rPr>
      </w:pPr>
      <w:r w:rsidRPr="000E0CC0">
        <w:rPr>
          <w:rStyle w:val="zadanifontodlomka-000001"/>
          <w:sz w:val="22"/>
          <w:szCs w:val="22"/>
        </w:rPr>
        <w:t>gašenje požara električnih instalacija i uređaja:</w:t>
      </w:r>
    </w:p>
    <w:p w14:paraId="7ACC4616" w14:textId="77777777" w:rsidR="00074A7F" w:rsidRPr="000E0CC0" w:rsidRDefault="00074A7F" w:rsidP="00BF49E4">
      <w:pPr>
        <w:pStyle w:val="000027"/>
        <w:numPr>
          <w:ilvl w:val="0"/>
          <w:numId w:val="33"/>
        </w:numPr>
        <w:rPr>
          <w:rStyle w:val="zadanifontodlomka-000001"/>
          <w:sz w:val="22"/>
          <w:szCs w:val="22"/>
        </w:rPr>
      </w:pPr>
      <w:r w:rsidRPr="000E0CC0">
        <w:rPr>
          <w:rStyle w:val="zadanifontodlomka-000001"/>
          <w:sz w:val="22"/>
          <w:szCs w:val="22"/>
        </w:rPr>
        <w:t>gašenje požara na električnim uređajima</w:t>
      </w:r>
    </w:p>
    <w:p w14:paraId="09A9AA17" w14:textId="77777777" w:rsidR="00074A7F" w:rsidRPr="000E0CC0" w:rsidRDefault="00074A7F" w:rsidP="00BF49E4">
      <w:pPr>
        <w:pStyle w:val="000027"/>
        <w:numPr>
          <w:ilvl w:val="0"/>
          <w:numId w:val="33"/>
        </w:numPr>
        <w:rPr>
          <w:rStyle w:val="zadanifontodlomka-000001"/>
          <w:sz w:val="22"/>
          <w:szCs w:val="22"/>
        </w:rPr>
      </w:pPr>
      <w:r w:rsidRPr="000E0CC0">
        <w:rPr>
          <w:rStyle w:val="zadanifontodlomka-000001"/>
          <w:sz w:val="22"/>
          <w:szCs w:val="22"/>
        </w:rPr>
        <w:t>gašenje požara na objektima na kojima se nalaze električne instalacije i uređaji visokog napona</w:t>
      </w:r>
    </w:p>
    <w:p w14:paraId="4CEEDDA4" w14:textId="77777777" w:rsidR="00074A7F" w:rsidRPr="000E0CC0" w:rsidRDefault="00074A7F" w:rsidP="00BF49E4">
      <w:pPr>
        <w:pStyle w:val="000027"/>
        <w:numPr>
          <w:ilvl w:val="0"/>
          <w:numId w:val="33"/>
        </w:numPr>
        <w:rPr>
          <w:rStyle w:val="zadanifontodlomka-000001"/>
          <w:sz w:val="22"/>
          <w:szCs w:val="22"/>
        </w:rPr>
      </w:pPr>
      <w:r w:rsidRPr="000E0CC0">
        <w:rPr>
          <w:rStyle w:val="zadanifontodlomka-000001"/>
          <w:sz w:val="22"/>
          <w:szCs w:val="22"/>
        </w:rPr>
        <w:t>gašenje požara u elektroenergetskim postrojenjima i trafostanicama</w:t>
      </w:r>
    </w:p>
    <w:p w14:paraId="4BFA8F30" w14:textId="77777777" w:rsidR="00074A7F" w:rsidRPr="000E0CC0" w:rsidRDefault="00074A7F" w:rsidP="00074A7F">
      <w:pPr>
        <w:pStyle w:val="000027"/>
        <w:rPr>
          <w:sz w:val="22"/>
          <w:szCs w:val="22"/>
        </w:rPr>
      </w:pPr>
    </w:p>
    <w:p w14:paraId="6653F369"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nastupi pri/u nesrećama s opasnim tvarima:</w:t>
      </w:r>
    </w:p>
    <w:p w14:paraId="3DADEE38" w14:textId="77777777" w:rsidR="00074A7F" w:rsidRPr="000E0CC0" w:rsidRDefault="00074A7F" w:rsidP="00BF49E4">
      <w:pPr>
        <w:numPr>
          <w:ilvl w:val="0"/>
          <w:numId w:val="34"/>
        </w:numPr>
        <w:rPr>
          <w:sz w:val="22"/>
          <w:szCs w:val="22"/>
        </w:rPr>
      </w:pPr>
      <w:r w:rsidRPr="000E0CC0">
        <w:rPr>
          <w:sz w:val="22"/>
          <w:szCs w:val="22"/>
        </w:rPr>
        <w:t>akcidenti u cestovnom i željezničkom prometu s opasnim tvarima</w:t>
      </w:r>
    </w:p>
    <w:p w14:paraId="5498A379" w14:textId="77777777" w:rsidR="00074A7F" w:rsidRPr="000E0CC0" w:rsidRDefault="00074A7F" w:rsidP="00BF49E4">
      <w:pPr>
        <w:numPr>
          <w:ilvl w:val="0"/>
          <w:numId w:val="34"/>
        </w:numPr>
        <w:rPr>
          <w:sz w:val="22"/>
          <w:szCs w:val="22"/>
        </w:rPr>
      </w:pPr>
      <w:r w:rsidRPr="000E0CC0">
        <w:rPr>
          <w:sz w:val="22"/>
          <w:szCs w:val="22"/>
        </w:rPr>
        <w:t>taktika gašenja požara propan-butan plina koji izlazi iz uskladištenih boca</w:t>
      </w:r>
    </w:p>
    <w:p w14:paraId="7EC43D95" w14:textId="77777777" w:rsidR="00074A7F" w:rsidRPr="000E0CC0" w:rsidRDefault="00074A7F" w:rsidP="00BF49E4">
      <w:pPr>
        <w:numPr>
          <w:ilvl w:val="0"/>
          <w:numId w:val="34"/>
        </w:numPr>
        <w:rPr>
          <w:sz w:val="22"/>
          <w:szCs w:val="22"/>
        </w:rPr>
      </w:pPr>
      <w:r w:rsidRPr="000E0CC0">
        <w:rPr>
          <w:sz w:val="22"/>
          <w:szCs w:val="22"/>
        </w:rPr>
        <w:t>gašenje i hlađenje nadzemnih spremnika i spremnika na transportnim sredstvima</w:t>
      </w:r>
    </w:p>
    <w:p w14:paraId="497B7B28" w14:textId="77777777" w:rsidR="00074A7F" w:rsidRPr="000E0CC0" w:rsidRDefault="00074A7F" w:rsidP="00074A7F">
      <w:pPr>
        <w:pStyle w:val="000027"/>
        <w:rPr>
          <w:sz w:val="22"/>
          <w:szCs w:val="22"/>
        </w:rPr>
      </w:pPr>
    </w:p>
    <w:p w14:paraId="21309B74" w14:textId="77777777" w:rsidR="00074A7F" w:rsidRPr="000E0CC0" w:rsidRDefault="00074A7F" w:rsidP="00BF49E4">
      <w:pPr>
        <w:pStyle w:val="000020"/>
        <w:numPr>
          <w:ilvl w:val="0"/>
          <w:numId w:val="18"/>
        </w:numPr>
        <w:rPr>
          <w:sz w:val="22"/>
          <w:szCs w:val="22"/>
        </w:rPr>
      </w:pPr>
      <w:r w:rsidRPr="000E0CC0">
        <w:rPr>
          <w:rStyle w:val="zadanifontodlomka-000001"/>
          <w:sz w:val="22"/>
          <w:szCs w:val="22"/>
        </w:rPr>
        <w:t xml:space="preserve">vježbe s uređajem za mjerenje koncentracija plinova i para – </w:t>
      </w:r>
      <w:proofErr w:type="spellStart"/>
      <w:r w:rsidRPr="000E0CC0">
        <w:rPr>
          <w:rStyle w:val="zadanifontodlomka-000001"/>
          <w:sz w:val="22"/>
          <w:szCs w:val="22"/>
        </w:rPr>
        <w:t>eksplozimetar</w:t>
      </w:r>
      <w:proofErr w:type="spellEnd"/>
      <w:r w:rsidRPr="000E0CC0">
        <w:rPr>
          <w:rStyle w:val="zadanifontodlomka-000001"/>
          <w:sz w:val="22"/>
          <w:szCs w:val="22"/>
        </w:rPr>
        <w:t>:</w:t>
      </w:r>
    </w:p>
    <w:p w14:paraId="60C87686" w14:textId="77777777" w:rsidR="00074A7F" w:rsidRPr="000E0CC0" w:rsidRDefault="00074A7F" w:rsidP="00BF49E4">
      <w:pPr>
        <w:pStyle w:val="000020"/>
        <w:numPr>
          <w:ilvl w:val="0"/>
          <w:numId w:val="35"/>
        </w:numPr>
        <w:rPr>
          <w:sz w:val="22"/>
          <w:szCs w:val="22"/>
        </w:rPr>
      </w:pPr>
      <w:r w:rsidRPr="000E0CC0">
        <w:rPr>
          <w:sz w:val="22"/>
          <w:szCs w:val="22"/>
        </w:rPr>
        <w:t xml:space="preserve">vježbe korištenja </w:t>
      </w:r>
      <w:r w:rsidRPr="000E0CC0">
        <w:rPr>
          <w:rStyle w:val="zadanifontodlomka-000001"/>
          <w:sz w:val="22"/>
          <w:szCs w:val="22"/>
        </w:rPr>
        <w:t xml:space="preserve">uređaja za mjerenje koncentracija plinova i para </w:t>
      </w:r>
      <w:r w:rsidRPr="000E0CC0">
        <w:rPr>
          <w:sz w:val="22"/>
          <w:szCs w:val="22"/>
        </w:rPr>
        <w:t>koje posjeduje postrojba</w:t>
      </w:r>
    </w:p>
    <w:p w14:paraId="0577D42A" w14:textId="77777777" w:rsidR="00074A7F" w:rsidRPr="000E0CC0" w:rsidRDefault="00074A7F" w:rsidP="00BF49E4">
      <w:pPr>
        <w:pStyle w:val="000020"/>
        <w:numPr>
          <w:ilvl w:val="0"/>
          <w:numId w:val="35"/>
        </w:numPr>
        <w:rPr>
          <w:sz w:val="22"/>
          <w:szCs w:val="22"/>
        </w:rPr>
      </w:pPr>
      <w:r w:rsidRPr="000E0CC0">
        <w:rPr>
          <w:sz w:val="22"/>
          <w:szCs w:val="22"/>
        </w:rPr>
        <w:t>rashlađivanje</w:t>
      </w:r>
    </w:p>
    <w:p w14:paraId="61130ECC" w14:textId="77777777" w:rsidR="00074A7F" w:rsidRPr="000E0CC0" w:rsidRDefault="00074A7F" w:rsidP="00BF49E4">
      <w:pPr>
        <w:pStyle w:val="000020"/>
        <w:numPr>
          <w:ilvl w:val="0"/>
          <w:numId w:val="35"/>
        </w:numPr>
        <w:rPr>
          <w:sz w:val="22"/>
          <w:szCs w:val="22"/>
        </w:rPr>
      </w:pPr>
      <w:r w:rsidRPr="000E0CC0">
        <w:rPr>
          <w:sz w:val="22"/>
          <w:szCs w:val="22"/>
        </w:rPr>
        <w:t xml:space="preserve">ventiliranje - </w:t>
      </w:r>
      <w:proofErr w:type="spellStart"/>
      <w:r w:rsidRPr="000E0CC0">
        <w:rPr>
          <w:sz w:val="22"/>
          <w:szCs w:val="22"/>
        </w:rPr>
        <w:t>odimljavanje</w:t>
      </w:r>
      <w:proofErr w:type="spellEnd"/>
    </w:p>
    <w:p w14:paraId="332B8326" w14:textId="77777777" w:rsidR="00074A7F" w:rsidRPr="000E0CC0" w:rsidRDefault="00074A7F" w:rsidP="00074A7F">
      <w:pPr>
        <w:pStyle w:val="000020"/>
        <w:rPr>
          <w:sz w:val="22"/>
          <w:szCs w:val="22"/>
        </w:rPr>
      </w:pPr>
    </w:p>
    <w:p w14:paraId="275316E2" w14:textId="77777777" w:rsidR="00074A7F" w:rsidRPr="000E0CC0" w:rsidRDefault="00074A7F" w:rsidP="00BF49E4">
      <w:pPr>
        <w:pStyle w:val="000020"/>
        <w:numPr>
          <w:ilvl w:val="0"/>
          <w:numId w:val="18"/>
        </w:numPr>
        <w:rPr>
          <w:rStyle w:val="zadanifontodlomka-000001"/>
          <w:sz w:val="22"/>
          <w:szCs w:val="22"/>
        </w:rPr>
      </w:pPr>
      <w:r w:rsidRPr="000E0CC0">
        <w:rPr>
          <w:rStyle w:val="zadanifontodlomka-000001"/>
          <w:sz w:val="22"/>
          <w:szCs w:val="22"/>
        </w:rPr>
        <w:t>vježbe pretakanja zapaljivih i nagrizajućih tekućina</w:t>
      </w:r>
    </w:p>
    <w:p w14:paraId="39A199EB" w14:textId="77777777" w:rsidR="00074A7F" w:rsidRPr="000E0CC0" w:rsidRDefault="00074A7F" w:rsidP="00074A7F">
      <w:pPr>
        <w:pStyle w:val="000020"/>
        <w:rPr>
          <w:sz w:val="22"/>
          <w:szCs w:val="22"/>
        </w:rPr>
      </w:pPr>
    </w:p>
    <w:p w14:paraId="079AA098"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 xml:space="preserve">vježbe s opremom za svladavanje sila: </w:t>
      </w:r>
    </w:p>
    <w:p w14:paraId="520FA0FD" w14:textId="77777777" w:rsidR="00074A7F" w:rsidRPr="000E0CC0" w:rsidRDefault="00074A7F" w:rsidP="00BF49E4">
      <w:pPr>
        <w:pStyle w:val="000027"/>
        <w:numPr>
          <w:ilvl w:val="0"/>
          <w:numId w:val="36"/>
        </w:numPr>
        <w:rPr>
          <w:rStyle w:val="zadanifontodlomka-000001"/>
          <w:sz w:val="22"/>
          <w:szCs w:val="22"/>
        </w:rPr>
      </w:pPr>
      <w:r w:rsidRPr="000E0CC0">
        <w:rPr>
          <w:rStyle w:val="zadanifontodlomka-000001"/>
          <w:sz w:val="22"/>
          <w:szCs w:val="22"/>
        </w:rPr>
        <w:t xml:space="preserve">poluge, </w:t>
      </w:r>
    </w:p>
    <w:p w14:paraId="3C9FE579" w14:textId="77777777" w:rsidR="00074A7F" w:rsidRPr="000E0CC0" w:rsidRDefault="00074A7F" w:rsidP="00BF49E4">
      <w:pPr>
        <w:pStyle w:val="000027"/>
        <w:numPr>
          <w:ilvl w:val="0"/>
          <w:numId w:val="36"/>
        </w:numPr>
        <w:rPr>
          <w:rStyle w:val="zadanifontodlomka-000001"/>
          <w:sz w:val="22"/>
          <w:szCs w:val="22"/>
        </w:rPr>
      </w:pPr>
      <w:r w:rsidRPr="000E0CC0">
        <w:rPr>
          <w:rStyle w:val="zadanifontodlomka-000001"/>
          <w:sz w:val="22"/>
          <w:szCs w:val="22"/>
        </w:rPr>
        <w:t xml:space="preserve">koloture i </w:t>
      </w:r>
      <w:proofErr w:type="spellStart"/>
      <w:r w:rsidRPr="000E0CC0">
        <w:rPr>
          <w:rStyle w:val="zadanifontodlomka-000001"/>
          <w:sz w:val="22"/>
          <w:szCs w:val="22"/>
        </w:rPr>
        <w:t>koloturja</w:t>
      </w:r>
      <w:proofErr w:type="spellEnd"/>
      <w:r w:rsidRPr="000E0CC0">
        <w:rPr>
          <w:rStyle w:val="zadanifontodlomka-000001"/>
          <w:sz w:val="22"/>
          <w:szCs w:val="22"/>
        </w:rPr>
        <w:t xml:space="preserve">, </w:t>
      </w:r>
    </w:p>
    <w:p w14:paraId="5D332B72" w14:textId="77777777" w:rsidR="00074A7F" w:rsidRPr="000E0CC0" w:rsidRDefault="00074A7F" w:rsidP="00BF49E4">
      <w:pPr>
        <w:pStyle w:val="000027"/>
        <w:numPr>
          <w:ilvl w:val="0"/>
          <w:numId w:val="36"/>
        </w:numPr>
        <w:rPr>
          <w:rStyle w:val="zadanifontodlomka-000001"/>
          <w:sz w:val="22"/>
          <w:szCs w:val="22"/>
        </w:rPr>
      </w:pPr>
      <w:r w:rsidRPr="000E0CC0">
        <w:rPr>
          <w:rStyle w:val="zadanifontodlomka-000001"/>
          <w:sz w:val="22"/>
          <w:szCs w:val="22"/>
        </w:rPr>
        <w:t xml:space="preserve">lanci, </w:t>
      </w:r>
    </w:p>
    <w:p w14:paraId="0F16A21D" w14:textId="77777777" w:rsidR="00074A7F" w:rsidRPr="000E0CC0" w:rsidRDefault="00074A7F" w:rsidP="00BF49E4">
      <w:pPr>
        <w:pStyle w:val="000027"/>
        <w:numPr>
          <w:ilvl w:val="0"/>
          <w:numId w:val="36"/>
        </w:numPr>
        <w:rPr>
          <w:rStyle w:val="zadanifontodlomka-000001"/>
          <w:sz w:val="22"/>
          <w:szCs w:val="22"/>
        </w:rPr>
      </w:pPr>
      <w:r w:rsidRPr="000E0CC0">
        <w:rPr>
          <w:rStyle w:val="zadanifontodlomka-000001"/>
          <w:sz w:val="22"/>
          <w:szCs w:val="22"/>
        </w:rPr>
        <w:t xml:space="preserve">užad, </w:t>
      </w:r>
    </w:p>
    <w:p w14:paraId="7255E303" w14:textId="77777777" w:rsidR="00074A7F" w:rsidRPr="000E0CC0" w:rsidRDefault="00074A7F" w:rsidP="00BF49E4">
      <w:pPr>
        <w:pStyle w:val="000027"/>
        <w:numPr>
          <w:ilvl w:val="0"/>
          <w:numId w:val="36"/>
        </w:numPr>
        <w:rPr>
          <w:rStyle w:val="zadanifontodlomka-000001"/>
          <w:sz w:val="22"/>
          <w:szCs w:val="22"/>
        </w:rPr>
      </w:pPr>
      <w:r w:rsidRPr="000E0CC0">
        <w:rPr>
          <w:rStyle w:val="zadanifontodlomka-000001"/>
          <w:sz w:val="22"/>
          <w:szCs w:val="22"/>
        </w:rPr>
        <w:t xml:space="preserve">dizalice, </w:t>
      </w:r>
    </w:p>
    <w:p w14:paraId="63F2D7EF" w14:textId="77777777" w:rsidR="00074A7F" w:rsidRPr="000E0CC0" w:rsidRDefault="00074A7F" w:rsidP="00BF49E4">
      <w:pPr>
        <w:pStyle w:val="000027"/>
        <w:numPr>
          <w:ilvl w:val="0"/>
          <w:numId w:val="36"/>
        </w:numPr>
        <w:rPr>
          <w:sz w:val="22"/>
          <w:szCs w:val="22"/>
        </w:rPr>
      </w:pPr>
      <w:r w:rsidRPr="000E0CC0">
        <w:rPr>
          <w:rStyle w:val="zadanifontodlomka-000001"/>
          <w:sz w:val="22"/>
          <w:szCs w:val="22"/>
        </w:rPr>
        <w:t>zračni jastuci,</w:t>
      </w:r>
      <w:r w:rsidRPr="000E0CC0">
        <w:rPr>
          <w:sz w:val="22"/>
          <w:szCs w:val="22"/>
        </w:rPr>
        <w:t xml:space="preserve"> </w:t>
      </w:r>
    </w:p>
    <w:p w14:paraId="7652D0C0" w14:textId="77777777" w:rsidR="00074A7F" w:rsidRPr="000E0CC0" w:rsidRDefault="00074A7F" w:rsidP="00074A7F">
      <w:pPr>
        <w:pStyle w:val="000027"/>
        <w:rPr>
          <w:sz w:val="22"/>
          <w:szCs w:val="22"/>
        </w:rPr>
      </w:pPr>
    </w:p>
    <w:p w14:paraId="621F494A" w14:textId="77777777" w:rsidR="00074A7F" w:rsidRPr="000E0CC0" w:rsidRDefault="00074A7F" w:rsidP="00BF49E4">
      <w:pPr>
        <w:pStyle w:val="000020"/>
        <w:numPr>
          <w:ilvl w:val="0"/>
          <w:numId w:val="18"/>
        </w:numPr>
        <w:rPr>
          <w:rStyle w:val="zadanifontodlomka-000001"/>
          <w:sz w:val="22"/>
          <w:szCs w:val="22"/>
        </w:rPr>
      </w:pPr>
      <w:r w:rsidRPr="000E0CC0">
        <w:rPr>
          <w:rStyle w:val="zadanifontodlomka-000001"/>
          <w:sz w:val="22"/>
          <w:szCs w:val="22"/>
        </w:rPr>
        <w:t xml:space="preserve">vježbe nasilnog otvaranja vrata i prozora </w:t>
      </w:r>
    </w:p>
    <w:p w14:paraId="654B7951" w14:textId="77777777" w:rsidR="00074A7F" w:rsidRPr="000E0CC0" w:rsidRDefault="00074A7F" w:rsidP="00074A7F">
      <w:pPr>
        <w:pStyle w:val="000020"/>
        <w:rPr>
          <w:sz w:val="22"/>
          <w:szCs w:val="22"/>
        </w:rPr>
      </w:pPr>
    </w:p>
    <w:p w14:paraId="1B7A05AC" w14:textId="77777777" w:rsidR="00074A7F" w:rsidRPr="000E0CC0" w:rsidRDefault="00074A7F" w:rsidP="00BF49E4">
      <w:pPr>
        <w:pStyle w:val="000020"/>
        <w:numPr>
          <w:ilvl w:val="0"/>
          <w:numId w:val="18"/>
        </w:numPr>
        <w:rPr>
          <w:rStyle w:val="zadanifontodlomka-000001"/>
          <w:sz w:val="22"/>
          <w:szCs w:val="22"/>
        </w:rPr>
      </w:pPr>
      <w:r w:rsidRPr="000E0CC0">
        <w:rPr>
          <w:rStyle w:val="zadanifontodlomka-000001"/>
          <w:sz w:val="22"/>
          <w:szCs w:val="22"/>
        </w:rPr>
        <w:t xml:space="preserve">vježba zatvaranje vode i plina </w:t>
      </w:r>
    </w:p>
    <w:p w14:paraId="33386AE1" w14:textId="77777777" w:rsidR="00074A7F" w:rsidRPr="000E0CC0" w:rsidRDefault="00074A7F" w:rsidP="00074A7F">
      <w:pPr>
        <w:pStyle w:val="000020"/>
        <w:rPr>
          <w:sz w:val="22"/>
          <w:szCs w:val="22"/>
        </w:rPr>
      </w:pPr>
    </w:p>
    <w:p w14:paraId="166919F3"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vježbe radova na vodi i zaštite od poplava</w:t>
      </w:r>
    </w:p>
    <w:p w14:paraId="59153B72" w14:textId="77777777" w:rsidR="00074A7F" w:rsidRPr="000E0CC0" w:rsidRDefault="00074A7F" w:rsidP="00074A7F">
      <w:pPr>
        <w:pStyle w:val="000027"/>
        <w:ind w:left="720"/>
        <w:rPr>
          <w:rStyle w:val="zadanifontodlomka-000001"/>
          <w:sz w:val="22"/>
          <w:szCs w:val="22"/>
        </w:rPr>
      </w:pPr>
    </w:p>
    <w:p w14:paraId="1E9658C9" w14:textId="77777777" w:rsidR="00074A7F" w:rsidRPr="000E0CC0" w:rsidRDefault="00074A7F" w:rsidP="00BF49E4">
      <w:pPr>
        <w:pStyle w:val="000027"/>
        <w:numPr>
          <w:ilvl w:val="0"/>
          <w:numId w:val="18"/>
        </w:numPr>
        <w:rPr>
          <w:sz w:val="22"/>
          <w:szCs w:val="22"/>
        </w:rPr>
      </w:pPr>
      <w:r w:rsidRPr="000E0CC0">
        <w:rPr>
          <w:sz w:val="22"/>
          <w:szCs w:val="22"/>
        </w:rPr>
        <w:t>vježba traženja i spašavanja na vodenoj površini i ispod vodene površine (za ronioce)</w:t>
      </w:r>
    </w:p>
    <w:p w14:paraId="08D8DEBB" w14:textId="77777777" w:rsidR="00074A7F" w:rsidRPr="000E0CC0" w:rsidRDefault="00074A7F" w:rsidP="00BF49E4">
      <w:pPr>
        <w:pStyle w:val="Odlomakpopisa"/>
        <w:numPr>
          <w:ilvl w:val="0"/>
          <w:numId w:val="37"/>
        </w:numPr>
        <w:rPr>
          <w:sz w:val="22"/>
          <w:szCs w:val="22"/>
        </w:rPr>
      </w:pPr>
      <w:r w:rsidRPr="000E0CC0">
        <w:rPr>
          <w:sz w:val="22"/>
          <w:szCs w:val="22"/>
        </w:rPr>
        <w:t>spašavanje utopljenika</w:t>
      </w:r>
    </w:p>
    <w:p w14:paraId="02E558E5" w14:textId="77777777" w:rsidR="00074A7F" w:rsidRPr="000E0CC0" w:rsidRDefault="00074A7F" w:rsidP="00BF49E4">
      <w:pPr>
        <w:pStyle w:val="Odlomakpopisa"/>
        <w:numPr>
          <w:ilvl w:val="0"/>
          <w:numId w:val="37"/>
        </w:numPr>
        <w:rPr>
          <w:sz w:val="22"/>
          <w:szCs w:val="22"/>
        </w:rPr>
      </w:pPr>
      <w:r w:rsidRPr="000E0CC0">
        <w:rPr>
          <w:sz w:val="22"/>
          <w:szCs w:val="22"/>
        </w:rPr>
        <w:t>organizacija pretrage</w:t>
      </w:r>
    </w:p>
    <w:p w14:paraId="338FFC12" w14:textId="77777777" w:rsidR="00074A7F" w:rsidRPr="000E0CC0" w:rsidRDefault="00074A7F" w:rsidP="00BF49E4">
      <w:pPr>
        <w:pStyle w:val="Odlomakpopisa"/>
        <w:numPr>
          <w:ilvl w:val="0"/>
          <w:numId w:val="37"/>
        </w:numPr>
        <w:rPr>
          <w:sz w:val="22"/>
          <w:szCs w:val="22"/>
        </w:rPr>
      </w:pPr>
      <w:r w:rsidRPr="000E0CC0">
        <w:rPr>
          <w:sz w:val="22"/>
          <w:szCs w:val="22"/>
        </w:rPr>
        <w:t>osnovni postupci pretraživanja</w:t>
      </w:r>
    </w:p>
    <w:p w14:paraId="35C5FED5" w14:textId="77777777" w:rsidR="00074A7F" w:rsidRPr="000E0CC0" w:rsidRDefault="00074A7F" w:rsidP="00BF49E4">
      <w:pPr>
        <w:pStyle w:val="Odlomakpopisa"/>
        <w:numPr>
          <w:ilvl w:val="0"/>
          <w:numId w:val="37"/>
        </w:numPr>
        <w:rPr>
          <w:sz w:val="22"/>
          <w:szCs w:val="22"/>
        </w:rPr>
      </w:pPr>
      <w:r w:rsidRPr="000E0CC0">
        <w:rPr>
          <w:sz w:val="22"/>
          <w:szCs w:val="22"/>
        </w:rPr>
        <w:t>vježba s vatrogasnim plovilom</w:t>
      </w:r>
    </w:p>
    <w:p w14:paraId="07CDF604" w14:textId="77777777" w:rsidR="00074A7F" w:rsidRPr="000E0CC0" w:rsidRDefault="00074A7F" w:rsidP="00074A7F">
      <w:pPr>
        <w:pStyle w:val="000027"/>
        <w:rPr>
          <w:sz w:val="22"/>
          <w:szCs w:val="22"/>
        </w:rPr>
      </w:pPr>
    </w:p>
    <w:p w14:paraId="0363B99E" w14:textId="77777777" w:rsidR="00074A7F" w:rsidRPr="000E0CC0" w:rsidRDefault="00074A7F" w:rsidP="00BF49E4">
      <w:pPr>
        <w:pStyle w:val="000027"/>
        <w:numPr>
          <w:ilvl w:val="0"/>
          <w:numId w:val="18"/>
        </w:numPr>
        <w:rPr>
          <w:rStyle w:val="zadanifontodlomka-000001"/>
          <w:sz w:val="22"/>
          <w:szCs w:val="22"/>
        </w:rPr>
      </w:pPr>
      <w:r w:rsidRPr="000E0CC0">
        <w:rPr>
          <w:rStyle w:val="zadanifontodlomka-000001"/>
          <w:sz w:val="22"/>
          <w:szCs w:val="22"/>
        </w:rPr>
        <w:t>taktički zadaci vezani za gospodarsku djelatnost na području djelovanja vatrogasne postrojbe:</w:t>
      </w:r>
    </w:p>
    <w:p w14:paraId="23D4A4C9" w14:textId="77777777" w:rsidR="00074A7F" w:rsidRPr="000E0CC0" w:rsidRDefault="00074A7F" w:rsidP="00BF49E4">
      <w:pPr>
        <w:numPr>
          <w:ilvl w:val="0"/>
          <w:numId w:val="38"/>
        </w:numPr>
        <w:rPr>
          <w:sz w:val="22"/>
          <w:szCs w:val="22"/>
        </w:rPr>
      </w:pPr>
      <w:r w:rsidRPr="000E0CC0">
        <w:rPr>
          <w:sz w:val="22"/>
          <w:szCs w:val="22"/>
        </w:rPr>
        <w:t>hoteli</w:t>
      </w:r>
    </w:p>
    <w:p w14:paraId="2FC28A50" w14:textId="77777777" w:rsidR="00074A7F" w:rsidRPr="000E0CC0" w:rsidRDefault="00074A7F" w:rsidP="00BF49E4">
      <w:pPr>
        <w:numPr>
          <w:ilvl w:val="0"/>
          <w:numId w:val="38"/>
        </w:numPr>
        <w:rPr>
          <w:sz w:val="22"/>
          <w:szCs w:val="22"/>
        </w:rPr>
      </w:pPr>
      <w:r w:rsidRPr="000E0CC0">
        <w:rPr>
          <w:sz w:val="22"/>
          <w:szCs w:val="22"/>
        </w:rPr>
        <w:t>sportska dvorana</w:t>
      </w:r>
    </w:p>
    <w:p w14:paraId="5540E9FD" w14:textId="77777777" w:rsidR="00074A7F" w:rsidRPr="000E0CC0" w:rsidRDefault="00074A7F" w:rsidP="00BF49E4">
      <w:pPr>
        <w:numPr>
          <w:ilvl w:val="0"/>
          <w:numId w:val="38"/>
        </w:numPr>
        <w:rPr>
          <w:sz w:val="22"/>
          <w:szCs w:val="22"/>
        </w:rPr>
      </w:pPr>
      <w:r w:rsidRPr="000E0CC0">
        <w:rPr>
          <w:sz w:val="22"/>
          <w:szCs w:val="22"/>
        </w:rPr>
        <w:t>javna garaža</w:t>
      </w:r>
    </w:p>
    <w:p w14:paraId="365D8154" w14:textId="77777777" w:rsidR="00074A7F" w:rsidRPr="000E0CC0" w:rsidRDefault="00074A7F" w:rsidP="00BF49E4">
      <w:pPr>
        <w:numPr>
          <w:ilvl w:val="0"/>
          <w:numId w:val="38"/>
        </w:numPr>
        <w:rPr>
          <w:sz w:val="22"/>
          <w:szCs w:val="22"/>
        </w:rPr>
      </w:pPr>
      <w:r w:rsidRPr="000E0CC0">
        <w:rPr>
          <w:sz w:val="22"/>
          <w:szCs w:val="22"/>
        </w:rPr>
        <w:t>benzinske pumpe</w:t>
      </w:r>
    </w:p>
    <w:p w14:paraId="3C373501" w14:textId="77777777" w:rsidR="00074A7F" w:rsidRPr="000E0CC0" w:rsidRDefault="00074A7F" w:rsidP="00BF49E4">
      <w:pPr>
        <w:numPr>
          <w:ilvl w:val="0"/>
          <w:numId w:val="38"/>
        </w:numPr>
        <w:rPr>
          <w:sz w:val="22"/>
          <w:szCs w:val="22"/>
        </w:rPr>
      </w:pPr>
      <w:r w:rsidRPr="000E0CC0">
        <w:rPr>
          <w:sz w:val="22"/>
          <w:szCs w:val="22"/>
        </w:rPr>
        <w:t>autokampovi</w:t>
      </w:r>
    </w:p>
    <w:p w14:paraId="2CF937C3" w14:textId="77777777" w:rsidR="00074A7F" w:rsidRPr="000E0CC0" w:rsidRDefault="00074A7F" w:rsidP="00BF49E4">
      <w:pPr>
        <w:numPr>
          <w:ilvl w:val="0"/>
          <w:numId w:val="38"/>
        </w:numPr>
        <w:rPr>
          <w:sz w:val="22"/>
          <w:szCs w:val="22"/>
        </w:rPr>
      </w:pPr>
      <w:r w:rsidRPr="000E0CC0">
        <w:rPr>
          <w:sz w:val="22"/>
          <w:szCs w:val="22"/>
        </w:rPr>
        <w:lastRenderedPageBreak/>
        <w:t>ostali objekti</w:t>
      </w:r>
    </w:p>
    <w:p w14:paraId="6FDD09DB" w14:textId="77777777" w:rsidR="00074A7F" w:rsidRPr="000E0CC0" w:rsidRDefault="00074A7F" w:rsidP="00BF49E4">
      <w:pPr>
        <w:numPr>
          <w:ilvl w:val="0"/>
          <w:numId w:val="38"/>
        </w:numPr>
        <w:rPr>
          <w:sz w:val="22"/>
          <w:szCs w:val="22"/>
        </w:rPr>
      </w:pPr>
      <w:r w:rsidRPr="000E0CC0">
        <w:rPr>
          <w:sz w:val="22"/>
          <w:szCs w:val="22"/>
        </w:rPr>
        <w:t>obilazak jednog od štićenih prostora (vatrodojava) s kojim je uvezana JVP</w:t>
      </w:r>
    </w:p>
    <w:p w14:paraId="14E2F5B0" w14:textId="13AC7850" w:rsidR="00853AC0" w:rsidRPr="000E0CC0" w:rsidRDefault="00853AC0" w:rsidP="003F198C">
      <w:pPr>
        <w:jc w:val="both"/>
        <w:rPr>
          <w:sz w:val="22"/>
          <w:szCs w:val="22"/>
        </w:rPr>
      </w:pPr>
    </w:p>
    <w:p w14:paraId="5303A506" w14:textId="41F5FC75" w:rsidR="00570587" w:rsidRPr="000E0CC0" w:rsidRDefault="00570587" w:rsidP="00853AC0">
      <w:pPr>
        <w:ind w:firstLine="720"/>
        <w:jc w:val="both"/>
        <w:rPr>
          <w:sz w:val="22"/>
          <w:szCs w:val="22"/>
        </w:rPr>
      </w:pPr>
      <w:r w:rsidRPr="000E0CC0">
        <w:rPr>
          <w:sz w:val="22"/>
          <w:szCs w:val="22"/>
        </w:rPr>
        <w:t xml:space="preserve">Za praktičnu nastavu osim vatrogasnog dvorišta i vatrogasnog tornja JVP Opatije koristio se i Vatrogasni trenažni centar u </w:t>
      </w:r>
      <w:proofErr w:type="spellStart"/>
      <w:r w:rsidRPr="000E0CC0">
        <w:rPr>
          <w:sz w:val="22"/>
          <w:szCs w:val="22"/>
        </w:rPr>
        <w:t>Šapjanama</w:t>
      </w:r>
      <w:proofErr w:type="spellEnd"/>
      <w:r w:rsidRPr="000E0CC0">
        <w:rPr>
          <w:sz w:val="22"/>
          <w:szCs w:val="22"/>
        </w:rPr>
        <w:t>.</w:t>
      </w:r>
    </w:p>
    <w:p w14:paraId="49B5C2C5" w14:textId="7F653BB5" w:rsidR="00853AC0" w:rsidRDefault="00853AC0" w:rsidP="00853AC0">
      <w:pPr>
        <w:jc w:val="both"/>
        <w:rPr>
          <w:sz w:val="22"/>
          <w:szCs w:val="22"/>
          <w:u w:val="single"/>
        </w:rPr>
      </w:pPr>
    </w:p>
    <w:p w14:paraId="75297054" w14:textId="77777777" w:rsidR="004614D1" w:rsidRPr="00935EC8" w:rsidRDefault="004614D1" w:rsidP="00853AC0">
      <w:pPr>
        <w:jc w:val="both"/>
        <w:rPr>
          <w:sz w:val="22"/>
          <w:szCs w:val="22"/>
          <w:u w:val="single"/>
        </w:rPr>
      </w:pPr>
    </w:p>
    <w:p w14:paraId="5CA8067A" w14:textId="421C097C" w:rsidR="003F198C" w:rsidRPr="00C06501" w:rsidRDefault="003F198C" w:rsidP="003F198C">
      <w:pPr>
        <w:ind w:firstLine="426"/>
        <w:jc w:val="both"/>
        <w:rPr>
          <w:b/>
          <w:bCs/>
          <w:color w:val="000000" w:themeColor="text1"/>
          <w:sz w:val="22"/>
          <w:szCs w:val="22"/>
          <w:u w:val="single"/>
        </w:rPr>
      </w:pPr>
      <w:r w:rsidRPr="00C06501">
        <w:rPr>
          <w:b/>
          <w:bCs/>
          <w:sz w:val="22"/>
          <w:szCs w:val="22"/>
          <w:u w:val="single"/>
        </w:rPr>
        <w:t xml:space="preserve">Specijalizirana osposobljavanja djelatnika vršena su putem provjera, edukacija, seminara, savjetovanja, konferencija  i tečaja, </w:t>
      </w:r>
      <w:r w:rsidRPr="00C06501">
        <w:rPr>
          <w:b/>
          <w:bCs/>
          <w:color w:val="000000" w:themeColor="text1"/>
          <w:sz w:val="22"/>
          <w:szCs w:val="22"/>
          <w:u w:val="single"/>
        </w:rPr>
        <w:t xml:space="preserve">uz </w:t>
      </w:r>
      <w:r w:rsidR="00C27D31" w:rsidRPr="00C06501">
        <w:rPr>
          <w:b/>
          <w:bCs/>
          <w:color w:val="000000" w:themeColor="text1"/>
          <w:sz w:val="22"/>
          <w:szCs w:val="22"/>
          <w:u w:val="single"/>
        </w:rPr>
        <w:t>mogućnost</w:t>
      </w:r>
      <w:r w:rsidRPr="00C06501">
        <w:rPr>
          <w:b/>
          <w:bCs/>
          <w:color w:val="000000" w:themeColor="text1"/>
          <w:sz w:val="22"/>
          <w:szCs w:val="22"/>
          <w:u w:val="single"/>
        </w:rPr>
        <w:t xml:space="preserve">  obustav</w:t>
      </w:r>
      <w:r w:rsidR="00DB483E" w:rsidRPr="00C06501">
        <w:rPr>
          <w:b/>
          <w:bCs/>
          <w:color w:val="000000" w:themeColor="text1"/>
          <w:sz w:val="22"/>
          <w:szCs w:val="22"/>
          <w:u w:val="single"/>
        </w:rPr>
        <w:t>e</w:t>
      </w:r>
      <w:r w:rsidRPr="00C06501">
        <w:rPr>
          <w:b/>
          <w:bCs/>
          <w:color w:val="000000" w:themeColor="text1"/>
          <w:sz w:val="22"/>
          <w:szCs w:val="22"/>
          <w:u w:val="single"/>
        </w:rPr>
        <w:t xml:space="preserve"> svih </w:t>
      </w:r>
      <w:r w:rsidR="00DB483E" w:rsidRPr="00C06501">
        <w:rPr>
          <w:b/>
          <w:bCs/>
          <w:color w:val="000000" w:themeColor="text1"/>
          <w:sz w:val="22"/>
          <w:szCs w:val="22"/>
          <w:u w:val="single"/>
        </w:rPr>
        <w:t xml:space="preserve">ili pojedinačnih </w:t>
      </w:r>
      <w:r w:rsidRPr="00C06501">
        <w:rPr>
          <w:b/>
          <w:bCs/>
          <w:color w:val="000000" w:themeColor="text1"/>
          <w:sz w:val="22"/>
          <w:szCs w:val="22"/>
          <w:u w:val="single"/>
        </w:rPr>
        <w:t xml:space="preserve">vidova osposobljavanja </w:t>
      </w:r>
      <w:r w:rsidR="00DB483E" w:rsidRPr="00C06501">
        <w:rPr>
          <w:b/>
          <w:bCs/>
          <w:color w:val="000000" w:themeColor="text1"/>
          <w:sz w:val="22"/>
          <w:szCs w:val="22"/>
          <w:u w:val="single"/>
        </w:rPr>
        <w:t>sukladno odredbama koje proizlaze iz mjera suzbijanja širenja</w:t>
      </w:r>
      <w:r w:rsidRPr="00C06501">
        <w:rPr>
          <w:b/>
          <w:bCs/>
          <w:color w:val="000000" w:themeColor="text1"/>
          <w:sz w:val="22"/>
          <w:szCs w:val="22"/>
          <w:u w:val="single"/>
        </w:rPr>
        <w:t xml:space="preserve"> pandemije COVID-19:</w:t>
      </w:r>
    </w:p>
    <w:p w14:paraId="350D5BD9" w14:textId="77777777" w:rsidR="003F198C" w:rsidRPr="00C06501" w:rsidRDefault="003F198C" w:rsidP="003F198C">
      <w:pPr>
        <w:ind w:firstLine="426"/>
        <w:jc w:val="both"/>
        <w:rPr>
          <w:color w:val="000000" w:themeColor="text1"/>
          <w:sz w:val="22"/>
          <w:szCs w:val="22"/>
          <w:u w:val="single"/>
        </w:rPr>
      </w:pPr>
    </w:p>
    <w:p w14:paraId="25DB5594" w14:textId="0DFD8EEC" w:rsidR="0045558C" w:rsidRPr="00935EC8" w:rsidRDefault="0045558C" w:rsidP="00935EC8">
      <w:pPr>
        <w:pStyle w:val="Odlomakpopisa"/>
        <w:numPr>
          <w:ilvl w:val="0"/>
          <w:numId w:val="13"/>
        </w:numPr>
        <w:jc w:val="both"/>
        <w:rPr>
          <w:sz w:val="22"/>
          <w:szCs w:val="22"/>
        </w:rPr>
      </w:pPr>
      <w:r w:rsidRPr="00935EC8">
        <w:rPr>
          <w:sz w:val="22"/>
          <w:szCs w:val="22"/>
        </w:rPr>
        <w:t>22.</w:t>
      </w:r>
      <w:r w:rsidR="00935EC8">
        <w:rPr>
          <w:sz w:val="22"/>
          <w:szCs w:val="22"/>
        </w:rPr>
        <w:t xml:space="preserve"> </w:t>
      </w:r>
      <w:r w:rsidRPr="00935EC8">
        <w:rPr>
          <w:sz w:val="22"/>
          <w:szCs w:val="22"/>
        </w:rPr>
        <w:t>siječnja,</w:t>
      </w:r>
      <w:r w:rsidR="000F0CF7" w:rsidRPr="00935EC8">
        <w:rPr>
          <w:sz w:val="22"/>
          <w:szCs w:val="22"/>
        </w:rPr>
        <w:t xml:space="preserve"> jedan vatrogasac</w:t>
      </w:r>
      <w:r w:rsidRPr="00935EC8">
        <w:rPr>
          <w:sz w:val="22"/>
          <w:szCs w:val="22"/>
        </w:rPr>
        <w:t xml:space="preserve"> položio stručni ispit za vatrogasce s posebnim ovlastima i odgovornostima </w:t>
      </w:r>
    </w:p>
    <w:p w14:paraId="6A6ED8DE" w14:textId="08E60873" w:rsidR="0045558C" w:rsidRPr="00935EC8" w:rsidRDefault="0045558C" w:rsidP="00935EC8">
      <w:pPr>
        <w:pStyle w:val="Odlomakpopisa"/>
        <w:numPr>
          <w:ilvl w:val="0"/>
          <w:numId w:val="13"/>
        </w:numPr>
        <w:jc w:val="both"/>
        <w:rPr>
          <w:rStyle w:val="zadanifontodlomka-000001"/>
          <w:sz w:val="22"/>
          <w:szCs w:val="22"/>
        </w:rPr>
      </w:pPr>
      <w:r w:rsidRPr="00935EC8">
        <w:rPr>
          <w:sz w:val="22"/>
          <w:szCs w:val="22"/>
        </w:rPr>
        <w:t>16.</w:t>
      </w:r>
      <w:r w:rsidR="00935EC8">
        <w:rPr>
          <w:sz w:val="22"/>
          <w:szCs w:val="22"/>
        </w:rPr>
        <w:t xml:space="preserve"> </w:t>
      </w:r>
      <w:r w:rsidRPr="00935EC8">
        <w:rPr>
          <w:sz w:val="22"/>
          <w:szCs w:val="22"/>
        </w:rPr>
        <w:t xml:space="preserve">ožujka, </w:t>
      </w:r>
      <w:r w:rsidRPr="00935EC8">
        <w:rPr>
          <w:rStyle w:val="zadanifontodlomka-000001"/>
          <w:sz w:val="22"/>
          <w:szCs w:val="22"/>
        </w:rPr>
        <w:t>potvrd</w:t>
      </w:r>
      <w:r w:rsidR="00935EC8">
        <w:rPr>
          <w:rStyle w:val="zadanifontodlomka-000001"/>
          <w:sz w:val="22"/>
          <w:szCs w:val="22"/>
        </w:rPr>
        <w:t>a jednog vatrogasca o položenoj andragogiji</w:t>
      </w:r>
    </w:p>
    <w:p w14:paraId="3982AF24" w14:textId="77777777" w:rsidR="0045558C" w:rsidRPr="00935EC8" w:rsidRDefault="0045558C" w:rsidP="00935EC8">
      <w:pPr>
        <w:pStyle w:val="Odlomakpopisa"/>
        <w:numPr>
          <w:ilvl w:val="0"/>
          <w:numId w:val="13"/>
        </w:numPr>
        <w:jc w:val="both"/>
        <w:rPr>
          <w:sz w:val="22"/>
          <w:szCs w:val="22"/>
        </w:rPr>
      </w:pPr>
      <w:r w:rsidRPr="00935EC8">
        <w:rPr>
          <w:sz w:val="22"/>
          <w:szCs w:val="22"/>
        </w:rPr>
        <w:t>plan školovanja – Veleučilište Karlovac jedan vatrogasac Preddiplomski stručni studij Sigurnost i zaštita i jedan vatrogasac Specijalistički diplomski stručni studij Sigurnost i zaštita</w:t>
      </w:r>
    </w:p>
    <w:p w14:paraId="6585C088" w14:textId="3D6EBAA0" w:rsidR="0045558C" w:rsidRPr="00935EC8" w:rsidRDefault="0045558C" w:rsidP="00935EC8">
      <w:pPr>
        <w:pStyle w:val="Odlomakpopisa"/>
        <w:numPr>
          <w:ilvl w:val="0"/>
          <w:numId w:val="13"/>
        </w:numPr>
        <w:jc w:val="both"/>
        <w:rPr>
          <w:bCs/>
          <w:sz w:val="22"/>
          <w:szCs w:val="22"/>
        </w:rPr>
      </w:pPr>
      <w:r w:rsidRPr="00935EC8">
        <w:rPr>
          <w:sz w:val="22"/>
          <w:szCs w:val="22"/>
        </w:rPr>
        <w:t>31.</w:t>
      </w:r>
      <w:r w:rsidR="00935EC8">
        <w:rPr>
          <w:sz w:val="22"/>
          <w:szCs w:val="22"/>
        </w:rPr>
        <w:t xml:space="preserve"> </w:t>
      </w:r>
      <w:r w:rsidRPr="00935EC8">
        <w:rPr>
          <w:sz w:val="22"/>
          <w:szCs w:val="22"/>
        </w:rPr>
        <w:t>svibnja, referent za računovodstveno administrativne poslove - online edukacija za službenike za zaštitu podataka u javnom sektoru u organizaciji Agencije za zaštitu osobnih podataka (AZOP)</w:t>
      </w:r>
    </w:p>
    <w:p w14:paraId="5738140C" w14:textId="5BFA6FA1" w:rsidR="0045558C" w:rsidRPr="00935EC8" w:rsidRDefault="0045558C" w:rsidP="00935EC8">
      <w:pPr>
        <w:pStyle w:val="Odlomakpopisa"/>
        <w:numPr>
          <w:ilvl w:val="0"/>
          <w:numId w:val="13"/>
        </w:numPr>
        <w:jc w:val="both"/>
        <w:rPr>
          <w:bCs/>
          <w:sz w:val="22"/>
          <w:szCs w:val="22"/>
        </w:rPr>
      </w:pPr>
      <w:r w:rsidRPr="00935EC8">
        <w:rPr>
          <w:bCs/>
          <w:sz w:val="22"/>
          <w:szCs w:val="22"/>
        </w:rPr>
        <w:t>17.</w:t>
      </w:r>
      <w:r w:rsidR="00935EC8">
        <w:rPr>
          <w:bCs/>
          <w:sz w:val="22"/>
          <w:szCs w:val="22"/>
        </w:rPr>
        <w:t xml:space="preserve"> </w:t>
      </w:r>
      <w:r w:rsidRPr="00935EC8">
        <w:rPr>
          <w:bCs/>
          <w:sz w:val="22"/>
          <w:szCs w:val="22"/>
        </w:rPr>
        <w:t xml:space="preserve">lipnja, u Kostreni održana Prezentacija </w:t>
      </w:r>
      <w:proofErr w:type="spellStart"/>
      <w:r w:rsidRPr="00935EC8">
        <w:rPr>
          <w:bCs/>
          <w:sz w:val="22"/>
          <w:szCs w:val="22"/>
        </w:rPr>
        <w:t>Drager</w:t>
      </w:r>
      <w:proofErr w:type="spellEnd"/>
      <w:r w:rsidRPr="00935EC8">
        <w:rPr>
          <w:bCs/>
          <w:sz w:val="22"/>
          <w:szCs w:val="22"/>
        </w:rPr>
        <w:t xml:space="preserve"> opreme, komunikacija pod vodom – jedan vatrogasac, jedno vatrogasno vozilo</w:t>
      </w:r>
    </w:p>
    <w:p w14:paraId="1D65E6C1" w14:textId="1A2E2030" w:rsidR="0045558C" w:rsidRPr="00935EC8" w:rsidRDefault="0045558C" w:rsidP="00935EC8">
      <w:pPr>
        <w:pStyle w:val="Odlomakpopisa"/>
        <w:numPr>
          <w:ilvl w:val="0"/>
          <w:numId w:val="13"/>
        </w:numPr>
        <w:jc w:val="both"/>
        <w:rPr>
          <w:bCs/>
          <w:sz w:val="22"/>
          <w:szCs w:val="22"/>
        </w:rPr>
      </w:pPr>
      <w:r w:rsidRPr="00935EC8">
        <w:rPr>
          <w:bCs/>
          <w:sz w:val="22"/>
          <w:szCs w:val="22"/>
        </w:rPr>
        <w:t>29.</w:t>
      </w:r>
      <w:r w:rsidR="00935EC8">
        <w:rPr>
          <w:bCs/>
          <w:sz w:val="22"/>
          <w:szCs w:val="22"/>
        </w:rPr>
        <w:t xml:space="preserve"> </w:t>
      </w:r>
      <w:r w:rsidRPr="00935EC8">
        <w:rPr>
          <w:bCs/>
          <w:sz w:val="22"/>
          <w:szCs w:val="22"/>
        </w:rPr>
        <w:t>lipnja i 01.</w:t>
      </w:r>
      <w:r w:rsidR="00935EC8">
        <w:rPr>
          <w:bCs/>
          <w:sz w:val="22"/>
          <w:szCs w:val="22"/>
        </w:rPr>
        <w:t xml:space="preserve"> </w:t>
      </w:r>
      <w:r w:rsidRPr="00935EC8">
        <w:rPr>
          <w:bCs/>
          <w:sz w:val="22"/>
          <w:szCs w:val="22"/>
        </w:rPr>
        <w:t>srpnja, održan</w:t>
      </w:r>
      <w:r w:rsidR="00935EC8">
        <w:rPr>
          <w:bCs/>
          <w:sz w:val="22"/>
          <w:szCs w:val="22"/>
        </w:rPr>
        <w:t>o</w:t>
      </w:r>
      <w:r w:rsidRPr="00935EC8">
        <w:rPr>
          <w:bCs/>
          <w:sz w:val="22"/>
          <w:szCs w:val="22"/>
        </w:rPr>
        <w:t xml:space="preserve"> predavanje Prve pomoći za sve vatrogasce u svrsi obnove certifikata za žurne službe</w:t>
      </w:r>
      <w:r w:rsidR="00935EC8">
        <w:rPr>
          <w:bCs/>
          <w:sz w:val="22"/>
          <w:szCs w:val="22"/>
        </w:rPr>
        <w:t>, predavači:</w:t>
      </w:r>
      <w:r w:rsidRPr="00935EC8">
        <w:rPr>
          <w:bCs/>
          <w:sz w:val="22"/>
          <w:szCs w:val="22"/>
        </w:rPr>
        <w:t xml:space="preserve">  Dr.</w:t>
      </w:r>
      <w:r w:rsidR="00935EC8">
        <w:rPr>
          <w:bCs/>
          <w:sz w:val="22"/>
          <w:szCs w:val="22"/>
        </w:rPr>
        <w:t xml:space="preserve"> </w:t>
      </w:r>
      <w:r w:rsidRPr="00935EC8">
        <w:rPr>
          <w:bCs/>
          <w:sz w:val="22"/>
          <w:szCs w:val="22"/>
        </w:rPr>
        <w:t>Mario Sušanj, Crveni križ Grada Opatije</w:t>
      </w:r>
    </w:p>
    <w:p w14:paraId="69523E25" w14:textId="4D994788" w:rsidR="0045558C" w:rsidRPr="00935EC8" w:rsidRDefault="0045558C" w:rsidP="00935EC8">
      <w:pPr>
        <w:numPr>
          <w:ilvl w:val="0"/>
          <w:numId w:val="13"/>
        </w:numPr>
        <w:jc w:val="both"/>
        <w:rPr>
          <w:bCs/>
          <w:sz w:val="22"/>
          <w:szCs w:val="22"/>
          <w:lang w:eastAsia="hr-HR"/>
        </w:rPr>
      </w:pPr>
      <w:r w:rsidRPr="00935EC8">
        <w:rPr>
          <w:bCs/>
          <w:sz w:val="22"/>
          <w:szCs w:val="22"/>
          <w:lang w:eastAsia="hr-HR"/>
        </w:rPr>
        <w:t>21.</w:t>
      </w:r>
      <w:r w:rsidR="00935EC8">
        <w:rPr>
          <w:bCs/>
          <w:sz w:val="22"/>
          <w:szCs w:val="22"/>
          <w:lang w:eastAsia="hr-HR"/>
        </w:rPr>
        <w:t xml:space="preserve"> </w:t>
      </w:r>
      <w:r w:rsidRPr="00935EC8">
        <w:rPr>
          <w:bCs/>
          <w:sz w:val="22"/>
          <w:szCs w:val="22"/>
          <w:lang w:eastAsia="hr-HR"/>
        </w:rPr>
        <w:t xml:space="preserve">rujna, </w:t>
      </w:r>
      <w:r w:rsidR="00CA787A">
        <w:rPr>
          <w:bCs/>
          <w:sz w:val="22"/>
          <w:szCs w:val="22"/>
          <w:lang w:eastAsia="hr-HR"/>
        </w:rPr>
        <w:t xml:space="preserve">Digitalna pristupačnost, u organizaciji </w:t>
      </w:r>
      <w:proofErr w:type="spellStart"/>
      <w:r w:rsidR="00CA787A">
        <w:rPr>
          <w:bCs/>
          <w:sz w:val="22"/>
          <w:szCs w:val="22"/>
          <w:lang w:eastAsia="hr-HR"/>
        </w:rPr>
        <w:t>DŠJU</w:t>
      </w:r>
      <w:proofErr w:type="spellEnd"/>
      <w:r w:rsidR="00CA787A">
        <w:rPr>
          <w:bCs/>
          <w:sz w:val="22"/>
          <w:szCs w:val="22"/>
          <w:lang w:eastAsia="hr-HR"/>
        </w:rPr>
        <w:t xml:space="preserve"> - </w:t>
      </w:r>
      <w:r w:rsidRPr="00935EC8">
        <w:rPr>
          <w:bCs/>
          <w:sz w:val="22"/>
          <w:szCs w:val="22"/>
          <w:lang w:eastAsia="hr-HR"/>
        </w:rPr>
        <w:t>referent za računovodstveno administrativne poslove, vatrogasno vozilo</w:t>
      </w:r>
    </w:p>
    <w:p w14:paraId="13270EF3" w14:textId="77777777" w:rsidR="0045558C" w:rsidRPr="00935EC8" w:rsidRDefault="0045558C" w:rsidP="00935EC8">
      <w:pPr>
        <w:numPr>
          <w:ilvl w:val="0"/>
          <w:numId w:val="13"/>
        </w:numPr>
        <w:jc w:val="both"/>
        <w:rPr>
          <w:bCs/>
          <w:sz w:val="22"/>
          <w:szCs w:val="22"/>
          <w:lang w:eastAsia="hr-HR"/>
        </w:rPr>
      </w:pPr>
      <w:r w:rsidRPr="00935EC8">
        <w:rPr>
          <w:bCs/>
          <w:sz w:val="22"/>
          <w:szCs w:val="22"/>
          <w:lang w:eastAsia="hr-HR"/>
        </w:rPr>
        <w:t xml:space="preserve">08. listopada, u cilju upoznavanja s radovima probijanja druge tunelske cijevi Tunela Učka i poduzetim mjerama </w:t>
      </w:r>
      <w:proofErr w:type="spellStart"/>
      <w:r w:rsidRPr="00935EC8">
        <w:rPr>
          <w:bCs/>
          <w:sz w:val="22"/>
          <w:szCs w:val="22"/>
          <w:lang w:eastAsia="hr-HR"/>
        </w:rPr>
        <w:t>ZOP</w:t>
      </w:r>
      <w:proofErr w:type="spellEnd"/>
      <w:r w:rsidRPr="00935EC8">
        <w:rPr>
          <w:bCs/>
          <w:sz w:val="22"/>
          <w:szCs w:val="22"/>
          <w:lang w:eastAsia="hr-HR"/>
        </w:rPr>
        <w:t>-a i postupanja vatrogasne postrojbe prilikom intervencija na tom prostoru izvršen posjet gradilištu tunela i okolne infrastrukture – deset vatrogasaca, dva vatrogasna vozila</w:t>
      </w:r>
    </w:p>
    <w:p w14:paraId="5C753D44" w14:textId="5B628E48" w:rsidR="0045558C" w:rsidRPr="00935EC8" w:rsidRDefault="0045558C" w:rsidP="00935EC8">
      <w:pPr>
        <w:numPr>
          <w:ilvl w:val="0"/>
          <w:numId w:val="13"/>
        </w:numPr>
        <w:jc w:val="both"/>
        <w:rPr>
          <w:bCs/>
          <w:sz w:val="22"/>
          <w:szCs w:val="22"/>
          <w:lang w:eastAsia="hr-HR"/>
        </w:rPr>
      </w:pPr>
      <w:r w:rsidRPr="00935EC8">
        <w:rPr>
          <w:bCs/>
          <w:sz w:val="22"/>
          <w:szCs w:val="22"/>
          <w:lang w:eastAsia="hr-HR"/>
        </w:rPr>
        <w:t>12.</w:t>
      </w:r>
      <w:r w:rsidR="00767484">
        <w:rPr>
          <w:bCs/>
          <w:sz w:val="22"/>
          <w:szCs w:val="22"/>
          <w:lang w:eastAsia="hr-HR"/>
        </w:rPr>
        <w:t xml:space="preserve">, </w:t>
      </w:r>
      <w:r w:rsidRPr="00935EC8">
        <w:rPr>
          <w:bCs/>
          <w:sz w:val="22"/>
          <w:szCs w:val="22"/>
          <w:lang w:eastAsia="hr-HR"/>
        </w:rPr>
        <w:t>13.</w:t>
      </w:r>
      <w:r w:rsidR="00767484">
        <w:rPr>
          <w:bCs/>
          <w:sz w:val="22"/>
          <w:szCs w:val="22"/>
          <w:lang w:eastAsia="hr-HR"/>
        </w:rPr>
        <w:t xml:space="preserve">, i </w:t>
      </w:r>
      <w:r w:rsidRPr="00935EC8">
        <w:rPr>
          <w:bCs/>
          <w:sz w:val="22"/>
          <w:szCs w:val="22"/>
          <w:lang w:eastAsia="hr-HR"/>
        </w:rPr>
        <w:t>14.</w:t>
      </w:r>
      <w:r w:rsidR="00CA787A">
        <w:rPr>
          <w:bCs/>
          <w:sz w:val="22"/>
          <w:szCs w:val="22"/>
          <w:lang w:eastAsia="hr-HR"/>
        </w:rPr>
        <w:t xml:space="preserve"> </w:t>
      </w:r>
      <w:r w:rsidRPr="00935EC8">
        <w:rPr>
          <w:bCs/>
          <w:sz w:val="22"/>
          <w:szCs w:val="22"/>
          <w:lang w:eastAsia="hr-HR"/>
        </w:rPr>
        <w:t xml:space="preserve">listopada, Osposobljavanje voditelja intervencije za navođenje protupožarnih zrakoplova u </w:t>
      </w:r>
      <w:proofErr w:type="spellStart"/>
      <w:r w:rsidRPr="00935EC8">
        <w:rPr>
          <w:bCs/>
          <w:sz w:val="22"/>
          <w:szCs w:val="22"/>
          <w:lang w:eastAsia="hr-HR"/>
        </w:rPr>
        <w:t>Šapjanama</w:t>
      </w:r>
      <w:proofErr w:type="spellEnd"/>
      <w:r w:rsidR="00935EC8">
        <w:rPr>
          <w:bCs/>
          <w:sz w:val="22"/>
          <w:szCs w:val="22"/>
          <w:lang w:eastAsia="hr-HR"/>
        </w:rPr>
        <w:t>,</w:t>
      </w:r>
      <w:r w:rsidRPr="00935EC8">
        <w:rPr>
          <w:bCs/>
          <w:sz w:val="22"/>
          <w:szCs w:val="22"/>
          <w:lang w:eastAsia="hr-HR"/>
        </w:rPr>
        <w:t xml:space="preserve"> tri vatrogasca, jedno vatrogasno vozilo</w:t>
      </w:r>
    </w:p>
    <w:p w14:paraId="18BC545D" w14:textId="083CD9FE" w:rsidR="0045558C" w:rsidRPr="00935EC8" w:rsidRDefault="0045558C" w:rsidP="00935EC8">
      <w:pPr>
        <w:numPr>
          <w:ilvl w:val="0"/>
          <w:numId w:val="13"/>
        </w:numPr>
        <w:jc w:val="both"/>
        <w:rPr>
          <w:bCs/>
          <w:sz w:val="22"/>
          <w:szCs w:val="22"/>
          <w:lang w:eastAsia="hr-HR"/>
        </w:rPr>
      </w:pPr>
      <w:r w:rsidRPr="00935EC8">
        <w:rPr>
          <w:bCs/>
          <w:sz w:val="22"/>
          <w:szCs w:val="22"/>
          <w:lang w:eastAsia="hr-HR"/>
        </w:rPr>
        <w:t>18.</w:t>
      </w:r>
      <w:r w:rsidR="00767484">
        <w:rPr>
          <w:bCs/>
          <w:sz w:val="22"/>
          <w:szCs w:val="22"/>
          <w:lang w:eastAsia="hr-HR"/>
        </w:rPr>
        <w:t xml:space="preserve">, </w:t>
      </w:r>
      <w:r w:rsidRPr="00935EC8">
        <w:rPr>
          <w:bCs/>
          <w:sz w:val="22"/>
          <w:szCs w:val="22"/>
          <w:lang w:eastAsia="hr-HR"/>
        </w:rPr>
        <w:t>19.</w:t>
      </w:r>
      <w:r w:rsidR="00767484">
        <w:rPr>
          <w:bCs/>
          <w:sz w:val="22"/>
          <w:szCs w:val="22"/>
          <w:lang w:eastAsia="hr-HR"/>
        </w:rPr>
        <w:t xml:space="preserve">, i </w:t>
      </w:r>
      <w:r w:rsidRPr="00935EC8">
        <w:rPr>
          <w:bCs/>
          <w:sz w:val="22"/>
          <w:szCs w:val="22"/>
          <w:lang w:eastAsia="hr-HR"/>
        </w:rPr>
        <w:t>20.</w:t>
      </w:r>
      <w:r w:rsidR="00CA787A">
        <w:rPr>
          <w:bCs/>
          <w:sz w:val="22"/>
          <w:szCs w:val="22"/>
          <w:lang w:eastAsia="hr-HR"/>
        </w:rPr>
        <w:t xml:space="preserve"> </w:t>
      </w:r>
      <w:r w:rsidRPr="00935EC8">
        <w:rPr>
          <w:bCs/>
          <w:sz w:val="22"/>
          <w:szCs w:val="22"/>
          <w:lang w:eastAsia="hr-HR"/>
        </w:rPr>
        <w:t>listopada, tečaj o tehničkim intervencijama i gašenju požara na hibridnim i električnim vozilima u Splitu – jedan vatrogasac, jedno vatrogasno vozilo</w:t>
      </w:r>
    </w:p>
    <w:p w14:paraId="0BFD3487" w14:textId="490E9F31" w:rsidR="0045558C" w:rsidRPr="00935EC8" w:rsidRDefault="0045558C" w:rsidP="00935EC8">
      <w:pPr>
        <w:numPr>
          <w:ilvl w:val="0"/>
          <w:numId w:val="13"/>
        </w:numPr>
        <w:jc w:val="both"/>
        <w:rPr>
          <w:bCs/>
          <w:sz w:val="22"/>
          <w:szCs w:val="22"/>
          <w:lang w:eastAsia="hr-HR"/>
        </w:rPr>
      </w:pPr>
      <w:r w:rsidRPr="00935EC8">
        <w:rPr>
          <w:bCs/>
          <w:sz w:val="22"/>
          <w:szCs w:val="22"/>
          <w:lang w:eastAsia="hr-HR"/>
        </w:rPr>
        <w:t>05.</w:t>
      </w:r>
      <w:r w:rsidR="00935EC8">
        <w:rPr>
          <w:bCs/>
          <w:sz w:val="22"/>
          <w:szCs w:val="22"/>
          <w:lang w:eastAsia="hr-HR"/>
        </w:rPr>
        <w:t xml:space="preserve"> </w:t>
      </w:r>
      <w:r w:rsidRPr="00935EC8">
        <w:rPr>
          <w:bCs/>
          <w:sz w:val="22"/>
          <w:szCs w:val="22"/>
          <w:lang w:eastAsia="hr-HR"/>
        </w:rPr>
        <w:t>studenog, 3.</w:t>
      </w:r>
      <w:r w:rsidR="00CA787A">
        <w:rPr>
          <w:bCs/>
          <w:sz w:val="22"/>
          <w:szCs w:val="22"/>
          <w:lang w:eastAsia="hr-HR"/>
        </w:rPr>
        <w:t xml:space="preserve"> </w:t>
      </w:r>
      <w:r w:rsidRPr="00935EC8">
        <w:rPr>
          <w:bCs/>
          <w:sz w:val="22"/>
          <w:szCs w:val="22"/>
          <w:lang w:eastAsia="hr-HR"/>
        </w:rPr>
        <w:t>Savjetovanje vatrogasaca u Rijeci – pet vatrogasaca, dva vatrogasna vozila</w:t>
      </w:r>
    </w:p>
    <w:p w14:paraId="2043D4CD" w14:textId="7FA971DF" w:rsidR="000208B4" w:rsidRDefault="0045558C" w:rsidP="00935EC8">
      <w:pPr>
        <w:numPr>
          <w:ilvl w:val="0"/>
          <w:numId w:val="13"/>
        </w:numPr>
        <w:jc w:val="both"/>
        <w:rPr>
          <w:bCs/>
          <w:sz w:val="22"/>
          <w:szCs w:val="22"/>
          <w:lang w:eastAsia="hr-HR"/>
        </w:rPr>
      </w:pPr>
      <w:r w:rsidRPr="00935EC8">
        <w:rPr>
          <w:bCs/>
          <w:sz w:val="22"/>
          <w:szCs w:val="22"/>
          <w:lang w:eastAsia="hr-HR"/>
        </w:rPr>
        <w:t>06. i 07.</w:t>
      </w:r>
      <w:r w:rsidR="00935EC8">
        <w:rPr>
          <w:bCs/>
          <w:sz w:val="22"/>
          <w:szCs w:val="22"/>
          <w:lang w:eastAsia="hr-HR"/>
        </w:rPr>
        <w:t xml:space="preserve"> </w:t>
      </w:r>
      <w:r w:rsidRPr="00935EC8">
        <w:rPr>
          <w:bCs/>
          <w:sz w:val="22"/>
          <w:szCs w:val="22"/>
          <w:lang w:eastAsia="hr-HR"/>
        </w:rPr>
        <w:t>studenog, Spašavanje u prometu 2021, radionica u Karlovcu – dva vatrogasca, jedno vatrogasno vozilo</w:t>
      </w:r>
    </w:p>
    <w:p w14:paraId="2282657C" w14:textId="15E73C24" w:rsidR="00294BB6" w:rsidRDefault="00294BB6" w:rsidP="00935EC8">
      <w:pPr>
        <w:numPr>
          <w:ilvl w:val="0"/>
          <w:numId w:val="13"/>
        </w:numPr>
        <w:jc w:val="both"/>
        <w:rPr>
          <w:bCs/>
          <w:sz w:val="22"/>
          <w:szCs w:val="22"/>
          <w:lang w:eastAsia="hr-HR"/>
        </w:rPr>
      </w:pPr>
      <w:r>
        <w:rPr>
          <w:bCs/>
          <w:sz w:val="22"/>
          <w:szCs w:val="22"/>
          <w:lang w:eastAsia="hr-HR"/>
        </w:rPr>
        <w:t xml:space="preserve">15. studenog, Pravo na pristup informacijama – napredni modul, online radionica u organizaciji </w:t>
      </w:r>
      <w:proofErr w:type="spellStart"/>
      <w:r>
        <w:rPr>
          <w:bCs/>
          <w:sz w:val="22"/>
          <w:szCs w:val="22"/>
          <w:lang w:eastAsia="hr-HR"/>
        </w:rPr>
        <w:t>DŠJU</w:t>
      </w:r>
      <w:proofErr w:type="spellEnd"/>
      <w:r w:rsidR="00CA787A">
        <w:rPr>
          <w:bCs/>
          <w:sz w:val="22"/>
          <w:szCs w:val="22"/>
          <w:lang w:eastAsia="hr-HR"/>
        </w:rPr>
        <w:t xml:space="preserve">, </w:t>
      </w:r>
      <w:r w:rsidR="00CA787A" w:rsidRPr="00935EC8">
        <w:rPr>
          <w:bCs/>
          <w:sz w:val="22"/>
          <w:szCs w:val="22"/>
          <w:lang w:eastAsia="hr-HR"/>
        </w:rPr>
        <w:t>referent za računovodstveno administrativne poslove</w:t>
      </w:r>
    </w:p>
    <w:p w14:paraId="2F3CA112" w14:textId="1ABF0F4E" w:rsidR="00294BB6" w:rsidRDefault="00294BB6" w:rsidP="00935EC8">
      <w:pPr>
        <w:numPr>
          <w:ilvl w:val="0"/>
          <w:numId w:val="13"/>
        </w:numPr>
        <w:jc w:val="both"/>
        <w:rPr>
          <w:bCs/>
          <w:sz w:val="22"/>
          <w:szCs w:val="22"/>
          <w:lang w:eastAsia="hr-HR"/>
        </w:rPr>
      </w:pPr>
      <w:r>
        <w:rPr>
          <w:bCs/>
          <w:sz w:val="22"/>
          <w:szCs w:val="22"/>
          <w:lang w:eastAsia="hr-HR"/>
        </w:rPr>
        <w:t xml:space="preserve">02. prosinca, Nova uredba o uredskom poslovanju, online radionica u organizaciji </w:t>
      </w:r>
      <w:proofErr w:type="spellStart"/>
      <w:r>
        <w:rPr>
          <w:bCs/>
          <w:sz w:val="22"/>
          <w:szCs w:val="22"/>
          <w:lang w:eastAsia="hr-HR"/>
        </w:rPr>
        <w:t>DŠJU</w:t>
      </w:r>
      <w:proofErr w:type="spellEnd"/>
      <w:r w:rsidR="00CA787A">
        <w:rPr>
          <w:bCs/>
          <w:sz w:val="22"/>
          <w:szCs w:val="22"/>
          <w:lang w:eastAsia="hr-HR"/>
        </w:rPr>
        <w:t xml:space="preserve">, </w:t>
      </w:r>
      <w:r w:rsidR="00CA787A" w:rsidRPr="00935EC8">
        <w:rPr>
          <w:bCs/>
          <w:sz w:val="22"/>
          <w:szCs w:val="22"/>
          <w:lang w:eastAsia="hr-HR"/>
        </w:rPr>
        <w:t>referent za računovodstveno administrativne poslove</w:t>
      </w:r>
    </w:p>
    <w:p w14:paraId="67A3E480" w14:textId="686AD977" w:rsidR="00294BB6" w:rsidRPr="00935EC8" w:rsidRDefault="00294BB6" w:rsidP="00935EC8">
      <w:pPr>
        <w:numPr>
          <w:ilvl w:val="0"/>
          <w:numId w:val="13"/>
        </w:numPr>
        <w:jc w:val="both"/>
        <w:rPr>
          <w:bCs/>
          <w:sz w:val="22"/>
          <w:szCs w:val="22"/>
          <w:lang w:eastAsia="hr-HR"/>
        </w:rPr>
      </w:pPr>
      <w:r>
        <w:rPr>
          <w:bCs/>
          <w:sz w:val="22"/>
          <w:szCs w:val="22"/>
          <w:lang w:eastAsia="hr-HR"/>
        </w:rPr>
        <w:t xml:space="preserve">09. prosinca, Fiskalna odgovornost i sustavi unutarnjih kontrola, online radionica u organizaciji </w:t>
      </w:r>
      <w:proofErr w:type="spellStart"/>
      <w:r>
        <w:rPr>
          <w:bCs/>
          <w:sz w:val="22"/>
          <w:szCs w:val="22"/>
          <w:lang w:eastAsia="hr-HR"/>
        </w:rPr>
        <w:t>DŠJU</w:t>
      </w:r>
      <w:proofErr w:type="spellEnd"/>
      <w:r w:rsidR="00CA787A">
        <w:rPr>
          <w:bCs/>
          <w:sz w:val="22"/>
          <w:szCs w:val="22"/>
          <w:lang w:eastAsia="hr-HR"/>
        </w:rPr>
        <w:t xml:space="preserve">, </w:t>
      </w:r>
      <w:r w:rsidR="00CA787A" w:rsidRPr="00935EC8">
        <w:rPr>
          <w:bCs/>
          <w:sz w:val="22"/>
          <w:szCs w:val="22"/>
          <w:lang w:eastAsia="hr-HR"/>
        </w:rPr>
        <w:t>referent za računovodstveno administrativne poslove</w:t>
      </w:r>
      <w:r w:rsidR="00CA787A">
        <w:rPr>
          <w:bCs/>
          <w:sz w:val="22"/>
          <w:szCs w:val="22"/>
          <w:lang w:eastAsia="hr-HR"/>
        </w:rPr>
        <w:t>.</w:t>
      </w:r>
    </w:p>
    <w:p w14:paraId="223AB616" w14:textId="77777777" w:rsidR="007A7CE5" w:rsidRPr="00935EC8" w:rsidRDefault="007A7CE5" w:rsidP="00935EC8">
      <w:pPr>
        <w:jc w:val="both"/>
        <w:rPr>
          <w:b/>
          <w:bCs/>
          <w:sz w:val="22"/>
          <w:szCs w:val="22"/>
          <w:u w:val="single"/>
        </w:rPr>
      </w:pPr>
    </w:p>
    <w:p w14:paraId="7BDE71C4" w14:textId="77777777" w:rsidR="003F198C" w:rsidRPr="00935EC8" w:rsidRDefault="003F198C" w:rsidP="003F198C">
      <w:pPr>
        <w:tabs>
          <w:tab w:val="left" w:pos="851"/>
        </w:tabs>
        <w:ind w:left="540" w:firstLine="169"/>
        <w:jc w:val="both"/>
        <w:rPr>
          <w:b/>
          <w:bCs/>
          <w:sz w:val="22"/>
          <w:szCs w:val="22"/>
          <w:u w:val="single"/>
          <w:lang w:eastAsia="ar-SA"/>
        </w:rPr>
      </w:pPr>
      <w:r w:rsidRPr="00935EC8">
        <w:rPr>
          <w:b/>
          <w:bCs/>
          <w:sz w:val="22"/>
          <w:szCs w:val="22"/>
          <w:u w:val="single"/>
          <w:lang w:eastAsia="ar-SA"/>
        </w:rPr>
        <w:t>Sudjelovanje na vatrogasnim vježbama:</w:t>
      </w:r>
    </w:p>
    <w:p w14:paraId="6B6B2C18" w14:textId="37A9F336" w:rsidR="007B70DD" w:rsidRPr="00935EC8" w:rsidRDefault="007B70DD" w:rsidP="00CA787A">
      <w:pPr>
        <w:pStyle w:val="Odlomakpopisa"/>
        <w:numPr>
          <w:ilvl w:val="0"/>
          <w:numId w:val="14"/>
        </w:numPr>
        <w:jc w:val="both"/>
        <w:rPr>
          <w:sz w:val="22"/>
          <w:szCs w:val="22"/>
        </w:rPr>
      </w:pPr>
      <w:r w:rsidRPr="00935EC8">
        <w:rPr>
          <w:sz w:val="22"/>
          <w:szCs w:val="22"/>
        </w:rPr>
        <w:t>27.</w:t>
      </w:r>
      <w:r w:rsidR="00CA787A">
        <w:rPr>
          <w:sz w:val="22"/>
          <w:szCs w:val="22"/>
        </w:rPr>
        <w:t xml:space="preserve"> </w:t>
      </w:r>
      <w:r w:rsidRPr="00935EC8">
        <w:rPr>
          <w:sz w:val="22"/>
          <w:szCs w:val="22"/>
        </w:rPr>
        <w:t>siječnja, vježbe evakuacije u slučaju potresa za učenike od 1</w:t>
      </w:r>
      <w:r w:rsidR="00CA787A">
        <w:rPr>
          <w:sz w:val="22"/>
          <w:szCs w:val="22"/>
        </w:rPr>
        <w:t>.</w:t>
      </w:r>
      <w:r w:rsidRPr="00935EC8">
        <w:rPr>
          <w:sz w:val="22"/>
          <w:szCs w:val="22"/>
        </w:rPr>
        <w:t xml:space="preserve"> do 4</w:t>
      </w:r>
      <w:r w:rsidR="00CA787A">
        <w:rPr>
          <w:sz w:val="22"/>
          <w:szCs w:val="22"/>
        </w:rPr>
        <w:t>.</w:t>
      </w:r>
      <w:r w:rsidRPr="00935EC8">
        <w:rPr>
          <w:sz w:val="22"/>
          <w:szCs w:val="22"/>
        </w:rPr>
        <w:t xml:space="preserve"> razreda u OŠ </w:t>
      </w:r>
      <w:proofErr w:type="spellStart"/>
      <w:r w:rsidRPr="00935EC8">
        <w:rPr>
          <w:sz w:val="22"/>
          <w:szCs w:val="22"/>
        </w:rPr>
        <w:t>Brešca</w:t>
      </w:r>
      <w:proofErr w:type="spellEnd"/>
      <w:r w:rsidRPr="00935EC8">
        <w:rPr>
          <w:sz w:val="22"/>
          <w:szCs w:val="22"/>
        </w:rPr>
        <w:t xml:space="preserve"> i PO Rupa - Lipa –  četiri vatrogasca i jedan pas, jedno vatrogasno vozilo </w:t>
      </w:r>
    </w:p>
    <w:p w14:paraId="0987973F" w14:textId="0DE4384F" w:rsidR="007B70DD" w:rsidRPr="00935EC8" w:rsidRDefault="007B70DD" w:rsidP="00CA787A">
      <w:pPr>
        <w:pStyle w:val="Odlomakpopisa"/>
        <w:numPr>
          <w:ilvl w:val="0"/>
          <w:numId w:val="14"/>
        </w:numPr>
        <w:jc w:val="both"/>
        <w:rPr>
          <w:sz w:val="22"/>
          <w:szCs w:val="22"/>
        </w:rPr>
      </w:pPr>
      <w:r w:rsidRPr="00935EC8">
        <w:rPr>
          <w:sz w:val="22"/>
          <w:szCs w:val="22"/>
        </w:rPr>
        <w:t>28.</w:t>
      </w:r>
      <w:r w:rsidR="00CA787A">
        <w:rPr>
          <w:sz w:val="22"/>
          <w:szCs w:val="22"/>
        </w:rPr>
        <w:t xml:space="preserve"> </w:t>
      </w:r>
      <w:r w:rsidRPr="00935EC8">
        <w:rPr>
          <w:sz w:val="22"/>
          <w:szCs w:val="22"/>
        </w:rPr>
        <w:t xml:space="preserve">siječnja, u OŠ „Rikard Katalinić </w:t>
      </w:r>
      <w:proofErr w:type="spellStart"/>
      <w:r w:rsidRPr="00935EC8">
        <w:rPr>
          <w:sz w:val="22"/>
          <w:szCs w:val="22"/>
        </w:rPr>
        <w:t>Jeretov</w:t>
      </w:r>
      <w:proofErr w:type="spellEnd"/>
      <w:r w:rsidRPr="00935EC8">
        <w:rPr>
          <w:sz w:val="22"/>
          <w:szCs w:val="22"/>
        </w:rPr>
        <w:t xml:space="preserve">“ Opatija provedeno s učiteljicama </w:t>
      </w:r>
      <w:proofErr w:type="spellStart"/>
      <w:r w:rsidRPr="00935EC8">
        <w:rPr>
          <w:sz w:val="22"/>
          <w:szCs w:val="22"/>
        </w:rPr>
        <w:t>zoom</w:t>
      </w:r>
      <w:proofErr w:type="spellEnd"/>
      <w:r w:rsidRPr="00935EC8">
        <w:rPr>
          <w:sz w:val="22"/>
          <w:szCs w:val="22"/>
        </w:rPr>
        <w:t xml:space="preserve"> predavanje o postupcima i evakuaciji u slučaju potresa – jedan vatrogasac, jedno vatrogasna vozila</w:t>
      </w:r>
    </w:p>
    <w:p w14:paraId="31C20F8C" w14:textId="0750F270" w:rsidR="007B70DD" w:rsidRPr="00935EC8" w:rsidRDefault="007B70DD" w:rsidP="00CA787A">
      <w:pPr>
        <w:pStyle w:val="Odlomakpopisa"/>
        <w:numPr>
          <w:ilvl w:val="0"/>
          <w:numId w:val="14"/>
        </w:numPr>
        <w:jc w:val="both"/>
        <w:rPr>
          <w:sz w:val="22"/>
          <w:szCs w:val="22"/>
        </w:rPr>
      </w:pPr>
      <w:r w:rsidRPr="00935EC8">
        <w:rPr>
          <w:sz w:val="22"/>
          <w:szCs w:val="22"/>
        </w:rPr>
        <w:t>01.</w:t>
      </w:r>
      <w:r w:rsidR="00CA787A">
        <w:rPr>
          <w:sz w:val="22"/>
          <w:szCs w:val="22"/>
        </w:rPr>
        <w:t xml:space="preserve"> </w:t>
      </w:r>
      <w:r w:rsidRPr="00935EC8">
        <w:rPr>
          <w:sz w:val="22"/>
          <w:szCs w:val="22"/>
        </w:rPr>
        <w:t xml:space="preserve">veljače, vježbe evakuacije u slučaju potresa u OŠ „Rikard Katalinić </w:t>
      </w:r>
      <w:proofErr w:type="spellStart"/>
      <w:r w:rsidRPr="00935EC8">
        <w:rPr>
          <w:sz w:val="22"/>
          <w:szCs w:val="22"/>
        </w:rPr>
        <w:t>Jeretov</w:t>
      </w:r>
      <w:proofErr w:type="spellEnd"/>
      <w:r w:rsidRPr="00935EC8">
        <w:rPr>
          <w:sz w:val="22"/>
          <w:szCs w:val="22"/>
        </w:rPr>
        <w:t xml:space="preserve">“ Opatija – tri vatrogasca, jedno vatrogasna vozila </w:t>
      </w:r>
    </w:p>
    <w:p w14:paraId="7CDB4885" w14:textId="47716DF5" w:rsidR="007B70DD" w:rsidRPr="00935EC8" w:rsidRDefault="007B70DD" w:rsidP="00CA787A">
      <w:pPr>
        <w:pStyle w:val="Odlomakpopisa"/>
        <w:numPr>
          <w:ilvl w:val="0"/>
          <w:numId w:val="14"/>
        </w:numPr>
        <w:jc w:val="both"/>
        <w:rPr>
          <w:sz w:val="22"/>
          <w:szCs w:val="22"/>
        </w:rPr>
      </w:pPr>
      <w:r w:rsidRPr="00935EC8">
        <w:rPr>
          <w:sz w:val="22"/>
          <w:szCs w:val="22"/>
        </w:rPr>
        <w:t>02.</w:t>
      </w:r>
      <w:r w:rsidR="00CA787A">
        <w:rPr>
          <w:sz w:val="22"/>
          <w:szCs w:val="22"/>
        </w:rPr>
        <w:t xml:space="preserve"> </w:t>
      </w:r>
      <w:r w:rsidRPr="00935EC8">
        <w:rPr>
          <w:sz w:val="22"/>
          <w:szCs w:val="22"/>
        </w:rPr>
        <w:t xml:space="preserve">veljače, vježbe evakuacije u slučaju potresa u OŠ „Rikard Katalinić </w:t>
      </w:r>
      <w:proofErr w:type="spellStart"/>
      <w:r w:rsidRPr="00935EC8">
        <w:rPr>
          <w:sz w:val="22"/>
          <w:szCs w:val="22"/>
        </w:rPr>
        <w:t>Jeretov</w:t>
      </w:r>
      <w:proofErr w:type="spellEnd"/>
      <w:r w:rsidRPr="00935EC8">
        <w:rPr>
          <w:sz w:val="22"/>
          <w:szCs w:val="22"/>
        </w:rPr>
        <w:t xml:space="preserve">“  Opatija, Volosko – tri vatrogasca, jedno vatrogasna vozila </w:t>
      </w:r>
    </w:p>
    <w:p w14:paraId="037A0E48" w14:textId="56D39F82" w:rsidR="007B70DD" w:rsidRPr="00935EC8" w:rsidRDefault="007B70DD" w:rsidP="00CA787A">
      <w:pPr>
        <w:pStyle w:val="Odlomakpopisa"/>
        <w:numPr>
          <w:ilvl w:val="0"/>
          <w:numId w:val="14"/>
        </w:numPr>
        <w:jc w:val="both"/>
        <w:rPr>
          <w:sz w:val="22"/>
          <w:szCs w:val="22"/>
        </w:rPr>
      </w:pPr>
      <w:r w:rsidRPr="00935EC8">
        <w:rPr>
          <w:sz w:val="22"/>
          <w:szCs w:val="22"/>
        </w:rPr>
        <w:t>26.</w:t>
      </w:r>
      <w:r w:rsidR="00CA787A">
        <w:rPr>
          <w:sz w:val="22"/>
          <w:szCs w:val="22"/>
        </w:rPr>
        <w:t xml:space="preserve"> </w:t>
      </w:r>
      <w:r w:rsidRPr="00935EC8">
        <w:rPr>
          <w:sz w:val="22"/>
          <w:szCs w:val="22"/>
        </w:rPr>
        <w:t>veljače, vježbe evakuacije u slučaju potresa za učenike od 5</w:t>
      </w:r>
      <w:r w:rsidR="00CA787A">
        <w:rPr>
          <w:sz w:val="22"/>
          <w:szCs w:val="22"/>
        </w:rPr>
        <w:t>.</w:t>
      </w:r>
      <w:r w:rsidRPr="00935EC8">
        <w:rPr>
          <w:sz w:val="22"/>
          <w:szCs w:val="22"/>
        </w:rPr>
        <w:t xml:space="preserve"> do 8</w:t>
      </w:r>
      <w:r w:rsidR="00CA787A">
        <w:rPr>
          <w:sz w:val="22"/>
          <w:szCs w:val="22"/>
        </w:rPr>
        <w:t>.</w:t>
      </w:r>
      <w:r w:rsidRPr="00935EC8">
        <w:rPr>
          <w:sz w:val="22"/>
          <w:szCs w:val="22"/>
        </w:rPr>
        <w:t xml:space="preserve"> razreda u OŠ </w:t>
      </w:r>
      <w:proofErr w:type="spellStart"/>
      <w:r w:rsidRPr="00935EC8">
        <w:rPr>
          <w:sz w:val="22"/>
          <w:szCs w:val="22"/>
        </w:rPr>
        <w:t>Brešca</w:t>
      </w:r>
      <w:proofErr w:type="spellEnd"/>
      <w:r w:rsidRPr="00935EC8">
        <w:rPr>
          <w:sz w:val="22"/>
          <w:szCs w:val="22"/>
        </w:rPr>
        <w:t xml:space="preserve"> –  četiri vatrogasca i jedan pas, jedno vatrogasno vozilo</w:t>
      </w:r>
    </w:p>
    <w:p w14:paraId="7C828C49" w14:textId="0F9B1B5E" w:rsidR="007B70DD" w:rsidRPr="00935EC8" w:rsidRDefault="007B70DD" w:rsidP="00CA787A">
      <w:pPr>
        <w:pStyle w:val="Odlomakpopisa"/>
        <w:numPr>
          <w:ilvl w:val="0"/>
          <w:numId w:val="14"/>
        </w:numPr>
        <w:jc w:val="both"/>
        <w:rPr>
          <w:sz w:val="22"/>
          <w:szCs w:val="22"/>
        </w:rPr>
      </w:pPr>
      <w:r w:rsidRPr="00935EC8">
        <w:rPr>
          <w:sz w:val="22"/>
          <w:szCs w:val="22"/>
        </w:rPr>
        <w:t>04.</w:t>
      </w:r>
      <w:r w:rsidR="00CA787A">
        <w:rPr>
          <w:sz w:val="22"/>
          <w:szCs w:val="22"/>
        </w:rPr>
        <w:t xml:space="preserve"> </w:t>
      </w:r>
      <w:r w:rsidRPr="00935EC8">
        <w:rPr>
          <w:sz w:val="22"/>
          <w:szCs w:val="22"/>
        </w:rPr>
        <w:t xml:space="preserve">ožujka, vježbe evakuacije u </w:t>
      </w:r>
      <w:proofErr w:type="spellStart"/>
      <w:r w:rsidRPr="00935EC8">
        <w:rPr>
          <w:sz w:val="22"/>
          <w:szCs w:val="22"/>
        </w:rPr>
        <w:t>PŠ</w:t>
      </w:r>
      <w:proofErr w:type="spellEnd"/>
      <w:r w:rsidRPr="00935EC8">
        <w:rPr>
          <w:sz w:val="22"/>
          <w:szCs w:val="22"/>
        </w:rPr>
        <w:t xml:space="preserve"> i DV </w:t>
      </w:r>
      <w:proofErr w:type="spellStart"/>
      <w:r w:rsidRPr="00935EC8">
        <w:rPr>
          <w:sz w:val="22"/>
          <w:szCs w:val="22"/>
        </w:rPr>
        <w:t>Ičići</w:t>
      </w:r>
      <w:proofErr w:type="spellEnd"/>
      <w:r w:rsidRPr="00935EC8">
        <w:rPr>
          <w:sz w:val="22"/>
          <w:szCs w:val="22"/>
        </w:rPr>
        <w:t xml:space="preserve"> i </w:t>
      </w:r>
      <w:proofErr w:type="spellStart"/>
      <w:r w:rsidRPr="00935EC8">
        <w:rPr>
          <w:sz w:val="22"/>
          <w:szCs w:val="22"/>
        </w:rPr>
        <w:t>PŠ</w:t>
      </w:r>
      <w:proofErr w:type="spellEnd"/>
      <w:r w:rsidRPr="00935EC8">
        <w:rPr>
          <w:sz w:val="22"/>
          <w:szCs w:val="22"/>
        </w:rPr>
        <w:t xml:space="preserve"> i DV Veprinac – tri vatrogasca i jedan pas, jedno vatrogasno vozilo</w:t>
      </w:r>
    </w:p>
    <w:p w14:paraId="374CCC33" w14:textId="4C759028" w:rsidR="007B70DD" w:rsidRPr="00935EC8" w:rsidRDefault="007B70DD" w:rsidP="00CA787A">
      <w:pPr>
        <w:pStyle w:val="Odlomakpopisa"/>
        <w:numPr>
          <w:ilvl w:val="0"/>
          <w:numId w:val="14"/>
        </w:numPr>
        <w:jc w:val="both"/>
        <w:rPr>
          <w:sz w:val="22"/>
          <w:szCs w:val="22"/>
        </w:rPr>
      </w:pPr>
      <w:r w:rsidRPr="00935EC8">
        <w:rPr>
          <w:sz w:val="22"/>
          <w:szCs w:val="22"/>
        </w:rPr>
        <w:lastRenderedPageBreak/>
        <w:t>11.</w:t>
      </w:r>
      <w:r w:rsidR="00CA787A">
        <w:rPr>
          <w:sz w:val="22"/>
          <w:szCs w:val="22"/>
        </w:rPr>
        <w:t xml:space="preserve"> </w:t>
      </w:r>
      <w:r w:rsidRPr="00935EC8">
        <w:rPr>
          <w:sz w:val="22"/>
          <w:szCs w:val="22"/>
        </w:rPr>
        <w:t>ožujka, u OŠ „Viktora Cara Emina“ Lovran djelatnicima održano predavanje o postupcima i evakuaciji u slučaju potresa, radi epidemioloških mjera predavanje sprovedeno u dvije grupe (u 12:30  i 14:00 sati) – dva vatrogasca, jedno vatrogasna vozila</w:t>
      </w:r>
    </w:p>
    <w:p w14:paraId="184287C9" w14:textId="55283269" w:rsidR="007B70DD" w:rsidRPr="00935EC8" w:rsidRDefault="007B70DD" w:rsidP="00CA787A">
      <w:pPr>
        <w:pStyle w:val="Odlomakpopisa"/>
        <w:numPr>
          <w:ilvl w:val="0"/>
          <w:numId w:val="14"/>
        </w:numPr>
        <w:jc w:val="both"/>
        <w:rPr>
          <w:sz w:val="22"/>
          <w:szCs w:val="22"/>
        </w:rPr>
      </w:pPr>
      <w:r w:rsidRPr="00935EC8">
        <w:rPr>
          <w:sz w:val="22"/>
          <w:szCs w:val="22"/>
        </w:rPr>
        <w:t>12.</w:t>
      </w:r>
      <w:r w:rsidR="00CA787A">
        <w:rPr>
          <w:sz w:val="22"/>
          <w:szCs w:val="22"/>
        </w:rPr>
        <w:t xml:space="preserve"> </w:t>
      </w:r>
      <w:r w:rsidRPr="00935EC8">
        <w:rPr>
          <w:sz w:val="22"/>
          <w:szCs w:val="22"/>
        </w:rPr>
        <w:t xml:space="preserve">ožujka, u </w:t>
      </w:r>
      <w:proofErr w:type="spellStart"/>
      <w:r w:rsidRPr="00935EC8">
        <w:rPr>
          <w:sz w:val="22"/>
          <w:szCs w:val="22"/>
        </w:rPr>
        <w:t>PŠ</w:t>
      </w:r>
      <w:proofErr w:type="spellEnd"/>
      <w:r w:rsidRPr="00935EC8">
        <w:rPr>
          <w:sz w:val="22"/>
          <w:szCs w:val="22"/>
        </w:rPr>
        <w:t xml:space="preserve"> „Eugen Kumičić“ Mošćenička Draga djelatnicima održano predavanje o postupcima i evakuaciji u slučaju potresa – dva vatrogasca, jedno vatrogasna vozila</w:t>
      </w:r>
    </w:p>
    <w:p w14:paraId="4B5FF9E5" w14:textId="0222C4DC" w:rsidR="007B70DD" w:rsidRPr="00935EC8" w:rsidRDefault="007B70DD" w:rsidP="00CA787A">
      <w:pPr>
        <w:pStyle w:val="Odlomakpopisa"/>
        <w:numPr>
          <w:ilvl w:val="0"/>
          <w:numId w:val="14"/>
        </w:numPr>
        <w:jc w:val="both"/>
        <w:rPr>
          <w:sz w:val="22"/>
          <w:szCs w:val="22"/>
        </w:rPr>
      </w:pPr>
      <w:r w:rsidRPr="00935EC8">
        <w:rPr>
          <w:sz w:val="22"/>
          <w:szCs w:val="22"/>
        </w:rPr>
        <w:t>17.</w:t>
      </w:r>
      <w:r w:rsidR="00CA787A">
        <w:rPr>
          <w:sz w:val="22"/>
          <w:szCs w:val="22"/>
        </w:rPr>
        <w:t xml:space="preserve"> </w:t>
      </w:r>
      <w:r w:rsidRPr="00935EC8">
        <w:rPr>
          <w:sz w:val="22"/>
          <w:szCs w:val="22"/>
        </w:rPr>
        <w:t>ožujka, vježba evakuacije u OŠ „Viktora Cara Emina“ Lovran –  šest vatrogasaca i dva vatrogasna vozila</w:t>
      </w:r>
    </w:p>
    <w:p w14:paraId="3C0291CB" w14:textId="0AE6CFD1" w:rsidR="007B70DD" w:rsidRPr="00935EC8" w:rsidRDefault="007B70DD" w:rsidP="00CA787A">
      <w:pPr>
        <w:pStyle w:val="Odlomakpopisa"/>
        <w:numPr>
          <w:ilvl w:val="0"/>
          <w:numId w:val="14"/>
        </w:numPr>
        <w:jc w:val="both"/>
        <w:rPr>
          <w:sz w:val="22"/>
          <w:szCs w:val="22"/>
        </w:rPr>
      </w:pPr>
      <w:r w:rsidRPr="00935EC8">
        <w:rPr>
          <w:sz w:val="22"/>
          <w:szCs w:val="22"/>
        </w:rPr>
        <w:t>18.</w:t>
      </w:r>
      <w:r w:rsidR="00CA787A">
        <w:rPr>
          <w:sz w:val="22"/>
          <w:szCs w:val="22"/>
        </w:rPr>
        <w:t xml:space="preserve"> </w:t>
      </w:r>
      <w:r w:rsidRPr="00935EC8">
        <w:rPr>
          <w:sz w:val="22"/>
          <w:szCs w:val="22"/>
        </w:rPr>
        <w:t xml:space="preserve">ožujka, vježba evakuacije u </w:t>
      </w:r>
      <w:proofErr w:type="spellStart"/>
      <w:r w:rsidRPr="00935EC8">
        <w:rPr>
          <w:sz w:val="22"/>
          <w:szCs w:val="22"/>
        </w:rPr>
        <w:t>PŠ</w:t>
      </w:r>
      <w:proofErr w:type="spellEnd"/>
      <w:r w:rsidRPr="00935EC8">
        <w:rPr>
          <w:sz w:val="22"/>
          <w:szCs w:val="22"/>
        </w:rPr>
        <w:t xml:space="preserve"> „Eugen Kumičić“ Mošćenička Draga –  šest vatrogasaca i dva vatrogasna vozilo</w:t>
      </w:r>
    </w:p>
    <w:p w14:paraId="499FFD26" w14:textId="77777777" w:rsidR="007B70DD" w:rsidRPr="00935EC8" w:rsidRDefault="007B70DD" w:rsidP="00CA787A">
      <w:pPr>
        <w:pStyle w:val="Odlomakpopisa"/>
        <w:numPr>
          <w:ilvl w:val="0"/>
          <w:numId w:val="14"/>
        </w:numPr>
        <w:jc w:val="both"/>
        <w:rPr>
          <w:sz w:val="22"/>
          <w:szCs w:val="22"/>
        </w:rPr>
      </w:pPr>
      <w:r w:rsidRPr="00935EC8">
        <w:rPr>
          <w:sz w:val="22"/>
          <w:szCs w:val="22"/>
        </w:rPr>
        <w:t xml:space="preserve">16. listopada, vježba operativnih snaga sustava CZ </w:t>
      </w:r>
      <w:proofErr w:type="spellStart"/>
      <w:r w:rsidRPr="00935EC8">
        <w:rPr>
          <w:sz w:val="22"/>
          <w:szCs w:val="22"/>
        </w:rPr>
        <w:t>PGŽ</w:t>
      </w:r>
      <w:proofErr w:type="spellEnd"/>
      <w:r w:rsidRPr="00935EC8">
        <w:rPr>
          <w:sz w:val="22"/>
          <w:szCs w:val="22"/>
        </w:rPr>
        <w:t xml:space="preserve"> – tri vatrogasca, jedno vatrogasno vozilo, jedan vatrogasni potražni pas</w:t>
      </w:r>
    </w:p>
    <w:p w14:paraId="19BF83EF" w14:textId="53BF38A1" w:rsidR="007B70DD" w:rsidRPr="00935EC8" w:rsidRDefault="007B70DD" w:rsidP="00CA787A">
      <w:pPr>
        <w:pStyle w:val="Odlomakpopisa"/>
        <w:numPr>
          <w:ilvl w:val="0"/>
          <w:numId w:val="14"/>
        </w:numPr>
        <w:jc w:val="both"/>
        <w:rPr>
          <w:sz w:val="22"/>
          <w:szCs w:val="22"/>
        </w:rPr>
      </w:pPr>
      <w:r w:rsidRPr="00935EC8">
        <w:rPr>
          <w:sz w:val="22"/>
          <w:szCs w:val="22"/>
        </w:rPr>
        <w:t>10.</w:t>
      </w:r>
      <w:r w:rsidR="00CA787A">
        <w:rPr>
          <w:sz w:val="22"/>
          <w:szCs w:val="22"/>
        </w:rPr>
        <w:t xml:space="preserve"> </w:t>
      </w:r>
      <w:r w:rsidRPr="00935EC8">
        <w:rPr>
          <w:sz w:val="22"/>
          <w:szCs w:val="22"/>
        </w:rPr>
        <w:t>studenog, vježba evakuacije i gašenja požara u Učeničkom domu Lovran – šest vatrogasaca i dva vatrogasna vozila</w:t>
      </w:r>
    </w:p>
    <w:p w14:paraId="6335153B" w14:textId="29BA3AB4" w:rsidR="007B70DD" w:rsidRPr="00935EC8" w:rsidRDefault="007B70DD" w:rsidP="00CA787A">
      <w:pPr>
        <w:pStyle w:val="Odlomakpopisa"/>
        <w:numPr>
          <w:ilvl w:val="0"/>
          <w:numId w:val="14"/>
        </w:numPr>
        <w:jc w:val="both"/>
        <w:rPr>
          <w:sz w:val="22"/>
          <w:szCs w:val="22"/>
        </w:rPr>
      </w:pPr>
      <w:r w:rsidRPr="00935EC8">
        <w:rPr>
          <w:sz w:val="22"/>
          <w:szCs w:val="22"/>
        </w:rPr>
        <w:t>12.</w:t>
      </w:r>
      <w:r w:rsidR="00CA787A">
        <w:rPr>
          <w:sz w:val="22"/>
          <w:szCs w:val="22"/>
        </w:rPr>
        <w:t xml:space="preserve"> </w:t>
      </w:r>
      <w:r w:rsidRPr="00935EC8">
        <w:rPr>
          <w:sz w:val="22"/>
          <w:szCs w:val="22"/>
        </w:rPr>
        <w:t>studenog, vježba evakuacije i gašenja požara u Dječjem domu „Ivana Brlić Mažuranić“ Lovran – šest vatrogasaca i dva vatrogasna vozila</w:t>
      </w:r>
      <w:r w:rsidR="00CA787A">
        <w:rPr>
          <w:sz w:val="22"/>
          <w:szCs w:val="22"/>
        </w:rPr>
        <w:t>.</w:t>
      </w:r>
    </w:p>
    <w:p w14:paraId="582372BB" w14:textId="77777777" w:rsidR="007B70DD" w:rsidRPr="00935EC8" w:rsidRDefault="007B70DD" w:rsidP="00CA787A">
      <w:pPr>
        <w:jc w:val="both"/>
        <w:rPr>
          <w:sz w:val="22"/>
          <w:szCs w:val="22"/>
        </w:rPr>
      </w:pPr>
    </w:p>
    <w:p w14:paraId="0A03B554" w14:textId="77777777" w:rsidR="00734273" w:rsidRPr="00935EC8" w:rsidRDefault="007B70DD" w:rsidP="00734273">
      <w:pPr>
        <w:pStyle w:val="Odlomakpopisa"/>
        <w:ind w:left="0" w:firstLine="720"/>
        <w:rPr>
          <w:b/>
          <w:bCs/>
          <w:sz w:val="22"/>
          <w:szCs w:val="22"/>
          <w:u w:val="single"/>
        </w:rPr>
      </w:pPr>
      <w:r w:rsidRPr="00935EC8">
        <w:rPr>
          <w:b/>
          <w:bCs/>
          <w:sz w:val="22"/>
          <w:szCs w:val="22"/>
          <w:u w:val="single"/>
        </w:rPr>
        <w:t>Sudjelovanje na eko-akcijama:</w:t>
      </w:r>
    </w:p>
    <w:p w14:paraId="59D21FE4" w14:textId="112D9DEC" w:rsidR="00734273" w:rsidRPr="00935EC8" w:rsidRDefault="007B70DD" w:rsidP="00CA787A">
      <w:pPr>
        <w:pStyle w:val="Odlomakpopisa"/>
        <w:numPr>
          <w:ilvl w:val="0"/>
          <w:numId w:val="45"/>
        </w:numPr>
        <w:jc w:val="both"/>
        <w:rPr>
          <w:b/>
          <w:bCs/>
          <w:sz w:val="22"/>
          <w:szCs w:val="22"/>
          <w:u w:val="single"/>
        </w:rPr>
      </w:pPr>
      <w:r w:rsidRPr="00935EC8">
        <w:rPr>
          <w:sz w:val="22"/>
          <w:szCs w:val="22"/>
          <w:lang w:eastAsia="ar-SA"/>
        </w:rPr>
        <w:t>28.</w:t>
      </w:r>
      <w:r w:rsidR="00CA787A">
        <w:rPr>
          <w:sz w:val="22"/>
          <w:szCs w:val="22"/>
          <w:lang w:eastAsia="ar-SA"/>
        </w:rPr>
        <w:t xml:space="preserve"> </w:t>
      </w:r>
      <w:r w:rsidRPr="00935EC8">
        <w:rPr>
          <w:sz w:val="22"/>
          <w:szCs w:val="22"/>
          <w:lang w:eastAsia="ar-SA"/>
        </w:rPr>
        <w:t xml:space="preserve">svibnja, eko akcija </w:t>
      </w:r>
      <w:proofErr w:type="spellStart"/>
      <w:r w:rsidRPr="00935EC8">
        <w:rPr>
          <w:sz w:val="22"/>
          <w:szCs w:val="22"/>
          <w:lang w:eastAsia="ar-SA"/>
        </w:rPr>
        <w:t>Žmergo</w:t>
      </w:r>
      <w:proofErr w:type="spellEnd"/>
      <w:r w:rsidRPr="00935EC8">
        <w:rPr>
          <w:sz w:val="22"/>
          <w:szCs w:val="22"/>
          <w:lang w:eastAsia="ar-SA"/>
        </w:rPr>
        <w:t xml:space="preserve"> na području </w:t>
      </w:r>
      <w:proofErr w:type="spellStart"/>
      <w:r w:rsidRPr="00935EC8">
        <w:rPr>
          <w:sz w:val="22"/>
          <w:szCs w:val="22"/>
          <w:lang w:eastAsia="ar-SA"/>
        </w:rPr>
        <w:t>Kosi</w:t>
      </w:r>
      <w:r w:rsidR="00CA787A">
        <w:rPr>
          <w:sz w:val="22"/>
          <w:szCs w:val="22"/>
          <w:lang w:eastAsia="ar-SA"/>
        </w:rPr>
        <w:t>ć</w:t>
      </w:r>
      <w:r w:rsidRPr="00935EC8">
        <w:rPr>
          <w:sz w:val="22"/>
          <w:szCs w:val="22"/>
          <w:lang w:eastAsia="ar-SA"/>
        </w:rPr>
        <w:t>eva</w:t>
      </w:r>
      <w:proofErr w:type="spellEnd"/>
      <w:r w:rsidRPr="00935EC8">
        <w:rPr>
          <w:sz w:val="22"/>
          <w:szCs w:val="22"/>
          <w:lang w:eastAsia="ar-SA"/>
        </w:rPr>
        <w:t xml:space="preserve">, Opatija – dva vatrogasca, jedno vatrogasno vozilo  </w:t>
      </w:r>
    </w:p>
    <w:p w14:paraId="008C23F9" w14:textId="6F552351" w:rsidR="007B70DD" w:rsidRPr="00935EC8" w:rsidRDefault="007B70DD" w:rsidP="00CA787A">
      <w:pPr>
        <w:pStyle w:val="Odlomakpopisa"/>
        <w:numPr>
          <w:ilvl w:val="0"/>
          <w:numId w:val="45"/>
        </w:numPr>
        <w:jc w:val="both"/>
        <w:rPr>
          <w:b/>
          <w:bCs/>
          <w:sz w:val="22"/>
          <w:szCs w:val="22"/>
          <w:u w:val="single"/>
        </w:rPr>
      </w:pPr>
      <w:r w:rsidRPr="00935EC8">
        <w:rPr>
          <w:sz w:val="22"/>
          <w:szCs w:val="22"/>
          <w:lang w:eastAsia="ar-SA"/>
        </w:rPr>
        <w:t>18.</w:t>
      </w:r>
      <w:r w:rsidR="00CA787A">
        <w:rPr>
          <w:sz w:val="22"/>
          <w:szCs w:val="22"/>
          <w:lang w:eastAsia="ar-SA"/>
        </w:rPr>
        <w:t xml:space="preserve"> </w:t>
      </w:r>
      <w:r w:rsidRPr="00935EC8">
        <w:rPr>
          <w:sz w:val="22"/>
          <w:szCs w:val="22"/>
          <w:lang w:eastAsia="ar-SA"/>
        </w:rPr>
        <w:t xml:space="preserve">rujna, eko-akcija </w:t>
      </w:r>
      <w:proofErr w:type="spellStart"/>
      <w:r w:rsidRPr="00935EC8">
        <w:rPr>
          <w:sz w:val="22"/>
          <w:szCs w:val="22"/>
          <w:lang w:eastAsia="ar-SA"/>
        </w:rPr>
        <w:t>Žmergo</w:t>
      </w:r>
      <w:proofErr w:type="spellEnd"/>
      <w:r w:rsidRPr="00935EC8">
        <w:rPr>
          <w:sz w:val="22"/>
          <w:szCs w:val="22"/>
          <w:lang w:eastAsia="ar-SA"/>
        </w:rPr>
        <w:t xml:space="preserve"> na području </w:t>
      </w:r>
      <w:proofErr w:type="spellStart"/>
      <w:r w:rsidRPr="00935EC8">
        <w:rPr>
          <w:sz w:val="22"/>
          <w:szCs w:val="22"/>
          <w:lang w:eastAsia="ar-SA"/>
        </w:rPr>
        <w:t>Kosi</w:t>
      </w:r>
      <w:r w:rsidR="00CA787A">
        <w:rPr>
          <w:sz w:val="22"/>
          <w:szCs w:val="22"/>
          <w:lang w:eastAsia="ar-SA"/>
        </w:rPr>
        <w:t>ć</w:t>
      </w:r>
      <w:r w:rsidRPr="00935EC8">
        <w:rPr>
          <w:sz w:val="22"/>
          <w:szCs w:val="22"/>
          <w:lang w:eastAsia="ar-SA"/>
        </w:rPr>
        <w:t>eva</w:t>
      </w:r>
      <w:proofErr w:type="spellEnd"/>
      <w:r w:rsidRPr="00935EC8">
        <w:rPr>
          <w:sz w:val="22"/>
          <w:szCs w:val="22"/>
          <w:lang w:eastAsia="ar-SA"/>
        </w:rPr>
        <w:t xml:space="preserve">, Opatija – dva vatrogasca, dva sezonska vatrogasca, jedno vatrogasno vozilo   </w:t>
      </w:r>
    </w:p>
    <w:p w14:paraId="681126FD" w14:textId="77777777" w:rsidR="007B70DD" w:rsidRPr="00935EC8" w:rsidRDefault="007B70DD" w:rsidP="007B70DD">
      <w:pPr>
        <w:pStyle w:val="Odlomakpopisa"/>
        <w:ind w:left="0"/>
        <w:rPr>
          <w:b/>
          <w:bCs/>
          <w:sz w:val="22"/>
          <w:szCs w:val="22"/>
          <w:u w:val="single"/>
        </w:rPr>
      </w:pPr>
    </w:p>
    <w:p w14:paraId="7511AAA9" w14:textId="77777777" w:rsidR="007B70DD" w:rsidRPr="00935EC8" w:rsidRDefault="007B70DD" w:rsidP="007B70DD">
      <w:pPr>
        <w:ind w:firstLine="720"/>
        <w:jc w:val="both"/>
        <w:rPr>
          <w:b/>
          <w:bCs/>
          <w:sz w:val="22"/>
          <w:szCs w:val="22"/>
          <w:u w:val="single"/>
        </w:rPr>
      </w:pPr>
      <w:r w:rsidRPr="00935EC8">
        <w:rPr>
          <w:b/>
          <w:bCs/>
          <w:sz w:val="22"/>
          <w:szCs w:val="22"/>
          <w:u w:val="single"/>
        </w:rPr>
        <w:t>Sudjelovanje na ronilačkim vježbama i ronilačkim eko-akcijama:</w:t>
      </w:r>
    </w:p>
    <w:p w14:paraId="44AB476F" w14:textId="77777777" w:rsidR="00734273" w:rsidRPr="00935EC8" w:rsidRDefault="007B70DD" w:rsidP="00EC139B">
      <w:pPr>
        <w:pStyle w:val="Odlomakpopisa"/>
        <w:numPr>
          <w:ilvl w:val="0"/>
          <w:numId w:val="46"/>
        </w:numPr>
        <w:ind w:left="709" w:hanging="283"/>
        <w:jc w:val="both"/>
        <w:rPr>
          <w:sz w:val="22"/>
          <w:szCs w:val="22"/>
          <w:lang w:eastAsia="ar-SA"/>
        </w:rPr>
      </w:pPr>
      <w:r w:rsidRPr="00935EC8">
        <w:rPr>
          <w:sz w:val="22"/>
          <w:szCs w:val="22"/>
          <w:lang w:eastAsia="ar-SA"/>
        </w:rPr>
        <w:t xml:space="preserve">20. svibnja, </w:t>
      </w:r>
      <w:proofErr w:type="spellStart"/>
      <w:r w:rsidRPr="00935EC8">
        <w:rPr>
          <w:sz w:val="22"/>
          <w:szCs w:val="22"/>
          <w:lang w:eastAsia="ar-SA"/>
        </w:rPr>
        <w:t>stažni</w:t>
      </w:r>
      <w:proofErr w:type="spellEnd"/>
      <w:r w:rsidRPr="00935EC8">
        <w:rPr>
          <w:sz w:val="22"/>
          <w:szCs w:val="22"/>
          <w:lang w:eastAsia="ar-SA"/>
        </w:rPr>
        <w:t xml:space="preserve"> uron na lokaciji riječkog lukobrana na potonulom brodu „</w:t>
      </w:r>
      <w:proofErr w:type="spellStart"/>
      <w:r w:rsidRPr="00935EC8">
        <w:rPr>
          <w:sz w:val="22"/>
          <w:szCs w:val="22"/>
          <w:lang w:eastAsia="ar-SA"/>
        </w:rPr>
        <w:t>Sigrid</w:t>
      </w:r>
      <w:proofErr w:type="spellEnd"/>
      <w:r w:rsidRPr="00935EC8">
        <w:rPr>
          <w:sz w:val="22"/>
          <w:szCs w:val="22"/>
          <w:lang w:eastAsia="ar-SA"/>
        </w:rPr>
        <w:t>“ – pet vatrogasaca, vatrogasno plovilo vozilo</w:t>
      </w:r>
      <w:bookmarkStart w:id="4" w:name="_Hlk93920277"/>
    </w:p>
    <w:p w14:paraId="01836875" w14:textId="77777777"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29. svibnja, eko-akcija čišćenja podmorja  ispred plaže „</w:t>
      </w:r>
      <w:proofErr w:type="spellStart"/>
      <w:r w:rsidRPr="00935EC8">
        <w:rPr>
          <w:sz w:val="22"/>
          <w:szCs w:val="22"/>
          <w:lang w:eastAsia="ar-SA"/>
        </w:rPr>
        <w:t>Bivio</w:t>
      </w:r>
      <w:proofErr w:type="spellEnd"/>
      <w:r w:rsidRPr="00935EC8">
        <w:rPr>
          <w:sz w:val="22"/>
          <w:szCs w:val="22"/>
          <w:lang w:eastAsia="ar-SA"/>
        </w:rPr>
        <w:t>“  u Rijeci, dva vatrogasca, jedno vatrogasno vozilo</w:t>
      </w:r>
      <w:bookmarkEnd w:id="4"/>
    </w:p>
    <w:p w14:paraId="5A92A733" w14:textId="77777777"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02.lipnja, eko-akcija čišćenja podmorja „27 Eko Kostrena 2021“ – jedan vatrogasac</w:t>
      </w:r>
    </w:p>
    <w:p w14:paraId="6CDA0691" w14:textId="3038C846"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11.</w:t>
      </w:r>
      <w:r w:rsidR="00CA787A">
        <w:rPr>
          <w:sz w:val="22"/>
          <w:szCs w:val="22"/>
          <w:lang w:eastAsia="ar-SA"/>
        </w:rPr>
        <w:t xml:space="preserve"> </w:t>
      </w:r>
      <w:r w:rsidRPr="00935EC8">
        <w:rPr>
          <w:sz w:val="22"/>
          <w:szCs w:val="22"/>
          <w:lang w:eastAsia="ar-SA"/>
        </w:rPr>
        <w:t>lipnja, Sudjelovanje na Ekološkoj akciji ronioca „Čisto more i obala 2021“ u području Općine Omišalj – četvorica vatrogasaca, vatrogasno plovilo</w:t>
      </w:r>
    </w:p>
    <w:p w14:paraId="1F14A0D4" w14:textId="0D67E400"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19.</w:t>
      </w:r>
      <w:r w:rsidR="00CA787A">
        <w:rPr>
          <w:sz w:val="22"/>
          <w:szCs w:val="22"/>
          <w:lang w:eastAsia="ar-SA"/>
        </w:rPr>
        <w:t xml:space="preserve"> </w:t>
      </w:r>
      <w:r w:rsidRPr="00935EC8">
        <w:rPr>
          <w:sz w:val="22"/>
          <w:szCs w:val="22"/>
          <w:lang w:eastAsia="ar-SA"/>
        </w:rPr>
        <w:t xml:space="preserve">lipnja, ekološku akciju u organizaciji ronioca Specijalne jedinice policije </w:t>
      </w:r>
      <w:proofErr w:type="spellStart"/>
      <w:r w:rsidRPr="00935EC8">
        <w:rPr>
          <w:sz w:val="22"/>
          <w:szCs w:val="22"/>
          <w:lang w:eastAsia="ar-SA"/>
        </w:rPr>
        <w:t>Ajkule</w:t>
      </w:r>
      <w:proofErr w:type="spellEnd"/>
      <w:r w:rsidRPr="00935EC8">
        <w:rPr>
          <w:sz w:val="22"/>
          <w:szCs w:val="22"/>
          <w:lang w:eastAsia="ar-SA"/>
        </w:rPr>
        <w:t>-Rijeka održana u luci Rijeka – dva vatrogasac, jedno vatrogasna vozila</w:t>
      </w:r>
    </w:p>
    <w:p w14:paraId="75B11B6B" w14:textId="77777777"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 xml:space="preserve">20. srpnja, </w:t>
      </w:r>
      <w:proofErr w:type="spellStart"/>
      <w:r w:rsidRPr="00935EC8">
        <w:rPr>
          <w:sz w:val="22"/>
          <w:szCs w:val="22"/>
          <w:lang w:eastAsia="ar-SA"/>
        </w:rPr>
        <w:t>stažni</w:t>
      </w:r>
      <w:proofErr w:type="spellEnd"/>
      <w:r w:rsidRPr="00935EC8">
        <w:rPr>
          <w:sz w:val="22"/>
          <w:szCs w:val="22"/>
          <w:lang w:eastAsia="ar-SA"/>
        </w:rPr>
        <w:t xml:space="preserve"> uron – pet vatrogasaca, dva vatrogasna vozila</w:t>
      </w:r>
    </w:p>
    <w:p w14:paraId="6C0A2C1B" w14:textId="005E3EB8" w:rsidR="00734273"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04.</w:t>
      </w:r>
      <w:r w:rsidR="00CA787A">
        <w:rPr>
          <w:sz w:val="22"/>
          <w:szCs w:val="22"/>
          <w:lang w:eastAsia="ar-SA"/>
        </w:rPr>
        <w:t xml:space="preserve"> </w:t>
      </w:r>
      <w:r w:rsidRPr="00935EC8">
        <w:rPr>
          <w:sz w:val="22"/>
          <w:szCs w:val="22"/>
          <w:lang w:eastAsia="ar-SA"/>
        </w:rPr>
        <w:t xml:space="preserve">rujna, </w:t>
      </w:r>
      <w:proofErr w:type="spellStart"/>
      <w:r w:rsidRPr="00935EC8">
        <w:rPr>
          <w:sz w:val="22"/>
          <w:szCs w:val="22"/>
          <w:lang w:eastAsia="ar-SA"/>
        </w:rPr>
        <w:t>Žmergo</w:t>
      </w:r>
      <w:proofErr w:type="spellEnd"/>
      <w:r w:rsidRPr="00935EC8">
        <w:rPr>
          <w:sz w:val="22"/>
          <w:szCs w:val="22"/>
          <w:lang w:eastAsia="ar-SA"/>
        </w:rPr>
        <w:t xml:space="preserve"> u sklopu kampanje „Čuvaj, pazi, ne bacaj!“,  E</w:t>
      </w:r>
      <w:r w:rsidR="00CA787A">
        <w:rPr>
          <w:sz w:val="22"/>
          <w:szCs w:val="22"/>
          <w:lang w:eastAsia="ar-SA"/>
        </w:rPr>
        <w:t>k</w:t>
      </w:r>
      <w:r w:rsidRPr="00935EC8">
        <w:rPr>
          <w:sz w:val="22"/>
          <w:szCs w:val="22"/>
          <w:lang w:eastAsia="ar-SA"/>
        </w:rPr>
        <w:t>o-akcija čišćenja podmorja (Opatijska lučica) – dva vatrogasac, jedno vatrogasna vozila</w:t>
      </w:r>
    </w:p>
    <w:p w14:paraId="19369E1A" w14:textId="254E5ADA" w:rsidR="007B70DD" w:rsidRPr="00935EC8" w:rsidRDefault="007B70DD" w:rsidP="004F6222">
      <w:pPr>
        <w:pStyle w:val="Odlomakpopisa"/>
        <w:numPr>
          <w:ilvl w:val="0"/>
          <w:numId w:val="46"/>
        </w:numPr>
        <w:ind w:left="709" w:hanging="283"/>
        <w:jc w:val="both"/>
        <w:rPr>
          <w:sz w:val="22"/>
          <w:szCs w:val="22"/>
          <w:lang w:eastAsia="ar-SA"/>
        </w:rPr>
      </w:pPr>
      <w:r w:rsidRPr="00935EC8">
        <w:rPr>
          <w:sz w:val="22"/>
          <w:szCs w:val="22"/>
          <w:lang w:eastAsia="ar-SA"/>
        </w:rPr>
        <w:t>11.</w:t>
      </w:r>
      <w:r w:rsidR="00CA787A">
        <w:rPr>
          <w:sz w:val="22"/>
          <w:szCs w:val="22"/>
          <w:lang w:eastAsia="ar-SA"/>
        </w:rPr>
        <w:t xml:space="preserve"> </w:t>
      </w:r>
      <w:r w:rsidRPr="00935EC8">
        <w:rPr>
          <w:sz w:val="22"/>
          <w:szCs w:val="22"/>
          <w:lang w:eastAsia="ar-SA"/>
        </w:rPr>
        <w:t xml:space="preserve">rujna, Četvrto podvodno hodočašće na kip Sv. Eufemije kod otoka </w:t>
      </w:r>
      <w:proofErr w:type="spellStart"/>
      <w:r w:rsidRPr="00935EC8">
        <w:rPr>
          <w:sz w:val="22"/>
          <w:szCs w:val="22"/>
          <w:lang w:eastAsia="ar-SA"/>
        </w:rPr>
        <w:t>Banjol</w:t>
      </w:r>
      <w:proofErr w:type="spellEnd"/>
      <w:r w:rsidRPr="00935EC8">
        <w:rPr>
          <w:sz w:val="22"/>
          <w:szCs w:val="22"/>
          <w:lang w:eastAsia="ar-SA"/>
        </w:rPr>
        <w:t xml:space="preserve"> - po kalendaru </w:t>
      </w:r>
      <w:proofErr w:type="spellStart"/>
      <w:r w:rsidRPr="00935EC8">
        <w:rPr>
          <w:sz w:val="22"/>
          <w:szCs w:val="22"/>
          <w:lang w:eastAsia="ar-SA"/>
        </w:rPr>
        <w:t>RSIŽ</w:t>
      </w:r>
      <w:proofErr w:type="spellEnd"/>
      <w:r w:rsidRPr="00935EC8">
        <w:rPr>
          <w:sz w:val="22"/>
          <w:szCs w:val="22"/>
          <w:lang w:eastAsia="ar-SA"/>
        </w:rPr>
        <w:t xml:space="preserve">-a </w:t>
      </w:r>
      <w:proofErr w:type="spellStart"/>
      <w:r w:rsidRPr="00935EC8">
        <w:rPr>
          <w:sz w:val="22"/>
          <w:szCs w:val="22"/>
          <w:lang w:eastAsia="ar-SA"/>
        </w:rPr>
        <w:t>KPA</w:t>
      </w:r>
      <w:proofErr w:type="spellEnd"/>
      <w:r w:rsidRPr="00935EC8">
        <w:rPr>
          <w:sz w:val="22"/>
          <w:szCs w:val="22"/>
          <w:lang w:eastAsia="ar-SA"/>
        </w:rPr>
        <w:t xml:space="preserve"> ROVINJ – tri vatrogasca, jedno vatrogasno vozilo</w:t>
      </w:r>
    </w:p>
    <w:p w14:paraId="5F5C104E" w14:textId="77777777" w:rsidR="007B70DD" w:rsidRPr="00935EC8" w:rsidRDefault="007B70DD" w:rsidP="007B70DD">
      <w:pPr>
        <w:ind w:left="900"/>
        <w:rPr>
          <w:sz w:val="22"/>
          <w:szCs w:val="22"/>
          <w:lang w:eastAsia="ar-SA"/>
        </w:rPr>
      </w:pPr>
    </w:p>
    <w:p w14:paraId="2B6E2F2A" w14:textId="77777777" w:rsidR="00CA787A" w:rsidRDefault="007B70DD" w:rsidP="00CA787A">
      <w:pPr>
        <w:pStyle w:val="Odlomakpopisa"/>
        <w:tabs>
          <w:tab w:val="left" w:pos="851"/>
        </w:tabs>
        <w:ind w:left="900" w:hanging="333"/>
        <w:jc w:val="both"/>
        <w:rPr>
          <w:b/>
          <w:bCs/>
          <w:sz w:val="22"/>
          <w:szCs w:val="22"/>
          <w:u w:val="single"/>
        </w:rPr>
      </w:pPr>
      <w:r w:rsidRPr="00935EC8">
        <w:rPr>
          <w:b/>
          <w:bCs/>
          <w:sz w:val="22"/>
          <w:szCs w:val="22"/>
        </w:rPr>
        <w:t xml:space="preserve">  </w:t>
      </w:r>
      <w:r w:rsidRPr="00935EC8">
        <w:rPr>
          <w:b/>
          <w:bCs/>
          <w:sz w:val="22"/>
          <w:szCs w:val="22"/>
          <w:u w:val="single"/>
        </w:rPr>
        <w:t>Sudjelovanje na sportskim natjecanjima:</w:t>
      </w:r>
    </w:p>
    <w:p w14:paraId="5E27E6CE" w14:textId="2BFFF257" w:rsidR="007B70DD" w:rsidRPr="00EC139B" w:rsidRDefault="00757FF9" w:rsidP="00EC139B">
      <w:pPr>
        <w:pStyle w:val="Odlomakpopisa"/>
        <w:numPr>
          <w:ilvl w:val="0"/>
          <w:numId w:val="38"/>
        </w:numPr>
        <w:tabs>
          <w:tab w:val="left" w:pos="567"/>
        </w:tabs>
        <w:jc w:val="both"/>
        <w:rPr>
          <w:b/>
          <w:bCs/>
          <w:sz w:val="22"/>
          <w:szCs w:val="22"/>
          <w:u w:val="single"/>
        </w:rPr>
      </w:pPr>
      <w:r>
        <w:rPr>
          <w:sz w:val="22"/>
          <w:szCs w:val="22"/>
          <w:lang w:eastAsia="ar-SA"/>
        </w:rPr>
        <w:t xml:space="preserve">  </w:t>
      </w:r>
      <w:r w:rsidR="007B70DD" w:rsidRPr="00EC139B">
        <w:rPr>
          <w:sz w:val="22"/>
          <w:szCs w:val="22"/>
          <w:lang w:eastAsia="ar-SA"/>
        </w:rPr>
        <w:t>02.</w:t>
      </w:r>
      <w:r>
        <w:rPr>
          <w:sz w:val="22"/>
          <w:szCs w:val="22"/>
          <w:lang w:eastAsia="ar-SA"/>
        </w:rPr>
        <w:t xml:space="preserve"> </w:t>
      </w:r>
      <w:r w:rsidR="007B70DD" w:rsidRPr="00EC139B">
        <w:rPr>
          <w:sz w:val="22"/>
          <w:szCs w:val="22"/>
          <w:lang w:eastAsia="ar-SA"/>
        </w:rPr>
        <w:t>listopada, Međunarodna vatrogasna utrka na Lošinju – jedan vatrogasac, jedno vatrogasno vozilo</w:t>
      </w:r>
    </w:p>
    <w:p w14:paraId="3BCE4540" w14:textId="77777777" w:rsidR="007B70DD" w:rsidRPr="00935EC8" w:rsidRDefault="007B70DD" w:rsidP="007B70DD">
      <w:pPr>
        <w:rPr>
          <w:sz w:val="22"/>
          <w:szCs w:val="22"/>
          <w:u w:val="single"/>
        </w:rPr>
      </w:pPr>
    </w:p>
    <w:p w14:paraId="73438EF9" w14:textId="77777777" w:rsidR="007B70DD" w:rsidRPr="00935EC8" w:rsidRDefault="007B70DD" w:rsidP="007B70DD">
      <w:pPr>
        <w:ind w:firstLine="644"/>
        <w:rPr>
          <w:b/>
          <w:bCs/>
          <w:sz w:val="22"/>
          <w:szCs w:val="22"/>
          <w:u w:val="single"/>
        </w:rPr>
      </w:pPr>
      <w:r w:rsidRPr="00935EC8">
        <w:rPr>
          <w:b/>
          <w:bCs/>
          <w:sz w:val="22"/>
          <w:szCs w:val="22"/>
          <w:u w:val="single"/>
        </w:rPr>
        <w:t>Osiguranje manifestacija:</w:t>
      </w:r>
    </w:p>
    <w:p w14:paraId="01D0E7CA" w14:textId="6334DF67" w:rsidR="007B70DD" w:rsidRPr="00935EC8" w:rsidRDefault="007B70DD" w:rsidP="00757FF9">
      <w:pPr>
        <w:numPr>
          <w:ilvl w:val="0"/>
          <w:numId w:val="44"/>
        </w:numPr>
        <w:jc w:val="both"/>
        <w:rPr>
          <w:sz w:val="22"/>
          <w:szCs w:val="22"/>
          <w:lang w:eastAsia="hr-HR"/>
        </w:rPr>
      </w:pPr>
      <w:r w:rsidRPr="00935EC8">
        <w:rPr>
          <w:sz w:val="22"/>
          <w:szCs w:val="22"/>
          <w:lang w:eastAsia="hr-HR"/>
        </w:rPr>
        <w:t>12.</w:t>
      </w:r>
      <w:r w:rsidR="00EC139B">
        <w:rPr>
          <w:sz w:val="22"/>
          <w:szCs w:val="22"/>
          <w:lang w:eastAsia="hr-HR"/>
        </w:rPr>
        <w:t xml:space="preserve"> </w:t>
      </w:r>
      <w:r w:rsidRPr="00935EC8">
        <w:rPr>
          <w:sz w:val="22"/>
          <w:szCs w:val="22"/>
          <w:lang w:eastAsia="hr-HR"/>
        </w:rPr>
        <w:t>veljače, Osiguranje generalne probe DORA – pet vatrogasaca, jedno vatrogasno vozilo</w:t>
      </w:r>
    </w:p>
    <w:p w14:paraId="4658D147" w14:textId="7E6B4E5A" w:rsidR="007B70DD" w:rsidRPr="00935EC8" w:rsidRDefault="007B70DD" w:rsidP="00757FF9">
      <w:pPr>
        <w:numPr>
          <w:ilvl w:val="0"/>
          <w:numId w:val="44"/>
        </w:numPr>
        <w:jc w:val="both"/>
        <w:rPr>
          <w:sz w:val="22"/>
          <w:szCs w:val="22"/>
          <w:lang w:eastAsia="hr-HR"/>
        </w:rPr>
      </w:pPr>
      <w:r w:rsidRPr="00935EC8">
        <w:rPr>
          <w:sz w:val="22"/>
          <w:szCs w:val="22"/>
          <w:lang w:eastAsia="hr-HR"/>
        </w:rPr>
        <w:t>13.</w:t>
      </w:r>
      <w:r w:rsidR="00EC139B">
        <w:rPr>
          <w:sz w:val="22"/>
          <w:szCs w:val="22"/>
          <w:lang w:eastAsia="hr-HR"/>
        </w:rPr>
        <w:t xml:space="preserve"> </w:t>
      </w:r>
      <w:r w:rsidRPr="00935EC8">
        <w:rPr>
          <w:sz w:val="22"/>
          <w:szCs w:val="22"/>
          <w:lang w:eastAsia="hr-HR"/>
        </w:rPr>
        <w:t>veljače, Osiguranje DORA – pet vatrogasaca, jedno vatrogasno vozilo</w:t>
      </w:r>
    </w:p>
    <w:p w14:paraId="586160AB" w14:textId="75A9DC69" w:rsidR="007B70DD" w:rsidRPr="00935EC8" w:rsidRDefault="007B70DD" w:rsidP="00757FF9">
      <w:pPr>
        <w:numPr>
          <w:ilvl w:val="0"/>
          <w:numId w:val="44"/>
        </w:numPr>
        <w:jc w:val="both"/>
        <w:rPr>
          <w:sz w:val="22"/>
          <w:szCs w:val="22"/>
          <w:lang w:eastAsia="hr-HR"/>
        </w:rPr>
      </w:pPr>
      <w:r w:rsidRPr="00935EC8">
        <w:rPr>
          <w:sz w:val="22"/>
          <w:szCs w:val="22"/>
          <w:lang w:eastAsia="hr-HR"/>
        </w:rPr>
        <w:t>16.</w:t>
      </w:r>
      <w:r w:rsidR="00EC139B">
        <w:rPr>
          <w:sz w:val="22"/>
          <w:szCs w:val="22"/>
          <w:lang w:eastAsia="hr-HR"/>
        </w:rPr>
        <w:t xml:space="preserve"> </w:t>
      </w:r>
      <w:r w:rsidRPr="00935EC8">
        <w:rPr>
          <w:sz w:val="22"/>
          <w:szCs w:val="22"/>
          <w:lang w:eastAsia="hr-HR"/>
        </w:rPr>
        <w:t xml:space="preserve">lipnja, Udruga pčelara vršila spaljivanje zaraženih košnica u Mošćeničkoj Dragi – jedan vatrogasac, jedno vatrogasno vozilo i članovi DVD </w:t>
      </w:r>
      <w:proofErr w:type="spellStart"/>
      <w:r w:rsidRPr="00935EC8">
        <w:rPr>
          <w:sz w:val="22"/>
          <w:szCs w:val="22"/>
          <w:lang w:eastAsia="hr-HR"/>
        </w:rPr>
        <w:t>Sisol</w:t>
      </w:r>
      <w:proofErr w:type="spellEnd"/>
    </w:p>
    <w:p w14:paraId="2AC662BA" w14:textId="256D3964" w:rsidR="007B70DD" w:rsidRPr="00935EC8" w:rsidRDefault="007B70DD" w:rsidP="00757FF9">
      <w:pPr>
        <w:numPr>
          <w:ilvl w:val="0"/>
          <w:numId w:val="44"/>
        </w:numPr>
        <w:jc w:val="both"/>
        <w:rPr>
          <w:sz w:val="22"/>
          <w:szCs w:val="22"/>
          <w:lang w:eastAsia="hr-HR"/>
        </w:rPr>
      </w:pPr>
      <w:r w:rsidRPr="00935EC8">
        <w:rPr>
          <w:sz w:val="22"/>
          <w:szCs w:val="22"/>
          <w:lang w:eastAsia="hr-HR"/>
        </w:rPr>
        <w:t>17.</w:t>
      </w:r>
      <w:r w:rsidR="00EC139B">
        <w:rPr>
          <w:sz w:val="22"/>
          <w:szCs w:val="22"/>
          <w:lang w:eastAsia="hr-HR"/>
        </w:rPr>
        <w:t xml:space="preserve"> </w:t>
      </w:r>
      <w:r w:rsidRPr="00935EC8">
        <w:rPr>
          <w:sz w:val="22"/>
          <w:szCs w:val="22"/>
          <w:lang w:eastAsia="hr-HR"/>
        </w:rPr>
        <w:t>sr</w:t>
      </w:r>
      <w:r w:rsidR="00EC139B">
        <w:rPr>
          <w:sz w:val="22"/>
          <w:szCs w:val="22"/>
          <w:lang w:eastAsia="hr-HR"/>
        </w:rPr>
        <w:t>p</w:t>
      </w:r>
      <w:r w:rsidRPr="00935EC8">
        <w:rPr>
          <w:sz w:val="22"/>
          <w:szCs w:val="22"/>
          <w:lang w:eastAsia="hr-HR"/>
        </w:rPr>
        <w:t xml:space="preserve">nja, Osiguranje </w:t>
      </w:r>
      <w:proofErr w:type="spellStart"/>
      <w:r w:rsidRPr="00935EC8">
        <w:rPr>
          <w:sz w:val="22"/>
          <w:szCs w:val="22"/>
          <w:lang w:eastAsia="hr-HR"/>
        </w:rPr>
        <w:t>relly</w:t>
      </w:r>
      <w:proofErr w:type="spellEnd"/>
      <w:r w:rsidRPr="00935EC8">
        <w:rPr>
          <w:sz w:val="22"/>
          <w:szCs w:val="22"/>
          <w:lang w:eastAsia="hr-HR"/>
        </w:rPr>
        <w:t xml:space="preserve"> Učka – četiri vatrogasca, dva vatrogasna vozila</w:t>
      </w:r>
    </w:p>
    <w:p w14:paraId="17C654E9" w14:textId="6A3F877E" w:rsidR="007B70DD" w:rsidRPr="00935EC8" w:rsidRDefault="007B70DD" w:rsidP="00757FF9">
      <w:pPr>
        <w:numPr>
          <w:ilvl w:val="0"/>
          <w:numId w:val="44"/>
        </w:numPr>
        <w:jc w:val="both"/>
        <w:rPr>
          <w:sz w:val="22"/>
          <w:szCs w:val="22"/>
          <w:lang w:eastAsia="hr-HR"/>
        </w:rPr>
      </w:pPr>
      <w:r w:rsidRPr="00935EC8">
        <w:rPr>
          <w:sz w:val="22"/>
          <w:szCs w:val="22"/>
          <w:lang w:eastAsia="hr-HR"/>
        </w:rPr>
        <w:t>01.</w:t>
      </w:r>
      <w:r w:rsidR="00EC139B">
        <w:rPr>
          <w:sz w:val="22"/>
          <w:szCs w:val="22"/>
          <w:lang w:eastAsia="hr-HR"/>
        </w:rPr>
        <w:t xml:space="preserve"> </w:t>
      </w:r>
      <w:r w:rsidRPr="00935EC8">
        <w:rPr>
          <w:sz w:val="22"/>
          <w:szCs w:val="22"/>
          <w:lang w:eastAsia="hr-HR"/>
        </w:rPr>
        <w:t>rujna, Osiguranje - međunarodni košarkaški turnir „LIBURNIA kup“  - šest vatrogasaca, dva vatrogasna vozila</w:t>
      </w:r>
    </w:p>
    <w:p w14:paraId="2EB4323B" w14:textId="223DE8A2" w:rsidR="007B70DD" w:rsidRPr="00935EC8" w:rsidRDefault="007B70DD" w:rsidP="00757FF9">
      <w:pPr>
        <w:numPr>
          <w:ilvl w:val="0"/>
          <w:numId w:val="44"/>
        </w:numPr>
        <w:jc w:val="both"/>
        <w:rPr>
          <w:sz w:val="22"/>
          <w:szCs w:val="22"/>
          <w:lang w:eastAsia="hr-HR"/>
        </w:rPr>
      </w:pPr>
      <w:r w:rsidRPr="00935EC8">
        <w:rPr>
          <w:sz w:val="22"/>
          <w:szCs w:val="22"/>
          <w:lang w:eastAsia="hr-HR"/>
        </w:rPr>
        <w:t>03.</w:t>
      </w:r>
      <w:r w:rsidR="00EC139B">
        <w:rPr>
          <w:sz w:val="22"/>
          <w:szCs w:val="22"/>
          <w:lang w:eastAsia="hr-HR"/>
        </w:rPr>
        <w:t xml:space="preserve"> </w:t>
      </w:r>
      <w:r w:rsidRPr="00935EC8">
        <w:rPr>
          <w:sz w:val="22"/>
          <w:szCs w:val="22"/>
          <w:lang w:eastAsia="hr-HR"/>
        </w:rPr>
        <w:t>rujna, Osiguranje - međunarodni košarkaški turnir „LIBURNIA kup“  - šest vatrogasaca, dva vatrogasna vozila</w:t>
      </w:r>
    </w:p>
    <w:p w14:paraId="51F7D521" w14:textId="3C124BFE" w:rsidR="007B70DD" w:rsidRPr="00935EC8" w:rsidRDefault="007B70DD" w:rsidP="00757FF9">
      <w:pPr>
        <w:numPr>
          <w:ilvl w:val="0"/>
          <w:numId w:val="44"/>
        </w:numPr>
        <w:jc w:val="both"/>
        <w:rPr>
          <w:sz w:val="22"/>
          <w:szCs w:val="22"/>
          <w:lang w:eastAsia="hr-HR"/>
        </w:rPr>
      </w:pPr>
      <w:r w:rsidRPr="00935EC8">
        <w:rPr>
          <w:sz w:val="22"/>
          <w:szCs w:val="22"/>
          <w:lang w:eastAsia="hr-HR"/>
        </w:rPr>
        <w:t>12.</w:t>
      </w:r>
      <w:r w:rsidR="00EC139B">
        <w:rPr>
          <w:sz w:val="22"/>
          <w:szCs w:val="22"/>
          <w:lang w:eastAsia="hr-HR"/>
        </w:rPr>
        <w:t xml:space="preserve"> </w:t>
      </w:r>
      <w:r w:rsidRPr="00935EC8">
        <w:rPr>
          <w:sz w:val="22"/>
          <w:szCs w:val="22"/>
          <w:lang w:eastAsia="hr-HR"/>
        </w:rPr>
        <w:t>studenog, vatrogasno osiguranje prilikom rezanja krovne konstrukcije u Lignju – tri vatrogasca, jedno vatrogasno vozilo</w:t>
      </w:r>
    </w:p>
    <w:p w14:paraId="2BB828B5" w14:textId="24FA3182" w:rsidR="007B70DD" w:rsidRPr="00935EC8" w:rsidRDefault="007B70DD" w:rsidP="00757FF9">
      <w:pPr>
        <w:numPr>
          <w:ilvl w:val="0"/>
          <w:numId w:val="44"/>
        </w:numPr>
        <w:jc w:val="both"/>
        <w:rPr>
          <w:sz w:val="22"/>
          <w:szCs w:val="22"/>
          <w:lang w:eastAsia="hr-HR"/>
        </w:rPr>
      </w:pPr>
      <w:r w:rsidRPr="00935EC8">
        <w:rPr>
          <w:sz w:val="22"/>
          <w:szCs w:val="22"/>
          <w:lang w:eastAsia="hr-HR"/>
        </w:rPr>
        <w:t>31.</w:t>
      </w:r>
      <w:r w:rsidR="00EC139B">
        <w:rPr>
          <w:sz w:val="22"/>
          <w:szCs w:val="22"/>
          <w:lang w:eastAsia="hr-HR"/>
        </w:rPr>
        <w:t xml:space="preserve"> </w:t>
      </w:r>
      <w:r w:rsidRPr="00935EC8">
        <w:rPr>
          <w:sz w:val="22"/>
          <w:szCs w:val="22"/>
          <w:lang w:eastAsia="hr-HR"/>
        </w:rPr>
        <w:t>prosinca, Osiguranje dočeka Nove 2022. godine – tri vatrogasca, tri vatrogasna vozila</w:t>
      </w:r>
    </w:p>
    <w:p w14:paraId="52FE79CD" w14:textId="77777777" w:rsidR="007B70DD" w:rsidRPr="00935EC8" w:rsidRDefault="007B70DD" w:rsidP="00757FF9">
      <w:pPr>
        <w:ind w:left="644"/>
        <w:jc w:val="both"/>
        <w:rPr>
          <w:sz w:val="22"/>
          <w:szCs w:val="22"/>
          <w:lang w:eastAsia="hr-HR"/>
        </w:rPr>
      </w:pPr>
    </w:p>
    <w:p w14:paraId="07938358" w14:textId="77777777" w:rsidR="007B70DD" w:rsidRPr="00935EC8" w:rsidRDefault="007B70DD" w:rsidP="007B70DD">
      <w:pPr>
        <w:ind w:firstLine="644"/>
        <w:rPr>
          <w:b/>
          <w:bCs/>
          <w:sz w:val="22"/>
          <w:szCs w:val="22"/>
          <w:u w:val="single"/>
        </w:rPr>
      </w:pPr>
      <w:r w:rsidRPr="00935EC8">
        <w:rPr>
          <w:b/>
          <w:bCs/>
          <w:sz w:val="22"/>
          <w:szCs w:val="22"/>
          <w:u w:val="single"/>
        </w:rPr>
        <w:t>Ostalo:</w:t>
      </w:r>
    </w:p>
    <w:p w14:paraId="41228097" w14:textId="2D4A00B9" w:rsidR="007B70DD" w:rsidRPr="00935EC8" w:rsidRDefault="007B70DD" w:rsidP="00BF49E4">
      <w:pPr>
        <w:numPr>
          <w:ilvl w:val="0"/>
          <w:numId w:val="44"/>
        </w:numPr>
        <w:rPr>
          <w:sz w:val="22"/>
          <w:szCs w:val="22"/>
        </w:rPr>
      </w:pPr>
      <w:bookmarkStart w:id="5" w:name="_Hlk93993808"/>
      <w:r w:rsidRPr="00935EC8">
        <w:rPr>
          <w:sz w:val="22"/>
          <w:szCs w:val="22"/>
        </w:rPr>
        <w:t>03.</w:t>
      </w:r>
      <w:r w:rsidR="00EC139B">
        <w:rPr>
          <w:sz w:val="22"/>
          <w:szCs w:val="22"/>
        </w:rPr>
        <w:t xml:space="preserve"> </w:t>
      </w:r>
      <w:r w:rsidRPr="00935EC8">
        <w:rPr>
          <w:sz w:val="22"/>
          <w:szCs w:val="22"/>
        </w:rPr>
        <w:t>lipnja, povodom Tijelova s plovilom OP-13 dvojica vatrogasaca prisustvovali blagoslovu mora</w:t>
      </w:r>
    </w:p>
    <w:bookmarkEnd w:id="5"/>
    <w:p w14:paraId="17AFE9B9" w14:textId="7C01098B" w:rsidR="003F198C" w:rsidRPr="00935EC8" w:rsidRDefault="007B70DD" w:rsidP="00734273">
      <w:pPr>
        <w:numPr>
          <w:ilvl w:val="0"/>
          <w:numId w:val="44"/>
        </w:numPr>
        <w:rPr>
          <w:sz w:val="22"/>
          <w:szCs w:val="22"/>
        </w:rPr>
      </w:pPr>
      <w:r w:rsidRPr="00935EC8">
        <w:rPr>
          <w:sz w:val="22"/>
          <w:szCs w:val="22"/>
        </w:rPr>
        <w:t>29.</w:t>
      </w:r>
      <w:r w:rsidR="00EC139B">
        <w:rPr>
          <w:sz w:val="22"/>
          <w:szCs w:val="22"/>
        </w:rPr>
        <w:t xml:space="preserve"> </w:t>
      </w:r>
      <w:r w:rsidRPr="00935EC8">
        <w:rPr>
          <w:sz w:val="22"/>
          <w:szCs w:val="22"/>
        </w:rPr>
        <w:t xml:space="preserve">prosinca, </w:t>
      </w:r>
      <w:r w:rsidR="007A7CE5">
        <w:rPr>
          <w:sz w:val="22"/>
          <w:szCs w:val="22"/>
        </w:rPr>
        <w:t xml:space="preserve">Petrinja, </w:t>
      </w:r>
      <w:r w:rsidRPr="00935EC8">
        <w:rPr>
          <w:sz w:val="22"/>
          <w:szCs w:val="22"/>
        </w:rPr>
        <w:t>prisustvovali obilježavanju godišnjice razornog potresa</w:t>
      </w:r>
      <w:r w:rsidR="007A7CE5">
        <w:rPr>
          <w:sz w:val="22"/>
          <w:szCs w:val="22"/>
        </w:rPr>
        <w:t xml:space="preserve"> te uručenju zahvalnica JVP Opatiji </w:t>
      </w:r>
      <w:r w:rsidRPr="00935EC8">
        <w:rPr>
          <w:sz w:val="22"/>
          <w:szCs w:val="22"/>
        </w:rPr>
        <w:t xml:space="preserve"> – dva vatrogasca, jedno vatrogasno vozilo</w:t>
      </w:r>
    </w:p>
    <w:p w14:paraId="39192D91" w14:textId="77777777" w:rsidR="009F3F28" w:rsidRPr="00935EC8" w:rsidRDefault="009F3F28" w:rsidP="003F198C">
      <w:pPr>
        <w:jc w:val="both"/>
        <w:rPr>
          <w:sz w:val="22"/>
          <w:szCs w:val="22"/>
        </w:rPr>
      </w:pPr>
    </w:p>
    <w:p w14:paraId="1E6C3D70" w14:textId="397DA889" w:rsidR="007B70DD" w:rsidRPr="00935EC8" w:rsidRDefault="003F198C" w:rsidP="007B70DD">
      <w:pPr>
        <w:ind w:firstLine="567"/>
        <w:jc w:val="both"/>
        <w:rPr>
          <w:b/>
          <w:bCs/>
          <w:sz w:val="22"/>
          <w:szCs w:val="22"/>
          <w:u w:val="single"/>
        </w:rPr>
      </w:pPr>
      <w:r w:rsidRPr="00935EC8">
        <w:rPr>
          <w:b/>
          <w:bCs/>
          <w:sz w:val="22"/>
          <w:szCs w:val="22"/>
          <w:u w:val="single"/>
        </w:rPr>
        <w:lastRenderedPageBreak/>
        <w:t>Osiguranja manifestacija:</w:t>
      </w:r>
    </w:p>
    <w:p w14:paraId="6AA42CDA" w14:textId="2F78C7E1" w:rsidR="007B70DD" w:rsidRPr="00935EC8" w:rsidRDefault="007B70DD" w:rsidP="00757FF9">
      <w:pPr>
        <w:numPr>
          <w:ilvl w:val="0"/>
          <w:numId w:val="15"/>
        </w:numPr>
        <w:jc w:val="both"/>
        <w:rPr>
          <w:sz w:val="22"/>
          <w:szCs w:val="22"/>
          <w:lang w:eastAsia="hr-HR"/>
        </w:rPr>
      </w:pPr>
      <w:r w:rsidRPr="00935EC8">
        <w:rPr>
          <w:sz w:val="22"/>
          <w:szCs w:val="22"/>
          <w:lang w:eastAsia="hr-HR"/>
        </w:rPr>
        <w:t>12.</w:t>
      </w:r>
      <w:r w:rsidR="00EC139B">
        <w:rPr>
          <w:sz w:val="22"/>
          <w:szCs w:val="22"/>
          <w:lang w:eastAsia="hr-HR"/>
        </w:rPr>
        <w:t xml:space="preserve"> </w:t>
      </w:r>
      <w:r w:rsidRPr="00935EC8">
        <w:rPr>
          <w:sz w:val="22"/>
          <w:szCs w:val="22"/>
          <w:lang w:eastAsia="hr-HR"/>
        </w:rPr>
        <w:t>veljače, Osiguranje generalne probe DORA – pet vatrogasaca, jedno vatrogasno vozilo</w:t>
      </w:r>
    </w:p>
    <w:p w14:paraId="3759A29A" w14:textId="4798C3B3" w:rsidR="007B70DD" w:rsidRPr="00935EC8" w:rsidRDefault="007B70DD" w:rsidP="00757FF9">
      <w:pPr>
        <w:numPr>
          <w:ilvl w:val="0"/>
          <w:numId w:val="15"/>
        </w:numPr>
        <w:jc w:val="both"/>
        <w:rPr>
          <w:sz w:val="22"/>
          <w:szCs w:val="22"/>
          <w:lang w:eastAsia="hr-HR"/>
        </w:rPr>
      </w:pPr>
      <w:r w:rsidRPr="00935EC8">
        <w:rPr>
          <w:sz w:val="22"/>
          <w:szCs w:val="22"/>
          <w:lang w:eastAsia="hr-HR"/>
        </w:rPr>
        <w:t>13.</w:t>
      </w:r>
      <w:r w:rsidR="00EC139B">
        <w:rPr>
          <w:sz w:val="22"/>
          <w:szCs w:val="22"/>
          <w:lang w:eastAsia="hr-HR"/>
        </w:rPr>
        <w:t xml:space="preserve"> </w:t>
      </w:r>
      <w:r w:rsidRPr="00935EC8">
        <w:rPr>
          <w:sz w:val="22"/>
          <w:szCs w:val="22"/>
          <w:lang w:eastAsia="hr-HR"/>
        </w:rPr>
        <w:t>veljače, Osiguranje DORA – pet vatrogasaca, jedno vatrogasno vozilo</w:t>
      </w:r>
    </w:p>
    <w:p w14:paraId="04BFCE02" w14:textId="4A989660" w:rsidR="007B70DD" w:rsidRPr="00935EC8" w:rsidRDefault="007B70DD" w:rsidP="00757FF9">
      <w:pPr>
        <w:numPr>
          <w:ilvl w:val="0"/>
          <w:numId w:val="15"/>
        </w:numPr>
        <w:jc w:val="both"/>
        <w:rPr>
          <w:sz w:val="22"/>
          <w:szCs w:val="22"/>
          <w:lang w:eastAsia="hr-HR"/>
        </w:rPr>
      </w:pPr>
      <w:r w:rsidRPr="00935EC8">
        <w:rPr>
          <w:sz w:val="22"/>
          <w:szCs w:val="22"/>
          <w:lang w:eastAsia="hr-HR"/>
        </w:rPr>
        <w:t>16.</w:t>
      </w:r>
      <w:r w:rsidR="00EC139B">
        <w:rPr>
          <w:sz w:val="22"/>
          <w:szCs w:val="22"/>
          <w:lang w:eastAsia="hr-HR"/>
        </w:rPr>
        <w:t xml:space="preserve"> </w:t>
      </w:r>
      <w:r w:rsidRPr="00935EC8">
        <w:rPr>
          <w:sz w:val="22"/>
          <w:szCs w:val="22"/>
          <w:lang w:eastAsia="hr-HR"/>
        </w:rPr>
        <w:t xml:space="preserve">lipnja, Udruga pčelara vršila spaljivanje zaraženih košnica u Mošćeničkoj Dragi – jedan vatrogasac, jedno vatrogasno vozilo i članovi DVD </w:t>
      </w:r>
      <w:proofErr w:type="spellStart"/>
      <w:r w:rsidRPr="00935EC8">
        <w:rPr>
          <w:sz w:val="22"/>
          <w:szCs w:val="22"/>
          <w:lang w:eastAsia="hr-HR"/>
        </w:rPr>
        <w:t>Sisol</w:t>
      </w:r>
      <w:proofErr w:type="spellEnd"/>
    </w:p>
    <w:p w14:paraId="4D4ED0F5" w14:textId="1F81272D" w:rsidR="007B70DD" w:rsidRPr="00935EC8" w:rsidRDefault="007B70DD" w:rsidP="00757FF9">
      <w:pPr>
        <w:numPr>
          <w:ilvl w:val="0"/>
          <w:numId w:val="15"/>
        </w:numPr>
        <w:jc w:val="both"/>
        <w:rPr>
          <w:sz w:val="22"/>
          <w:szCs w:val="22"/>
          <w:lang w:eastAsia="hr-HR"/>
        </w:rPr>
      </w:pPr>
      <w:r w:rsidRPr="00935EC8">
        <w:rPr>
          <w:sz w:val="22"/>
          <w:szCs w:val="22"/>
          <w:lang w:eastAsia="hr-HR"/>
        </w:rPr>
        <w:t>17.</w:t>
      </w:r>
      <w:r w:rsidR="00EC139B">
        <w:rPr>
          <w:sz w:val="22"/>
          <w:szCs w:val="22"/>
          <w:lang w:eastAsia="hr-HR"/>
        </w:rPr>
        <w:t xml:space="preserve"> </w:t>
      </w:r>
      <w:r w:rsidRPr="00935EC8">
        <w:rPr>
          <w:sz w:val="22"/>
          <w:szCs w:val="22"/>
          <w:lang w:eastAsia="hr-HR"/>
        </w:rPr>
        <w:t>sr</w:t>
      </w:r>
      <w:r w:rsidR="00EC139B">
        <w:rPr>
          <w:sz w:val="22"/>
          <w:szCs w:val="22"/>
          <w:lang w:eastAsia="hr-HR"/>
        </w:rPr>
        <w:t>p</w:t>
      </w:r>
      <w:r w:rsidRPr="00935EC8">
        <w:rPr>
          <w:sz w:val="22"/>
          <w:szCs w:val="22"/>
          <w:lang w:eastAsia="hr-HR"/>
        </w:rPr>
        <w:t xml:space="preserve">nja, Osiguranje </w:t>
      </w:r>
      <w:proofErr w:type="spellStart"/>
      <w:r w:rsidRPr="00935EC8">
        <w:rPr>
          <w:sz w:val="22"/>
          <w:szCs w:val="22"/>
          <w:lang w:eastAsia="hr-HR"/>
        </w:rPr>
        <w:t>relly</w:t>
      </w:r>
      <w:proofErr w:type="spellEnd"/>
      <w:r w:rsidRPr="00935EC8">
        <w:rPr>
          <w:sz w:val="22"/>
          <w:szCs w:val="22"/>
          <w:lang w:eastAsia="hr-HR"/>
        </w:rPr>
        <w:t xml:space="preserve"> Učka – četiri vatrogasca, dva vatrogasna vozila</w:t>
      </w:r>
    </w:p>
    <w:p w14:paraId="63B3239D" w14:textId="38C8A105" w:rsidR="007B70DD" w:rsidRPr="00935EC8" w:rsidRDefault="007B70DD" w:rsidP="00757FF9">
      <w:pPr>
        <w:numPr>
          <w:ilvl w:val="0"/>
          <w:numId w:val="15"/>
        </w:numPr>
        <w:jc w:val="both"/>
        <w:rPr>
          <w:sz w:val="22"/>
          <w:szCs w:val="22"/>
          <w:lang w:eastAsia="hr-HR"/>
        </w:rPr>
      </w:pPr>
      <w:r w:rsidRPr="00935EC8">
        <w:rPr>
          <w:sz w:val="22"/>
          <w:szCs w:val="22"/>
          <w:lang w:eastAsia="hr-HR"/>
        </w:rPr>
        <w:t>01.</w:t>
      </w:r>
      <w:r w:rsidR="00EC139B">
        <w:rPr>
          <w:sz w:val="22"/>
          <w:szCs w:val="22"/>
          <w:lang w:eastAsia="hr-HR"/>
        </w:rPr>
        <w:t xml:space="preserve"> </w:t>
      </w:r>
      <w:r w:rsidRPr="00935EC8">
        <w:rPr>
          <w:sz w:val="22"/>
          <w:szCs w:val="22"/>
          <w:lang w:eastAsia="hr-HR"/>
        </w:rPr>
        <w:t>rujna, Osiguranje - međunarodni košarkaški turnir „LIBURNIA kup“  - šest vatrogasaca, dva vatrogasna vozila</w:t>
      </w:r>
    </w:p>
    <w:p w14:paraId="6A6A2B5A" w14:textId="03D61516" w:rsidR="007B70DD" w:rsidRPr="00935EC8" w:rsidRDefault="007B70DD" w:rsidP="00757FF9">
      <w:pPr>
        <w:numPr>
          <w:ilvl w:val="0"/>
          <w:numId w:val="15"/>
        </w:numPr>
        <w:jc w:val="both"/>
        <w:rPr>
          <w:sz w:val="22"/>
          <w:szCs w:val="22"/>
          <w:lang w:eastAsia="hr-HR"/>
        </w:rPr>
      </w:pPr>
      <w:r w:rsidRPr="00935EC8">
        <w:rPr>
          <w:sz w:val="22"/>
          <w:szCs w:val="22"/>
          <w:lang w:eastAsia="hr-HR"/>
        </w:rPr>
        <w:t>03.</w:t>
      </w:r>
      <w:r w:rsidR="00EC139B">
        <w:rPr>
          <w:sz w:val="22"/>
          <w:szCs w:val="22"/>
          <w:lang w:eastAsia="hr-HR"/>
        </w:rPr>
        <w:t xml:space="preserve"> </w:t>
      </w:r>
      <w:r w:rsidRPr="00935EC8">
        <w:rPr>
          <w:sz w:val="22"/>
          <w:szCs w:val="22"/>
          <w:lang w:eastAsia="hr-HR"/>
        </w:rPr>
        <w:t>rujna, Osiguranje - međunarodni košarkaški turnir „LIBURNIA kup“  - šest vatrogasaca, dva vatrogasna vozila</w:t>
      </w:r>
    </w:p>
    <w:p w14:paraId="060E1C6D" w14:textId="46F39F6B" w:rsidR="007B70DD" w:rsidRPr="00935EC8" w:rsidRDefault="007B70DD" w:rsidP="00757FF9">
      <w:pPr>
        <w:numPr>
          <w:ilvl w:val="0"/>
          <w:numId w:val="15"/>
        </w:numPr>
        <w:jc w:val="both"/>
        <w:rPr>
          <w:sz w:val="22"/>
          <w:szCs w:val="22"/>
          <w:lang w:eastAsia="hr-HR"/>
        </w:rPr>
      </w:pPr>
      <w:r w:rsidRPr="00935EC8">
        <w:rPr>
          <w:sz w:val="22"/>
          <w:szCs w:val="22"/>
          <w:lang w:eastAsia="hr-HR"/>
        </w:rPr>
        <w:t>12.</w:t>
      </w:r>
      <w:r w:rsidR="00EC139B">
        <w:rPr>
          <w:sz w:val="22"/>
          <w:szCs w:val="22"/>
          <w:lang w:eastAsia="hr-HR"/>
        </w:rPr>
        <w:t xml:space="preserve"> </w:t>
      </w:r>
      <w:r w:rsidRPr="00935EC8">
        <w:rPr>
          <w:sz w:val="22"/>
          <w:szCs w:val="22"/>
          <w:lang w:eastAsia="hr-HR"/>
        </w:rPr>
        <w:t>studenog, vatrogasno osiguranje prilikom rezanja krovne konstrukcije u Lignju – tri vatrogasca, jedno vatrogasno vozilo</w:t>
      </w:r>
    </w:p>
    <w:p w14:paraId="2B21D9EF" w14:textId="0B37AF14" w:rsidR="007B70DD" w:rsidRPr="00935EC8" w:rsidRDefault="007B70DD" w:rsidP="00757FF9">
      <w:pPr>
        <w:numPr>
          <w:ilvl w:val="0"/>
          <w:numId w:val="15"/>
        </w:numPr>
        <w:jc w:val="both"/>
        <w:rPr>
          <w:sz w:val="22"/>
          <w:szCs w:val="22"/>
          <w:lang w:eastAsia="hr-HR"/>
        </w:rPr>
      </w:pPr>
      <w:r w:rsidRPr="00935EC8">
        <w:rPr>
          <w:sz w:val="22"/>
          <w:szCs w:val="22"/>
          <w:lang w:eastAsia="hr-HR"/>
        </w:rPr>
        <w:t>31.</w:t>
      </w:r>
      <w:r w:rsidR="00EC139B">
        <w:rPr>
          <w:sz w:val="22"/>
          <w:szCs w:val="22"/>
          <w:lang w:eastAsia="hr-HR"/>
        </w:rPr>
        <w:t xml:space="preserve"> </w:t>
      </w:r>
      <w:r w:rsidRPr="00935EC8">
        <w:rPr>
          <w:sz w:val="22"/>
          <w:szCs w:val="22"/>
          <w:lang w:eastAsia="hr-HR"/>
        </w:rPr>
        <w:t>prosinca, Osiguranje dočeka Nove 2022. godine – tri vatrogasca, tri vatrogasna vozila</w:t>
      </w:r>
    </w:p>
    <w:p w14:paraId="43F04815" w14:textId="77777777" w:rsidR="003F198C" w:rsidRPr="00935EC8" w:rsidRDefault="003F198C" w:rsidP="003F198C">
      <w:pPr>
        <w:jc w:val="both"/>
        <w:outlineLvl w:val="0"/>
        <w:rPr>
          <w:sz w:val="22"/>
          <w:szCs w:val="22"/>
        </w:rPr>
      </w:pPr>
    </w:p>
    <w:p w14:paraId="740A346D" w14:textId="6DF87866" w:rsidR="003F198C" w:rsidRPr="00935EC8" w:rsidRDefault="003F198C" w:rsidP="003F198C">
      <w:pPr>
        <w:autoSpaceDE w:val="0"/>
        <w:autoSpaceDN w:val="0"/>
        <w:adjustRightInd w:val="0"/>
        <w:jc w:val="both"/>
        <w:rPr>
          <w:rFonts w:eastAsiaTheme="minorHAnsi"/>
          <w:sz w:val="22"/>
          <w:szCs w:val="22"/>
        </w:rPr>
      </w:pPr>
      <w:r w:rsidRPr="00935EC8">
        <w:rPr>
          <w:rFonts w:eastAsiaTheme="minorHAnsi"/>
          <w:sz w:val="22"/>
          <w:szCs w:val="22"/>
        </w:rPr>
        <w:t xml:space="preserve">U sklopu aktualne epidemiološke situacije vezano uz epidemiju bolesti COVID-19 uzrokovane virusom (SARS-CoV-2), sukladno preporukama i mjerama Nacionalnog stožera civilne zaštite, Hrvatskog zavoda za javno zdravstvo i </w:t>
      </w:r>
      <w:proofErr w:type="spellStart"/>
      <w:r w:rsidRPr="00935EC8">
        <w:rPr>
          <w:rFonts w:eastAsiaTheme="minorHAnsi"/>
          <w:sz w:val="22"/>
          <w:szCs w:val="22"/>
        </w:rPr>
        <w:t>HVZ</w:t>
      </w:r>
      <w:proofErr w:type="spellEnd"/>
      <w:r w:rsidRPr="00935EC8">
        <w:rPr>
          <w:rFonts w:eastAsiaTheme="minorHAnsi"/>
          <w:sz w:val="22"/>
          <w:szCs w:val="22"/>
        </w:rPr>
        <w:t xml:space="preserve">-a primjenjivalo se mjere i aktivnosti u cilju smanjenja rizika bolesti COVID-19, te očuvanja zdravlja i radne sposobnosti </w:t>
      </w:r>
      <w:r w:rsidR="00D72AF3" w:rsidRPr="00935EC8">
        <w:rPr>
          <w:rFonts w:eastAsiaTheme="minorHAnsi"/>
          <w:sz w:val="22"/>
          <w:szCs w:val="22"/>
        </w:rPr>
        <w:t>radnika</w:t>
      </w:r>
      <w:r w:rsidRPr="00935EC8">
        <w:rPr>
          <w:rFonts w:eastAsiaTheme="minorHAnsi"/>
          <w:sz w:val="22"/>
          <w:szCs w:val="22"/>
        </w:rPr>
        <w:t xml:space="preserve"> vatrogasne postrojbi pri intervencijama.</w:t>
      </w:r>
    </w:p>
    <w:p w14:paraId="0717A60B" w14:textId="7ECCF5C8" w:rsidR="006434C1" w:rsidRPr="00935EC8" w:rsidRDefault="003F198C" w:rsidP="006434C1">
      <w:pPr>
        <w:autoSpaceDE w:val="0"/>
        <w:autoSpaceDN w:val="0"/>
        <w:adjustRightInd w:val="0"/>
        <w:jc w:val="both"/>
        <w:rPr>
          <w:rFonts w:eastAsiaTheme="minorHAnsi"/>
          <w:sz w:val="22"/>
          <w:szCs w:val="22"/>
        </w:rPr>
      </w:pPr>
      <w:r w:rsidRPr="00935EC8">
        <w:rPr>
          <w:rFonts w:eastAsiaTheme="minorHAnsi"/>
          <w:sz w:val="22"/>
          <w:szCs w:val="22"/>
        </w:rPr>
        <w:t>Neke od provedenih mjera:</w:t>
      </w:r>
    </w:p>
    <w:p w14:paraId="368EF44D" w14:textId="77777777" w:rsidR="006434C1" w:rsidRPr="00935EC8" w:rsidRDefault="009D3412" w:rsidP="006434C1">
      <w:pPr>
        <w:pStyle w:val="Odlomakpopisa"/>
        <w:numPr>
          <w:ilvl w:val="0"/>
          <w:numId w:val="46"/>
        </w:numPr>
        <w:rPr>
          <w:sz w:val="22"/>
          <w:szCs w:val="22"/>
          <w:lang w:eastAsia="ar-SA"/>
        </w:rPr>
      </w:pPr>
      <w:r w:rsidRPr="00935EC8">
        <w:rPr>
          <w:sz w:val="22"/>
          <w:szCs w:val="22"/>
        </w:rPr>
        <w:t>siječanj preraspodjela rada smjena u 24/72 sata</w:t>
      </w:r>
    </w:p>
    <w:p w14:paraId="33370D54" w14:textId="40FED1A7" w:rsidR="006434C1" w:rsidRPr="00935EC8" w:rsidRDefault="009D3412" w:rsidP="006434C1">
      <w:pPr>
        <w:pStyle w:val="Odlomakpopisa"/>
        <w:numPr>
          <w:ilvl w:val="0"/>
          <w:numId w:val="46"/>
        </w:numPr>
        <w:rPr>
          <w:sz w:val="22"/>
          <w:szCs w:val="22"/>
          <w:lang w:eastAsia="ar-SA"/>
        </w:rPr>
      </w:pPr>
      <w:r w:rsidRPr="00935EC8">
        <w:rPr>
          <w:sz w:val="22"/>
          <w:szCs w:val="22"/>
        </w:rPr>
        <w:t>12. siječnja, povratak radnog vremena u turnuse, tj. smjene 12/24;12/48</w:t>
      </w:r>
    </w:p>
    <w:p w14:paraId="62877D0F" w14:textId="64F4EB10" w:rsidR="006434C1" w:rsidRPr="00935EC8" w:rsidRDefault="009D3412" w:rsidP="006434C1">
      <w:pPr>
        <w:pStyle w:val="Odlomakpopisa"/>
        <w:numPr>
          <w:ilvl w:val="0"/>
          <w:numId w:val="46"/>
        </w:numPr>
        <w:rPr>
          <w:sz w:val="22"/>
          <w:szCs w:val="22"/>
          <w:lang w:eastAsia="ar-SA"/>
        </w:rPr>
      </w:pPr>
      <w:r w:rsidRPr="00935EC8">
        <w:rPr>
          <w:sz w:val="22"/>
          <w:szCs w:val="22"/>
        </w:rPr>
        <w:t xml:space="preserve">siječanj, vatrogasci upućene na ispomoć u Petrinju po povratku </w:t>
      </w:r>
      <w:r w:rsidR="00EC139B">
        <w:rPr>
          <w:sz w:val="22"/>
          <w:szCs w:val="22"/>
        </w:rPr>
        <w:t>izvršili</w:t>
      </w:r>
      <w:r w:rsidRPr="00935EC8">
        <w:rPr>
          <w:sz w:val="22"/>
          <w:szCs w:val="22"/>
        </w:rPr>
        <w:t xml:space="preserve"> testiranje na COVID-19</w:t>
      </w:r>
    </w:p>
    <w:p w14:paraId="2F3CCB9C" w14:textId="77777777" w:rsidR="006434C1" w:rsidRPr="00935EC8" w:rsidRDefault="009D3412" w:rsidP="006434C1">
      <w:pPr>
        <w:pStyle w:val="Odlomakpopisa"/>
        <w:numPr>
          <w:ilvl w:val="0"/>
          <w:numId w:val="46"/>
        </w:numPr>
        <w:rPr>
          <w:sz w:val="22"/>
          <w:szCs w:val="22"/>
          <w:lang w:eastAsia="ar-SA"/>
        </w:rPr>
      </w:pPr>
      <w:r w:rsidRPr="00935EC8">
        <w:rPr>
          <w:sz w:val="22"/>
          <w:szCs w:val="22"/>
        </w:rPr>
        <w:t>07. siječnja, u dogovoru s ravnateljem Parka prirode Učka za vatrogasce koji su se pri povratku iz Petrinje testirali na COVID-19 omogućen je smještaj za samoizolaciju  u objektu parka u Lovranskoj Dragi</w:t>
      </w:r>
    </w:p>
    <w:p w14:paraId="3C7F65E1" w14:textId="77777777" w:rsidR="006434C1" w:rsidRPr="00935EC8" w:rsidRDefault="009D3412" w:rsidP="006434C1">
      <w:pPr>
        <w:pStyle w:val="Odlomakpopisa"/>
        <w:numPr>
          <w:ilvl w:val="0"/>
          <w:numId w:val="46"/>
        </w:numPr>
        <w:rPr>
          <w:sz w:val="22"/>
          <w:szCs w:val="22"/>
          <w:lang w:eastAsia="ar-SA"/>
        </w:rPr>
      </w:pPr>
      <w:r w:rsidRPr="00935EC8">
        <w:rPr>
          <w:sz w:val="22"/>
          <w:szCs w:val="22"/>
        </w:rPr>
        <w:t>od 24. ožujka do 12. travnja, prekinuto korištenje GO radi epidemije COVID-19, povećan broj bolovanja (izolacija, samoizolacija)</w:t>
      </w:r>
    </w:p>
    <w:p w14:paraId="400D6BAF" w14:textId="57205AD4" w:rsidR="006434C1" w:rsidRPr="00935EC8" w:rsidRDefault="009D3412" w:rsidP="006434C1">
      <w:pPr>
        <w:pStyle w:val="Odlomakpopisa"/>
        <w:numPr>
          <w:ilvl w:val="0"/>
          <w:numId w:val="46"/>
        </w:numPr>
        <w:rPr>
          <w:sz w:val="22"/>
          <w:szCs w:val="22"/>
          <w:lang w:eastAsia="ar-SA"/>
        </w:rPr>
      </w:pPr>
      <w:r w:rsidRPr="00935EC8">
        <w:rPr>
          <w:rFonts w:eastAsia="Calibri"/>
          <w:sz w:val="22"/>
          <w:szCs w:val="22"/>
          <w:lang w:eastAsia="zh-CN"/>
        </w:rPr>
        <w:t>u t</w:t>
      </w:r>
      <w:r w:rsidR="00EC139B">
        <w:rPr>
          <w:rFonts w:eastAsia="Calibri"/>
          <w:sz w:val="22"/>
          <w:szCs w:val="22"/>
          <w:lang w:eastAsia="zh-CN"/>
        </w:rPr>
        <w:t>ijeku</w:t>
      </w:r>
      <w:r w:rsidRPr="00935EC8">
        <w:rPr>
          <w:rFonts w:eastAsia="Calibri"/>
          <w:sz w:val="22"/>
          <w:szCs w:val="22"/>
          <w:lang w:eastAsia="zh-CN"/>
        </w:rPr>
        <w:t xml:space="preserve"> godine za zainteresirane djelatnike provedena organizirana cijepljenja protiv COVID-19 s prvom, drugom i </w:t>
      </w:r>
      <w:proofErr w:type="spellStart"/>
      <w:r w:rsidR="00757FF9">
        <w:rPr>
          <w:rFonts w:eastAsia="Calibri"/>
          <w:sz w:val="22"/>
          <w:szCs w:val="22"/>
          <w:lang w:eastAsia="zh-CN"/>
        </w:rPr>
        <w:t>b</w:t>
      </w:r>
      <w:r w:rsidR="00EC139B">
        <w:rPr>
          <w:rFonts w:eastAsia="Calibri"/>
          <w:sz w:val="22"/>
          <w:szCs w:val="22"/>
          <w:lang w:eastAsia="zh-CN"/>
        </w:rPr>
        <w:t>oo</w:t>
      </w:r>
      <w:r w:rsidRPr="00935EC8">
        <w:rPr>
          <w:rFonts w:eastAsia="Calibri"/>
          <w:sz w:val="22"/>
          <w:szCs w:val="22"/>
          <w:lang w:eastAsia="zh-CN"/>
        </w:rPr>
        <w:t>ster</w:t>
      </w:r>
      <w:proofErr w:type="spellEnd"/>
      <w:r w:rsidRPr="00935EC8">
        <w:rPr>
          <w:rFonts w:eastAsia="Calibri"/>
          <w:sz w:val="22"/>
          <w:szCs w:val="22"/>
          <w:lang w:eastAsia="zh-CN"/>
        </w:rPr>
        <w:t xml:space="preserve"> dozom cjepiva, a također i </w:t>
      </w:r>
      <w:r w:rsidRPr="00935EC8">
        <w:rPr>
          <w:sz w:val="22"/>
          <w:szCs w:val="22"/>
        </w:rPr>
        <w:t xml:space="preserve">pridržavanje </w:t>
      </w:r>
      <w:proofErr w:type="spellStart"/>
      <w:r w:rsidRPr="00935EC8">
        <w:rPr>
          <w:sz w:val="22"/>
          <w:szCs w:val="22"/>
        </w:rPr>
        <w:t>COVID</w:t>
      </w:r>
      <w:proofErr w:type="spellEnd"/>
      <w:r w:rsidRPr="00935EC8">
        <w:rPr>
          <w:sz w:val="22"/>
          <w:szCs w:val="22"/>
        </w:rPr>
        <w:t>- mjera prema napu</w:t>
      </w:r>
      <w:r w:rsidR="00EC139B">
        <w:rPr>
          <w:sz w:val="22"/>
          <w:szCs w:val="22"/>
        </w:rPr>
        <w:t>t</w:t>
      </w:r>
      <w:r w:rsidRPr="00935EC8">
        <w:rPr>
          <w:sz w:val="22"/>
          <w:szCs w:val="22"/>
        </w:rPr>
        <w:t xml:space="preserve">cima </w:t>
      </w:r>
      <w:r w:rsidR="00EC139B">
        <w:rPr>
          <w:sz w:val="22"/>
          <w:szCs w:val="22"/>
        </w:rPr>
        <w:t>N</w:t>
      </w:r>
      <w:r w:rsidRPr="00935EC8">
        <w:rPr>
          <w:sz w:val="22"/>
          <w:szCs w:val="22"/>
        </w:rPr>
        <w:t>acionalnog stožera</w:t>
      </w:r>
    </w:p>
    <w:p w14:paraId="54421588" w14:textId="06E751AA" w:rsidR="006434C1" w:rsidRPr="00935EC8" w:rsidRDefault="009D3412" w:rsidP="006434C1">
      <w:pPr>
        <w:pStyle w:val="Odlomakpopisa"/>
        <w:numPr>
          <w:ilvl w:val="0"/>
          <w:numId w:val="46"/>
        </w:numPr>
        <w:rPr>
          <w:sz w:val="22"/>
          <w:szCs w:val="22"/>
          <w:lang w:eastAsia="ar-SA"/>
        </w:rPr>
      </w:pPr>
      <w:r w:rsidRPr="00935EC8">
        <w:rPr>
          <w:sz w:val="22"/>
          <w:szCs w:val="22"/>
        </w:rPr>
        <w:t>od 29. listopada, svakodnevno mjerenj</w:t>
      </w:r>
      <w:r w:rsidR="00EC139B">
        <w:rPr>
          <w:sz w:val="22"/>
          <w:szCs w:val="22"/>
        </w:rPr>
        <w:t>e</w:t>
      </w:r>
      <w:r w:rsidRPr="00935EC8">
        <w:rPr>
          <w:sz w:val="22"/>
          <w:szCs w:val="22"/>
        </w:rPr>
        <w:t xml:space="preserve"> temperature djelatnika prilikom dolaska na posao</w:t>
      </w:r>
    </w:p>
    <w:p w14:paraId="04F3EA13" w14:textId="103810F3" w:rsidR="009D3412" w:rsidRPr="00935EC8" w:rsidRDefault="009D3412" w:rsidP="006434C1">
      <w:pPr>
        <w:pStyle w:val="Odlomakpopisa"/>
        <w:numPr>
          <w:ilvl w:val="0"/>
          <w:numId w:val="46"/>
        </w:numPr>
        <w:rPr>
          <w:sz w:val="22"/>
          <w:szCs w:val="22"/>
          <w:lang w:eastAsia="ar-SA"/>
        </w:rPr>
      </w:pPr>
      <w:r w:rsidRPr="00935EC8">
        <w:rPr>
          <w:sz w:val="22"/>
          <w:szCs w:val="22"/>
        </w:rPr>
        <w:t>16.</w:t>
      </w:r>
      <w:r w:rsidR="00EC139B">
        <w:rPr>
          <w:sz w:val="22"/>
          <w:szCs w:val="22"/>
        </w:rPr>
        <w:t xml:space="preserve"> </w:t>
      </w:r>
      <w:r w:rsidRPr="00935EC8">
        <w:rPr>
          <w:sz w:val="22"/>
          <w:szCs w:val="22"/>
        </w:rPr>
        <w:t xml:space="preserve">studenog, uvođenje mjera zaštite od </w:t>
      </w:r>
      <w:r w:rsidRPr="00935EC8">
        <w:rPr>
          <w:rFonts w:eastAsia="Calibri"/>
          <w:sz w:val="22"/>
          <w:szCs w:val="22"/>
          <w:lang w:eastAsia="zh-CN"/>
        </w:rPr>
        <w:t>COVID-19</w:t>
      </w:r>
      <w:r w:rsidR="00EC139B">
        <w:rPr>
          <w:rFonts w:eastAsia="Calibri"/>
          <w:sz w:val="22"/>
          <w:szCs w:val="22"/>
          <w:lang w:eastAsia="zh-CN"/>
        </w:rPr>
        <w:t xml:space="preserve">, </w:t>
      </w:r>
      <w:r w:rsidRPr="00935EC8">
        <w:rPr>
          <w:sz w:val="22"/>
          <w:szCs w:val="22"/>
        </w:rPr>
        <w:t xml:space="preserve">EU digitalne </w:t>
      </w:r>
      <w:proofErr w:type="spellStart"/>
      <w:r w:rsidRPr="00935EC8">
        <w:rPr>
          <w:sz w:val="22"/>
          <w:szCs w:val="22"/>
        </w:rPr>
        <w:t>COVID</w:t>
      </w:r>
      <w:proofErr w:type="spellEnd"/>
      <w:r w:rsidRPr="00935EC8">
        <w:rPr>
          <w:sz w:val="22"/>
          <w:szCs w:val="22"/>
        </w:rPr>
        <w:t xml:space="preserve"> potvrde</w:t>
      </w:r>
      <w:r w:rsidR="00615D3E">
        <w:rPr>
          <w:sz w:val="22"/>
          <w:szCs w:val="22"/>
        </w:rPr>
        <w:t>, testiranja.</w:t>
      </w:r>
    </w:p>
    <w:p w14:paraId="4E54CAD3" w14:textId="77777777" w:rsidR="004548D6" w:rsidRDefault="004548D6" w:rsidP="004614D1">
      <w:pPr>
        <w:jc w:val="both"/>
        <w:outlineLvl w:val="0"/>
        <w:rPr>
          <w:color w:val="000000" w:themeColor="text1"/>
          <w:sz w:val="22"/>
          <w:szCs w:val="22"/>
        </w:rPr>
      </w:pPr>
    </w:p>
    <w:p w14:paraId="22F98984" w14:textId="0A21D0D2" w:rsidR="00DF43E5" w:rsidRPr="004614D1" w:rsidRDefault="003F198C" w:rsidP="004614D1">
      <w:pPr>
        <w:jc w:val="both"/>
        <w:outlineLvl w:val="0"/>
        <w:rPr>
          <w:rFonts w:cs="Arial"/>
          <w:bCs/>
          <w:color w:val="000000" w:themeColor="text1"/>
          <w:sz w:val="22"/>
          <w:szCs w:val="22"/>
        </w:rPr>
      </w:pPr>
      <w:r w:rsidRPr="007129A0">
        <w:rPr>
          <w:color w:val="000000" w:themeColor="text1"/>
          <w:sz w:val="22"/>
          <w:szCs w:val="22"/>
        </w:rPr>
        <w:t>Temeljem Zakona zaštite na radu, procjene rizika za radna mjesta u JVP Opatija, te Pravilnika o poslovima s posebnim uvjetima, kontinuirano se vodi</w:t>
      </w:r>
      <w:r w:rsidR="00DF43E5" w:rsidRPr="007129A0">
        <w:rPr>
          <w:color w:val="000000" w:themeColor="text1"/>
          <w:sz w:val="22"/>
          <w:szCs w:val="22"/>
        </w:rPr>
        <w:t>la</w:t>
      </w:r>
      <w:r w:rsidRPr="007129A0">
        <w:rPr>
          <w:color w:val="000000" w:themeColor="text1"/>
          <w:sz w:val="22"/>
          <w:szCs w:val="22"/>
        </w:rPr>
        <w:t xml:space="preserve"> briga o zaposlenicima, te su u tom pogledu na</w:t>
      </w:r>
      <w:r w:rsidR="00DF43E5" w:rsidRPr="007129A0">
        <w:rPr>
          <w:color w:val="000000" w:themeColor="text1"/>
          <w:sz w:val="22"/>
          <w:szCs w:val="22"/>
        </w:rPr>
        <w:t xml:space="preserve"> redovne godišnje </w:t>
      </w:r>
      <w:r w:rsidRPr="007129A0">
        <w:rPr>
          <w:color w:val="000000" w:themeColor="text1"/>
          <w:sz w:val="22"/>
          <w:szCs w:val="22"/>
        </w:rPr>
        <w:t>liječničk</w:t>
      </w:r>
      <w:r w:rsidR="00DF43E5" w:rsidRPr="007129A0">
        <w:rPr>
          <w:color w:val="000000" w:themeColor="text1"/>
          <w:sz w:val="22"/>
          <w:szCs w:val="22"/>
        </w:rPr>
        <w:t>e</w:t>
      </w:r>
      <w:r w:rsidRPr="007129A0">
        <w:rPr>
          <w:color w:val="000000" w:themeColor="text1"/>
          <w:sz w:val="22"/>
          <w:szCs w:val="22"/>
        </w:rPr>
        <w:t xml:space="preserve"> preglede radi utvrđivanja zdravstvene sposobnosti</w:t>
      </w:r>
      <w:r w:rsidR="00DF43E5" w:rsidRPr="007129A0">
        <w:rPr>
          <w:color w:val="000000" w:themeColor="text1"/>
          <w:sz w:val="22"/>
          <w:szCs w:val="22"/>
        </w:rPr>
        <w:t xml:space="preserve"> </w:t>
      </w:r>
      <w:r w:rsidR="004A1B7E" w:rsidRPr="007129A0">
        <w:rPr>
          <w:color w:val="000000" w:themeColor="text1"/>
          <w:sz w:val="22"/>
          <w:szCs w:val="22"/>
        </w:rPr>
        <w:t>upućivani svi radnici, gdje se može zaključiti da nije bilo ni jednog oboljelog radnika kojemu bi se trebalo posvetiti posebna pažnja.</w:t>
      </w:r>
      <w:r w:rsidRPr="007129A0">
        <w:rPr>
          <w:color w:val="000000" w:themeColor="text1"/>
          <w:sz w:val="22"/>
          <w:szCs w:val="22"/>
        </w:rPr>
        <w:t xml:space="preserve"> </w:t>
      </w:r>
    </w:p>
    <w:p w14:paraId="2F406D81" w14:textId="77777777" w:rsidR="00DF43E5" w:rsidRDefault="00DF43E5" w:rsidP="003F198C">
      <w:pPr>
        <w:jc w:val="both"/>
        <w:rPr>
          <w:b/>
          <w:color w:val="FF0000"/>
          <w:sz w:val="22"/>
          <w:szCs w:val="22"/>
          <w:lang w:val="it-IT"/>
        </w:rPr>
      </w:pPr>
    </w:p>
    <w:p w14:paraId="71804FC4" w14:textId="6ADCD7D6" w:rsidR="003F198C" w:rsidRPr="00615D3E" w:rsidRDefault="00615D3E" w:rsidP="003F198C">
      <w:pPr>
        <w:jc w:val="both"/>
        <w:rPr>
          <w:b/>
          <w:sz w:val="22"/>
          <w:szCs w:val="22"/>
          <w:lang w:val="it-IT"/>
        </w:rPr>
      </w:pPr>
      <w:proofErr w:type="spellStart"/>
      <w:r w:rsidRPr="00615D3E">
        <w:rPr>
          <w:b/>
          <w:sz w:val="22"/>
          <w:szCs w:val="22"/>
          <w:lang w:val="it-IT"/>
        </w:rPr>
        <w:t>Vat</w:t>
      </w:r>
      <w:r w:rsidR="003F198C" w:rsidRPr="00615D3E">
        <w:rPr>
          <w:b/>
          <w:sz w:val="22"/>
          <w:szCs w:val="22"/>
          <w:lang w:val="it-IT"/>
        </w:rPr>
        <w:t>rogasne</w:t>
      </w:r>
      <w:proofErr w:type="spellEnd"/>
      <w:r w:rsidR="003F198C" w:rsidRPr="00615D3E">
        <w:rPr>
          <w:b/>
          <w:sz w:val="22"/>
          <w:szCs w:val="22"/>
          <w:lang w:val="it-IT"/>
        </w:rPr>
        <w:t xml:space="preserve"> </w:t>
      </w:r>
      <w:proofErr w:type="spellStart"/>
      <w:r w:rsidR="003F198C" w:rsidRPr="00615D3E">
        <w:rPr>
          <w:b/>
          <w:sz w:val="22"/>
          <w:szCs w:val="22"/>
          <w:lang w:val="it-IT"/>
        </w:rPr>
        <w:t>intervencije</w:t>
      </w:r>
      <w:proofErr w:type="spellEnd"/>
      <w:r w:rsidR="003F198C" w:rsidRPr="00615D3E">
        <w:rPr>
          <w:b/>
          <w:sz w:val="22"/>
          <w:szCs w:val="22"/>
          <w:lang w:val="it-IT"/>
        </w:rPr>
        <w:t>:</w:t>
      </w:r>
    </w:p>
    <w:p w14:paraId="168A0FE5" w14:textId="77777777" w:rsidR="00EF4CB1" w:rsidRPr="00615D3E" w:rsidRDefault="00EF4CB1" w:rsidP="003F198C">
      <w:pPr>
        <w:jc w:val="both"/>
        <w:rPr>
          <w:b/>
          <w:sz w:val="22"/>
          <w:szCs w:val="22"/>
          <w:lang w:val="it-IT"/>
        </w:rPr>
      </w:pPr>
    </w:p>
    <w:p w14:paraId="00F492FD" w14:textId="3515BF34" w:rsidR="004614D1" w:rsidRDefault="009D3412" w:rsidP="006B76F5">
      <w:pPr>
        <w:ind w:firstLine="720"/>
        <w:jc w:val="both"/>
        <w:rPr>
          <w:noProof/>
          <w:color w:val="000000" w:themeColor="text1"/>
          <w:sz w:val="22"/>
          <w:szCs w:val="22"/>
        </w:rPr>
      </w:pPr>
      <w:r w:rsidRPr="00615D3E">
        <w:rPr>
          <w:rFonts w:eastAsia="Calibri"/>
          <w:sz w:val="22"/>
          <w:szCs w:val="22"/>
        </w:rPr>
        <w:t>Javna vatrogasna postrojba Opatija  u razdoblju od 01. siječnja do 31. prosinca 2021. godine imala je ukupno 260 intervencij</w:t>
      </w:r>
      <w:r w:rsidR="00615D3E" w:rsidRPr="00615D3E">
        <w:rPr>
          <w:rFonts w:eastAsia="Calibri"/>
          <w:sz w:val="22"/>
          <w:szCs w:val="22"/>
        </w:rPr>
        <w:t>a</w:t>
      </w:r>
      <w:r w:rsidRPr="00615D3E">
        <w:rPr>
          <w:rFonts w:eastAsia="Calibri"/>
          <w:sz w:val="22"/>
          <w:szCs w:val="22"/>
        </w:rPr>
        <w:t xml:space="preserve">, </w:t>
      </w:r>
      <w:r w:rsidR="00615D3E" w:rsidRPr="00615D3E">
        <w:rPr>
          <w:rFonts w:eastAsia="Calibri"/>
          <w:sz w:val="22"/>
          <w:szCs w:val="22"/>
        </w:rPr>
        <w:t xml:space="preserve">koje u usporedbi s </w:t>
      </w:r>
      <w:r w:rsidRPr="00615D3E">
        <w:rPr>
          <w:rFonts w:eastAsia="Calibri"/>
          <w:sz w:val="22"/>
          <w:szCs w:val="22"/>
        </w:rPr>
        <w:t xml:space="preserve">2020. godinom </w:t>
      </w:r>
      <w:r w:rsidR="00615D3E" w:rsidRPr="00615D3E">
        <w:rPr>
          <w:rFonts w:eastAsia="Calibri"/>
          <w:sz w:val="22"/>
          <w:szCs w:val="22"/>
        </w:rPr>
        <w:t xml:space="preserve">predstavljaju </w:t>
      </w:r>
      <w:r w:rsidRPr="00615D3E">
        <w:rPr>
          <w:rFonts w:eastAsia="Calibri"/>
          <w:sz w:val="22"/>
          <w:szCs w:val="22"/>
        </w:rPr>
        <w:t xml:space="preserve">smanjenje od 19,75% ili 64 intervencije manje. </w:t>
      </w:r>
      <w:r w:rsidRPr="00615D3E">
        <w:rPr>
          <w:sz w:val="22"/>
          <w:szCs w:val="22"/>
        </w:rPr>
        <w:t>Od toga najveći broj intervencija ostvaren je u mjesecu srpnju 38, a najmanji broj intervencija ostvaren je u mjesecu svibnju 10 intervencija. Povećanje broja intervencija odnosi se na tehničke intervencije u prometu, 17 intervencija više odnosno povećanje od 47%. Određene vrste intervencija ostale su u razin</w:t>
      </w:r>
      <w:r w:rsidR="00615D3E" w:rsidRPr="00615D3E">
        <w:rPr>
          <w:sz w:val="22"/>
          <w:szCs w:val="22"/>
        </w:rPr>
        <w:t>i</w:t>
      </w:r>
      <w:r w:rsidRPr="00615D3E">
        <w:rPr>
          <w:sz w:val="22"/>
          <w:szCs w:val="22"/>
        </w:rPr>
        <w:t xml:space="preserve"> prošlogodišnjih s neznatnim smanjenjima ili povećanjima</w:t>
      </w:r>
      <w:r w:rsidR="00615D3E" w:rsidRPr="00615D3E">
        <w:rPr>
          <w:sz w:val="22"/>
          <w:szCs w:val="22"/>
        </w:rPr>
        <w:t>,</w:t>
      </w:r>
      <w:r w:rsidRPr="00615D3E">
        <w:rPr>
          <w:sz w:val="22"/>
          <w:szCs w:val="22"/>
        </w:rPr>
        <w:t xml:space="preserve"> a smanjenje broja intervencija najviše se odnosi na tehničke intervencije na otvorenom, 32 intervencije manje ili smanjenje od 54,2%, izvida za 21 intervenciju manje tj. smanjenje od 32,8%, tehničkih intervencija spašavanja ljudi i životinja za 11 intervencija manje </w:t>
      </w:r>
      <w:r w:rsidRPr="007129A0">
        <w:rPr>
          <w:color w:val="000000" w:themeColor="text1"/>
          <w:sz w:val="22"/>
          <w:szCs w:val="22"/>
        </w:rPr>
        <w:t xml:space="preserve">odnosno smanjenje od 20,3% i požara otvorenog prostora za 7 intervencija manje odnosno 16,6%. </w:t>
      </w:r>
      <w:r w:rsidR="00F954D3" w:rsidRPr="007129A0">
        <w:rPr>
          <w:color w:val="000000" w:themeColor="text1"/>
          <w:sz w:val="22"/>
          <w:szCs w:val="22"/>
        </w:rPr>
        <w:t xml:space="preserve">Sukladno navedenim dobrim </w:t>
      </w:r>
      <w:r w:rsidR="00F50FDA" w:rsidRPr="007129A0">
        <w:rPr>
          <w:color w:val="000000" w:themeColor="text1"/>
          <w:sz w:val="22"/>
          <w:szCs w:val="22"/>
        </w:rPr>
        <w:t>podacima</w:t>
      </w:r>
      <w:r w:rsidR="00F954D3" w:rsidRPr="007129A0">
        <w:rPr>
          <w:color w:val="000000" w:themeColor="text1"/>
          <w:sz w:val="22"/>
          <w:szCs w:val="22"/>
        </w:rPr>
        <w:t xml:space="preserve"> o broju intervencija na području Liburnije nažalost ne može se a ne obuhvatiti i dio ispomoći koju su vatrogasci JVP Opatije izvršili na području </w:t>
      </w:r>
      <w:r w:rsidR="00F954D3" w:rsidRPr="007129A0">
        <w:rPr>
          <w:noProof/>
          <w:color w:val="000000" w:themeColor="text1"/>
          <w:sz w:val="22"/>
          <w:szCs w:val="22"/>
        </w:rPr>
        <w:t xml:space="preserve">Sisačko-moslavačke županije u Gradu Petrinji koji je bio zahvaćen </w:t>
      </w:r>
      <w:r w:rsidR="00F50FDA" w:rsidRPr="007129A0">
        <w:rPr>
          <w:noProof/>
          <w:color w:val="000000" w:themeColor="text1"/>
          <w:sz w:val="22"/>
          <w:szCs w:val="22"/>
        </w:rPr>
        <w:t>razornim potresom. U vremenu od 01.</w:t>
      </w:r>
      <w:r w:rsidR="007129A0" w:rsidRPr="007129A0">
        <w:rPr>
          <w:noProof/>
          <w:color w:val="000000" w:themeColor="text1"/>
          <w:sz w:val="22"/>
          <w:szCs w:val="22"/>
        </w:rPr>
        <w:t xml:space="preserve"> </w:t>
      </w:r>
      <w:r w:rsidR="00F50FDA" w:rsidRPr="007129A0">
        <w:rPr>
          <w:noProof/>
          <w:color w:val="000000" w:themeColor="text1"/>
          <w:sz w:val="22"/>
          <w:szCs w:val="22"/>
        </w:rPr>
        <w:t>do 31</w:t>
      </w:r>
      <w:r w:rsidR="007129A0" w:rsidRPr="007129A0">
        <w:rPr>
          <w:noProof/>
          <w:color w:val="000000" w:themeColor="text1"/>
          <w:sz w:val="22"/>
          <w:szCs w:val="22"/>
        </w:rPr>
        <w:t>.</w:t>
      </w:r>
      <w:r w:rsidR="00F50FDA" w:rsidRPr="007129A0">
        <w:rPr>
          <w:noProof/>
          <w:color w:val="000000" w:themeColor="text1"/>
          <w:sz w:val="22"/>
          <w:szCs w:val="22"/>
        </w:rPr>
        <w:t xml:space="preserve"> siječnja na potresom pogođenom području ukupno je bilo angažirano dvadeset i četiri vatrogasca u šest grupa i s d</w:t>
      </w:r>
      <w:r w:rsidR="0016414A">
        <w:rPr>
          <w:noProof/>
          <w:color w:val="000000" w:themeColor="text1"/>
          <w:sz w:val="22"/>
          <w:szCs w:val="22"/>
        </w:rPr>
        <w:t xml:space="preserve">va člana </w:t>
      </w:r>
      <w:r w:rsidR="00F50FDA" w:rsidRPr="007129A0">
        <w:rPr>
          <w:noProof/>
          <w:color w:val="000000" w:themeColor="text1"/>
          <w:sz w:val="22"/>
          <w:szCs w:val="22"/>
        </w:rPr>
        <w:t>DVD-a pripadni</w:t>
      </w:r>
      <w:r w:rsidR="0016414A">
        <w:rPr>
          <w:noProof/>
          <w:color w:val="000000" w:themeColor="text1"/>
          <w:sz w:val="22"/>
          <w:szCs w:val="22"/>
        </w:rPr>
        <w:t>ka</w:t>
      </w:r>
      <w:r w:rsidR="00F50FDA" w:rsidRPr="007129A0">
        <w:rPr>
          <w:noProof/>
          <w:color w:val="000000" w:themeColor="text1"/>
          <w:sz w:val="22"/>
          <w:szCs w:val="22"/>
        </w:rPr>
        <w:t xml:space="preserve"> K-9 tima</w:t>
      </w:r>
      <w:r w:rsidR="007129A0" w:rsidRPr="007129A0">
        <w:rPr>
          <w:noProof/>
          <w:color w:val="000000" w:themeColor="text1"/>
          <w:sz w:val="22"/>
          <w:szCs w:val="22"/>
        </w:rPr>
        <w:t xml:space="preserve"> </w:t>
      </w:r>
      <w:r w:rsidR="00F50FDA" w:rsidRPr="007129A0">
        <w:rPr>
          <w:noProof/>
          <w:color w:val="000000" w:themeColor="text1"/>
          <w:sz w:val="22"/>
          <w:szCs w:val="22"/>
        </w:rPr>
        <w:t>(„Kras“ Šapjane, Opatija), a ukupno  je ostvareno 2</w:t>
      </w:r>
      <w:r w:rsidR="00F772DC" w:rsidRPr="007129A0">
        <w:rPr>
          <w:noProof/>
          <w:color w:val="000000" w:themeColor="text1"/>
          <w:sz w:val="22"/>
          <w:szCs w:val="22"/>
        </w:rPr>
        <w:t>.</w:t>
      </w:r>
      <w:r w:rsidR="00F50FDA" w:rsidRPr="007129A0">
        <w:rPr>
          <w:noProof/>
          <w:color w:val="000000" w:themeColor="text1"/>
          <w:sz w:val="22"/>
          <w:szCs w:val="22"/>
        </w:rPr>
        <w:t xml:space="preserve">193 radna sata. Od vatrogasne tehnike korišteno je četiri vozila različite namjene a sve sukladno potrebama na terenu. </w:t>
      </w:r>
    </w:p>
    <w:p w14:paraId="2223D608" w14:textId="77777777" w:rsidR="004548D6" w:rsidRDefault="004548D6" w:rsidP="004614D1">
      <w:pPr>
        <w:jc w:val="both"/>
        <w:rPr>
          <w:sz w:val="22"/>
          <w:szCs w:val="22"/>
        </w:rPr>
      </w:pPr>
    </w:p>
    <w:p w14:paraId="096BDA2D" w14:textId="75333CEC" w:rsidR="005170F2" w:rsidRDefault="009D01A2" w:rsidP="004614D1">
      <w:pPr>
        <w:jc w:val="both"/>
        <w:rPr>
          <w:noProof/>
          <w:color w:val="00B050"/>
        </w:rPr>
      </w:pPr>
      <w:r w:rsidRPr="00BA73A9">
        <w:rPr>
          <w:sz w:val="22"/>
          <w:szCs w:val="22"/>
        </w:rPr>
        <w:t>Sagledavajući cjelokupno područje djelovanja Javne vatrogasne postrojbe Opatija po jedinicama lokalne samouprave osnivača postrojbe, najveći broj intervencija kao i prijašnjih godina dogodio se na području Grada Opatije 135, slijedi područje Općine Matulji s 80 intervencija, Lovrana s 27, odnosno Mošćeničke Drage s ukupno 16 intervencija. Ostalo se odnosi na intervencije JVP Opatija izvan područja Liburnije i Primorsko-goranske županije.</w:t>
      </w:r>
      <w:r w:rsidR="005170F2" w:rsidRPr="00BA73A9">
        <w:rPr>
          <w:sz w:val="22"/>
          <w:szCs w:val="22"/>
        </w:rPr>
        <w:t xml:space="preserve"> </w:t>
      </w:r>
      <w:r w:rsidR="00EF4CB1" w:rsidRPr="00BA73A9">
        <w:rPr>
          <w:sz w:val="22"/>
          <w:szCs w:val="22"/>
        </w:rPr>
        <w:t xml:space="preserve">Promatrajući učešće pojedinih </w:t>
      </w:r>
      <w:proofErr w:type="spellStart"/>
      <w:r w:rsidR="00EF4CB1" w:rsidRPr="00BA73A9">
        <w:rPr>
          <w:sz w:val="22"/>
          <w:szCs w:val="22"/>
        </w:rPr>
        <w:lastRenderedPageBreak/>
        <w:t>JLS</w:t>
      </w:r>
      <w:proofErr w:type="spellEnd"/>
      <w:r w:rsidR="00EF4CB1" w:rsidRPr="00BA73A9">
        <w:rPr>
          <w:sz w:val="22"/>
          <w:szCs w:val="22"/>
        </w:rPr>
        <w:t xml:space="preserve"> u ukupnim intervencijama, isto bi iznosilo: Grad Opatija 5</w:t>
      </w:r>
      <w:r w:rsidRPr="00BA73A9">
        <w:rPr>
          <w:sz w:val="22"/>
          <w:szCs w:val="22"/>
        </w:rPr>
        <w:t>1</w:t>
      </w:r>
      <w:r w:rsidR="00717F37" w:rsidRPr="00BA73A9">
        <w:rPr>
          <w:sz w:val="22"/>
          <w:szCs w:val="22"/>
        </w:rPr>
        <w:t>,</w:t>
      </w:r>
      <w:r w:rsidRPr="00BA73A9">
        <w:rPr>
          <w:sz w:val="22"/>
          <w:szCs w:val="22"/>
        </w:rPr>
        <w:t>9</w:t>
      </w:r>
      <w:r w:rsidR="00717F37" w:rsidRPr="00BA73A9">
        <w:rPr>
          <w:sz w:val="22"/>
          <w:szCs w:val="22"/>
        </w:rPr>
        <w:t xml:space="preserve">%, </w:t>
      </w:r>
      <w:r w:rsidR="00EF4CB1" w:rsidRPr="00BA73A9">
        <w:rPr>
          <w:sz w:val="22"/>
          <w:szCs w:val="22"/>
        </w:rPr>
        <w:t xml:space="preserve">Općina Matulji </w:t>
      </w:r>
      <w:r w:rsidRPr="00BA73A9">
        <w:rPr>
          <w:sz w:val="22"/>
          <w:szCs w:val="22"/>
        </w:rPr>
        <w:t>30</w:t>
      </w:r>
      <w:r w:rsidR="00EF4CB1" w:rsidRPr="00BA73A9">
        <w:rPr>
          <w:sz w:val="22"/>
          <w:szCs w:val="22"/>
        </w:rPr>
        <w:t>,</w:t>
      </w:r>
      <w:r w:rsidR="00BA73A9" w:rsidRPr="00BA73A9">
        <w:rPr>
          <w:sz w:val="22"/>
          <w:szCs w:val="22"/>
        </w:rPr>
        <w:t>8</w:t>
      </w:r>
      <w:r w:rsidR="00EF4CB1" w:rsidRPr="00BA73A9">
        <w:rPr>
          <w:sz w:val="22"/>
          <w:szCs w:val="22"/>
        </w:rPr>
        <w:t xml:space="preserve">%, Općina Lovran </w:t>
      </w:r>
      <w:r w:rsidR="000677F9" w:rsidRPr="00BA73A9">
        <w:rPr>
          <w:sz w:val="22"/>
          <w:szCs w:val="22"/>
        </w:rPr>
        <w:t>10,</w:t>
      </w:r>
      <w:r w:rsidRPr="00BA73A9">
        <w:rPr>
          <w:sz w:val="22"/>
          <w:szCs w:val="22"/>
        </w:rPr>
        <w:t>4</w:t>
      </w:r>
      <w:r w:rsidR="00EF4CB1" w:rsidRPr="00BA73A9">
        <w:rPr>
          <w:sz w:val="22"/>
          <w:szCs w:val="22"/>
        </w:rPr>
        <w:t xml:space="preserve"> %, Općina Mošćenička Draga </w:t>
      </w:r>
      <w:r w:rsidRPr="00BA73A9">
        <w:rPr>
          <w:sz w:val="22"/>
          <w:szCs w:val="22"/>
        </w:rPr>
        <w:t>6</w:t>
      </w:r>
      <w:r w:rsidR="000677F9" w:rsidRPr="00BA73A9">
        <w:rPr>
          <w:sz w:val="22"/>
          <w:szCs w:val="22"/>
        </w:rPr>
        <w:t>,</w:t>
      </w:r>
      <w:r w:rsidR="00BA73A9" w:rsidRPr="00BA73A9">
        <w:rPr>
          <w:sz w:val="22"/>
          <w:szCs w:val="22"/>
        </w:rPr>
        <w:t>1</w:t>
      </w:r>
      <w:r w:rsidR="00EF4CB1" w:rsidRPr="00BA73A9">
        <w:rPr>
          <w:sz w:val="22"/>
          <w:szCs w:val="22"/>
        </w:rPr>
        <w:t xml:space="preserve">% i ostala područja </w:t>
      </w:r>
      <w:r w:rsidR="000677F9" w:rsidRPr="00BA73A9">
        <w:rPr>
          <w:sz w:val="22"/>
          <w:szCs w:val="22"/>
        </w:rPr>
        <w:t>0,</w:t>
      </w:r>
      <w:r w:rsidRPr="00BA73A9">
        <w:rPr>
          <w:sz w:val="22"/>
          <w:szCs w:val="22"/>
        </w:rPr>
        <w:t>8</w:t>
      </w:r>
      <w:r w:rsidR="00EF4CB1" w:rsidRPr="00BA73A9">
        <w:rPr>
          <w:sz w:val="22"/>
          <w:szCs w:val="22"/>
        </w:rPr>
        <w:t>%.</w:t>
      </w:r>
      <w:bookmarkStart w:id="6" w:name="_Hlk495922360"/>
      <w:r w:rsidR="006B76F5" w:rsidRPr="006B76F5">
        <w:rPr>
          <w:noProof/>
          <w:color w:val="00B050"/>
        </w:rPr>
        <w:t xml:space="preserve"> </w:t>
      </w:r>
    </w:p>
    <w:p w14:paraId="49B5333A" w14:textId="77777777" w:rsidR="004548D6" w:rsidRPr="004614D1" w:rsidRDefault="004548D6" w:rsidP="004614D1">
      <w:pPr>
        <w:jc w:val="both"/>
        <w:rPr>
          <w:noProof/>
          <w:color w:val="000000" w:themeColor="text1"/>
          <w:sz w:val="22"/>
          <w:szCs w:val="22"/>
        </w:rPr>
      </w:pPr>
    </w:p>
    <w:p w14:paraId="573441A7" w14:textId="77777777" w:rsidR="004548D6" w:rsidRDefault="00170689" w:rsidP="005170F2">
      <w:pPr>
        <w:spacing w:after="200"/>
        <w:jc w:val="both"/>
        <w:rPr>
          <w:color w:val="000000" w:themeColor="text1"/>
          <w:sz w:val="22"/>
          <w:szCs w:val="22"/>
        </w:rPr>
      </w:pPr>
      <w:r w:rsidRPr="007129A0">
        <w:rPr>
          <w:color w:val="000000" w:themeColor="text1"/>
          <w:sz w:val="22"/>
          <w:szCs w:val="22"/>
        </w:rPr>
        <w:t>Osnovom prikazanih podataka o broju intervencija požara otvorenog prostora možemo biti više nego zadovoljni. Iz analize predmetnih požar</w:t>
      </w:r>
      <w:r w:rsidR="00E80B28">
        <w:rPr>
          <w:color w:val="000000" w:themeColor="text1"/>
          <w:sz w:val="22"/>
          <w:szCs w:val="22"/>
        </w:rPr>
        <w:t>a</w:t>
      </w:r>
      <w:r w:rsidRPr="007129A0">
        <w:rPr>
          <w:color w:val="000000" w:themeColor="text1"/>
          <w:sz w:val="22"/>
          <w:szCs w:val="22"/>
        </w:rPr>
        <w:t xml:space="preserve"> otvorenog prostora vidljivo je se manji dio požara odnosi  na ne prijavljivanje  spaljivanja biljnog otpada koji se nažalost miješa s kućnim i građevinskim otpadom te se potom spaljuje. Sukladno odluci o zabrani spaljivanja u razdoblju od 01. 06. do 30.09., predstoji nam rad na još boljem pristupu  informiranja javnosti, s obzirom de je zabilježen određeni broj neodgovornih pojedinaca koji usprkos zabrani vrše spaljivanje biljnog i djela mješovitog otpada u vrijeme kada je zabrana na snazi. Budući je  primijećena pojava spaljivanja kućnog i građevinskog otpada svakako će biti potrebno ovakav vid zbrinjavanja otpada onemogućiti i počinitelje usmjeriti na pravilno zbrinjavanje putem </w:t>
      </w:r>
      <w:proofErr w:type="spellStart"/>
      <w:r w:rsidRPr="007129A0">
        <w:rPr>
          <w:color w:val="000000" w:themeColor="text1"/>
          <w:sz w:val="22"/>
          <w:szCs w:val="22"/>
        </w:rPr>
        <w:t>reciklažnih</w:t>
      </w:r>
      <w:proofErr w:type="spellEnd"/>
      <w:r w:rsidRPr="007129A0">
        <w:rPr>
          <w:color w:val="000000" w:themeColor="text1"/>
          <w:sz w:val="22"/>
          <w:szCs w:val="22"/>
        </w:rPr>
        <w:t xml:space="preserve"> dvorišta.</w:t>
      </w:r>
      <w:r w:rsidR="006719F3" w:rsidRPr="007129A0">
        <w:rPr>
          <w:color w:val="000000" w:themeColor="text1"/>
          <w:sz w:val="22"/>
          <w:szCs w:val="22"/>
        </w:rPr>
        <w:t xml:space="preserve"> </w:t>
      </w:r>
    </w:p>
    <w:p w14:paraId="5C9FF413" w14:textId="19D68EE2" w:rsidR="00170689" w:rsidRPr="004548D6" w:rsidRDefault="006719F3" w:rsidP="005170F2">
      <w:pPr>
        <w:spacing w:after="200"/>
        <w:jc w:val="both"/>
        <w:rPr>
          <w:color w:val="000000" w:themeColor="text1"/>
          <w:sz w:val="22"/>
          <w:szCs w:val="22"/>
        </w:rPr>
      </w:pPr>
      <w:r w:rsidRPr="00615D3E">
        <w:rPr>
          <w:noProof/>
          <w:sz w:val="22"/>
          <w:szCs w:val="22"/>
          <w:lang w:eastAsia="hr-HR"/>
        </w:rPr>
        <w:t xml:space="preserve">Prije iskazivanja </w:t>
      </w:r>
      <w:r w:rsidR="00166929" w:rsidRPr="00615D3E">
        <w:rPr>
          <w:noProof/>
          <w:sz w:val="22"/>
          <w:szCs w:val="22"/>
          <w:lang w:eastAsia="hr-HR"/>
        </w:rPr>
        <w:t>g</w:t>
      </w:r>
      <w:r w:rsidRPr="00615D3E">
        <w:rPr>
          <w:noProof/>
          <w:sz w:val="22"/>
          <w:szCs w:val="22"/>
          <w:lang w:eastAsia="hr-HR"/>
        </w:rPr>
        <w:t>rafičkog prikaza t</w:t>
      </w:r>
      <w:r w:rsidR="00166929" w:rsidRPr="00615D3E">
        <w:rPr>
          <w:noProof/>
          <w:sz w:val="22"/>
          <w:szCs w:val="22"/>
          <w:lang w:eastAsia="hr-HR"/>
        </w:rPr>
        <w:t>i</w:t>
      </w:r>
      <w:r w:rsidRPr="00615D3E">
        <w:rPr>
          <w:noProof/>
          <w:sz w:val="22"/>
          <w:szCs w:val="22"/>
          <w:lang w:eastAsia="hr-HR"/>
        </w:rPr>
        <w:t xml:space="preserve">jeka intervencija potebno bi </w:t>
      </w:r>
      <w:r w:rsidR="00166929" w:rsidRPr="00615D3E">
        <w:rPr>
          <w:noProof/>
          <w:sz w:val="22"/>
          <w:szCs w:val="22"/>
          <w:lang w:eastAsia="hr-HR"/>
        </w:rPr>
        <w:t xml:space="preserve">bilo </w:t>
      </w:r>
      <w:r w:rsidR="00AA177E">
        <w:rPr>
          <w:noProof/>
          <w:sz w:val="22"/>
          <w:szCs w:val="22"/>
          <w:lang w:eastAsia="hr-HR"/>
        </w:rPr>
        <w:t>navesti</w:t>
      </w:r>
      <w:r w:rsidRPr="00615D3E">
        <w:rPr>
          <w:noProof/>
          <w:sz w:val="22"/>
          <w:szCs w:val="22"/>
          <w:lang w:eastAsia="hr-HR"/>
        </w:rPr>
        <w:t xml:space="preserve"> sljedeće intervencije koje su po svom značaju i s</w:t>
      </w:r>
      <w:r w:rsidR="00166929" w:rsidRPr="00615D3E">
        <w:rPr>
          <w:noProof/>
          <w:sz w:val="22"/>
          <w:szCs w:val="22"/>
          <w:lang w:eastAsia="hr-HR"/>
        </w:rPr>
        <w:t>l</w:t>
      </w:r>
      <w:r w:rsidRPr="00615D3E">
        <w:rPr>
          <w:noProof/>
          <w:sz w:val="22"/>
          <w:szCs w:val="22"/>
          <w:lang w:eastAsia="hr-HR"/>
        </w:rPr>
        <w:t>oženosti potrebne da se izdvoje</w:t>
      </w:r>
      <w:r w:rsidR="00166929" w:rsidRPr="00615D3E">
        <w:rPr>
          <w:noProof/>
          <w:sz w:val="22"/>
          <w:szCs w:val="22"/>
          <w:lang w:eastAsia="hr-HR"/>
        </w:rPr>
        <w:t>:</w:t>
      </w:r>
    </w:p>
    <w:bookmarkEnd w:id="6"/>
    <w:p w14:paraId="6DDD2591" w14:textId="724E3B6B" w:rsidR="006434C1" w:rsidRPr="00615D3E" w:rsidRDefault="009D01A2" w:rsidP="00F85939">
      <w:pPr>
        <w:numPr>
          <w:ilvl w:val="0"/>
          <w:numId w:val="44"/>
        </w:numPr>
        <w:jc w:val="both"/>
        <w:rPr>
          <w:sz w:val="22"/>
          <w:szCs w:val="22"/>
        </w:rPr>
      </w:pPr>
      <w:r w:rsidRPr="00615D3E">
        <w:rPr>
          <w:sz w:val="22"/>
          <w:szCs w:val="22"/>
        </w:rPr>
        <w:t>siječanj, ispomoć u ljudstvu i tehnici prilikom uklanjanja posljedica potresa na području Grada Petrinje</w:t>
      </w:r>
    </w:p>
    <w:p w14:paraId="4D6B7B15" w14:textId="77777777" w:rsidR="006434C1" w:rsidRPr="00615D3E" w:rsidRDefault="009D01A2" w:rsidP="00F85939">
      <w:pPr>
        <w:numPr>
          <w:ilvl w:val="0"/>
          <w:numId w:val="44"/>
        </w:numPr>
        <w:jc w:val="both"/>
        <w:rPr>
          <w:sz w:val="22"/>
          <w:szCs w:val="22"/>
        </w:rPr>
      </w:pPr>
      <w:r w:rsidRPr="00615D3E">
        <w:rPr>
          <w:sz w:val="22"/>
          <w:szCs w:val="22"/>
        </w:rPr>
        <w:t xml:space="preserve">01. siječnja, Tehnička intervencija spašavanje ljudi/ životinja – osoba pala u provaliju, raskrčen prilaz do ozlijeđene osobe nakon kojeg se vrši izvlačenje pomoću košare i alpinističke opreme, osobu izvlačimo te ju preuzimaju djelatnici </w:t>
      </w:r>
      <w:proofErr w:type="spellStart"/>
      <w:r w:rsidRPr="00615D3E">
        <w:rPr>
          <w:sz w:val="22"/>
          <w:szCs w:val="22"/>
        </w:rPr>
        <w:t>HMP</w:t>
      </w:r>
      <w:proofErr w:type="spellEnd"/>
      <w:r w:rsidRPr="00615D3E">
        <w:rPr>
          <w:sz w:val="22"/>
          <w:szCs w:val="22"/>
        </w:rPr>
        <w:t>-i – Put za Brdo 19, Ika, Opatija</w:t>
      </w:r>
    </w:p>
    <w:p w14:paraId="0E780326" w14:textId="77777777" w:rsidR="006434C1" w:rsidRPr="00615D3E" w:rsidRDefault="009D01A2" w:rsidP="00F85939">
      <w:pPr>
        <w:numPr>
          <w:ilvl w:val="0"/>
          <w:numId w:val="44"/>
        </w:numPr>
        <w:jc w:val="both"/>
        <w:rPr>
          <w:sz w:val="22"/>
          <w:szCs w:val="22"/>
        </w:rPr>
      </w:pPr>
      <w:r w:rsidRPr="00615D3E">
        <w:rPr>
          <w:sz w:val="22"/>
          <w:szCs w:val="22"/>
        </w:rPr>
        <w:t>06. ožujka, Požar otvorenog prostora –  požar šume, Vele Mune, opožarena površina 30000 m</w:t>
      </w:r>
      <w:r w:rsidRPr="00615D3E">
        <w:rPr>
          <w:sz w:val="22"/>
          <w:szCs w:val="22"/>
          <w:vertAlign w:val="superscript"/>
        </w:rPr>
        <w:t>2</w:t>
      </w:r>
      <w:r w:rsidRPr="00615D3E">
        <w:rPr>
          <w:sz w:val="22"/>
          <w:szCs w:val="22"/>
        </w:rPr>
        <w:t xml:space="preserve"> – Vele Mune, Matulji</w:t>
      </w:r>
    </w:p>
    <w:p w14:paraId="52327A51" w14:textId="77777777" w:rsidR="006434C1" w:rsidRPr="00615D3E" w:rsidRDefault="009D01A2" w:rsidP="00F85939">
      <w:pPr>
        <w:numPr>
          <w:ilvl w:val="0"/>
          <w:numId w:val="44"/>
        </w:numPr>
        <w:jc w:val="both"/>
        <w:rPr>
          <w:sz w:val="22"/>
          <w:szCs w:val="22"/>
        </w:rPr>
      </w:pPr>
      <w:r w:rsidRPr="00615D3E">
        <w:rPr>
          <w:sz w:val="22"/>
          <w:szCs w:val="22"/>
        </w:rPr>
        <w:t xml:space="preserve">23. ožujka, Požar otvorenog prostora –  požar šume, </w:t>
      </w:r>
      <w:proofErr w:type="spellStart"/>
      <w:r w:rsidRPr="00615D3E">
        <w:rPr>
          <w:sz w:val="22"/>
          <w:szCs w:val="22"/>
        </w:rPr>
        <w:t>Menderi</w:t>
      </w:r>
      <w:proofErr w:type="spellEnd"/>
      <w:r w:rsidRPr="00615D3E">
        <w:rPr>
          <w:sz w:val="22"/>
          <w:szCs w:val="22"/>
        </w:rPr>
        <w:t>, Poljane, opožarena površina 40000 m</w:t>
      </w:r>
      <w:r w:rsidRPr="00615D3E">
        <w:rPr>
          <w:sz w:val="22"/>
          <w:szCs w:val="22"/>
          <w:vertAlign w:val="superscript"/>
        </w:rPr>
        <w:t>2</w:t>
      </w:r>
      <w:r w:rsidRPr="00615D3E">
        <w:rPr>
          <w:sz w:val="22"/>
          <w:szCs w:val="22"/>
        </w:rPr>
        <w:t xml:space="preserve"> – Poljane, Opatija</w:t>
      </w:r>
    </w:p>
    <w:p w14:paraId="03695CAB" w14:textId="77777777" w:rsidR="006434C1" w:rsidRPr="00615D3E" w:rsidRDefault="009D01A2" w:rsidP="00F85939">
      <w:pPr>
        <w:numPr>
          <w:ilvl w:val="0"/>
          <w:numId w:val="44"/>
        </w:numPr>
        <w:jc w:val="both"/>
        <w:rPr>
          <w:sz w:val="22"/>
          <w:szCs w:val="22"/>
        </w:rPr>
      </w:pPr>
      <w:r w:rsidRPr="00615D3E">
        <w:rPr>
          <w:sz w:val="22"/>
          <w:szCs w:val="22"/>
        </w:rPr>
        <w:t>23.svibnja, Požar na/u objektu – požar garaže – Brajdice 6a, Lovran</w:t>
      </w:r>
    </w:p>
    <w:p w14:paraId="4CFAF290" w14:textId="77777777" w:rsidR="006434C1" w:rsidRPr="00615D3E" w:rsidRDefault="009D01A2" w:rsidP="00F85939">
      <w:pPr>
        <w:numPr>
          <w:ilvl w:val="0"/>
          <w:numId w:val="44"/>
        </w:numPr>
        <w:jc w:val="both"/>
        <w:rPr>
          <w:sz w:val="22"/>
          <w:szCs w:val="22"/>
        </w:rPr>
      </w:pPr>
      <w:r w:rsidRPr="00615D3E">
        <w:rPr>
          <w:sz w:val="22"/>
          <w:szCs w:val="22"/>
        </w:rPr>
        <w:t>13. lipnja, Tehnička intervencija u prometu – osoba ostala priklještena ispod traktora (osoba smrtno stradala) – Male Mune, Matulji</w:t>
      </w:r>
    </w:p>
    <w:p w14:paraId="58FDB796" w14:textId="77777777" w:rsidR="006434C1" w:rsidRPr="00615D3E" w:rsidRDefault="009D01A2" w:rsidP="00F85939">
      <w:pPr>
        <w:numPr>
          <w:ilvl w:val="0"/>
          <w:numId w:val="44"/>
        </w:numPr>
        <w:jc w:val="both"/>
        <w:rPr>
          <w:sz w:val="22"/>
          <w:szCs w:val="22"/>
        </w:rPr>
      </w:pPr>
      <w:r w:rsidRPr="00615D3E">
        <w:rPr>
          <w:sz w:val="22"/>
          <w:szCs w:val="22"/>
        </w:rPr>
        <w:t xml:space="preserve">26. lipnja, Tehnička intervencija spašavanje ljudi/ životinja –  pomoć pri izvlačenju psihički nestabilne osobe iz mora – </w:t>
      </w:r>
      <w:proofErr w:type="spellStart"/>
      <w:r w:rsidRPr="00615D3E">
        <w:rPr>
          <w:sz w:val="22"/>
          <w:szCs w:val="22"/>
        </w:rPr>
        <w:t>Ičići</w:t>
      </w:r>
      <w:proofErr w:type="spellEnd"/>
      <w:r w:rsidRPr="00615D3E">
        <w:rPr>
          <w:sz w:val="22"/>
          <w:szCs w:val="22"/>
        </w:rPr>
        <w:t>, Opatija</w:t>
      </w:r>
    </w:p>
    <w:p w14:paraId="04C7A3A7" w14:textId="77777777" w:rsidR="006434C1" w:rsidRPr="00615D3E" w:rsidRDefault="009D01A2" w:rsidP="00F85939">
      <w:pPr>
        <w:numPr>
          <w:ilvl w:val="0"/>
          <w:numId w:val="44"/>
        </w:numPr>
        <w:jc w:val="both"/>
        <w:rPr>
          <w:sz w:val="22"/>
          <w:szCs w:val="22"/>
        </w:rPr>
      </w:pPr>
      <w:r w:rsidRPr="00615D3E">
        <w:rPr>
          <w:sz w:val="22"/>
          <w:szCs w:val="22"/>
        </w:rPr>
        <w:t xml:space="preserve">03. srpnja, Požar prijevoznog sredstva – požar broda/jahte – ACI marina Opatija, </w:t>
      </w:r>
      <w:proofErr w:type="spellStart"/>
      <w:r w:rsidRPr="00615D3E">
        <w:rPr>
          <w:sz w:val="22"/>
          <w:szCs w:val="22"/>
        </w:rPr>
        <w:t>Liburnijska</w:t>
      </w:r>
      <w:proofErr w:type="spellEnd"/>
      <w:r w:rsidRPr="00615D3E">
        <w:rPr>
          <w:sz w:val="22"/>
          <w:szCs w:val="22"/>
        </w:rPr>
        <w:t xml:space="preserve"> 71/a , </w:t>
      </w:r>
      <w:proofErr w:type="spellStart"/>
      <w:r w:rsidRPr="00615D3E">
        <w:rPr>
          <w:sz w:val="22"/>
          <w:szCs w:val="22"/>
        </w:rPr>
        <w:t>Ičići</w:t>
      </w:r>
      <w:proofErr w:type="spellEnd"/>
      <w:r w:rsidRPr="00615D3E">
        <w:rPr>
          <w:sz w:val="22"/>
          <w:szCs w:val="22"/>
        </w:rPr>
        <w:t>, Opatija</w:t>
      </w:r>
    </w:p>
    <w:p w14:paraId="08571308" w14:textId="77777777" w:rsidR="006434C1" w:rsidRPr="00615D3E" w:rsidRDefault="009D01A2" w:rsidP="00F85939">
      <w:pPr>
        <w:numPr>
          <w:ilvl w:val="0"/>
          <w:numId w:val="44"/>
        </w:numPr>
        <w:jc w:val="both"/>
        <w:rPr>
          <w:sz w:val="22"/>
          <w:szCs w:val="22"/>
        </w:rPr>
      </w:pPr>
      <w:r w:rsidRPr="00615D3E">
        <w:rPr>
          <w:sz w:val="22"/>
          <w:szCs w:val="22"/>
        </w:rPr>
        <w:t xml:space="preserve">07. srpnja, Tehnička intervencija spašavanje ljudi/ životinja –  spašavanje psa uz pomoć vatrogasnog plovila – plaža </w:t>
      </w:r>
      <w:proofErr w:type="spellStart"/>
      <w:r w:rsidRPr="00615D3E">
        <w:rPr>
          <w:sz w:val="22"/>
          <w:szCs w:val="22"/>
        </w:rPr>
        <w:t>Jelenščica</w:t>
      </w:r>
      <w:proofErr w:type="spellEnd"/>
      <w:r w:rsidRPr="00615D3E">
        <w:rPr>
          <w:sz w:val="22"/>
          <w:szCs w:val="22"/>
        </w:rPr>
        <w:t>, Mošćenička Draga</w:t>
      </w:r>
    </w:p>
    <w:p w14:paraId="7B838473" w14:textId="77777777" w:rsidR="006434C1" w:rsidRPr="00615D3E" w:rsidRDefault="009D01A2" w:rsidP="00F85939">
      <w:pPr>
        <w:numPr>
          <w:ilvl w:val="0"/>
          <w:numId w:val="44"/>
        </w:numPr>
        <w:jc w:val="both"/>
        <w:rPr>
          <w:sz w:val="22"/>
          <w:szCs w:val="22"/>
        </w:rPr>
      </w:pPr>
      <w:r w:rsidRPr="00615D3E">
        <w:rPr>
          <w:sz w:val="22"/>
          <w:szCs w:val="22"/>
        </w:rPr>
        <w:t xml:space="preserve">14. srpnja, Požar na/u objektu – požar stana u potkrovlju na trećem katu, požar u </w:t>
      </w:r>
      <w:proofErr w:type="spellStart"/>
      <w:r w:rsidRPr="00615D3E">
        <w:rPr>
          <w:sz w:val="22"/>
          <w:szCs w:val="22"/>
        </w:rPr>
        <w:t>razbuktaloj</w:t>
      </w:r>
      <w:proofErr w:type="spellEnd"/>
      <w:r w:rsidRPr="00615D3E">
        <w:rPr>
          <w:sz w:val="22"/>
          <w:szCs w:val="22"/>
        </w:rPr>
        <w:t xml:space="preserve"> fazi proširio se na krovište zgrade i zahvatio krovište susjedne zgrade – Šetalište Maršala Tita 54,Lovran</w:t>
      </w:r>
    </w:p>
    <w:p w14:paraId="3E1D0121" w14:textId="77777777" w:rsidR="006434C1" w:rsidRPr="00615D3E" w:rsidRDefault="009D01A2" w:rsidP="00F85939">
      <w:pPr>
        <w:numPr>
          <w:ilvl w:val="0"/>
          <w:numId w:val="44"/>
        </w:numPr>
        <w:jc w:val="both"/>
        <w:rPr>
          <w:sz w:val="22"/>
          <w:szCs w:val="22"/>
        </w:rPr>
      </w:pPr>
      <w:r w:rsidRPr="00615D3E">
        <w:rPr>
          <w:sz w:val="22"/>
          <w:szCs w:val="22"/>
        </w:rPr>
        <w:t>04. kolovoza, Tehnička intervencija u prometu – ozlijeđene tri osobe (jedna osoba preminula u bolnici) – prometnica Istarski ipsilon A8 kod 58 km, Slavići, Opatija</w:t>
      </w:r>
    </w:p>
    <w:p w14:paraId="792D7341" w14:textId="77777777" w:rsidR="006434C1" w:rsidRPr="00615D3E" w:rsidRDefault="009D01A2" w:rsidP="00F85939">
      <w:pPr>
        <w:numPr>
          <w:ilvl w:val="0"/>
          <w:numId w:val="44"/>
        </w:numPr>
        <w:jc w:val="both"/>
        <w:rPr>
          <w:sz w:val="22"/>
          <w:szCs w:val="22"/>
        </w:rPr>
      </w:pPr>
      <w:r w:rsidRPr="00615D3E">
        <w:rPr>
          <w:sz w:val="22"/>
          <w:szCs w:val="22"/>
        </w:rPr>
        <w:t xml:space="preserve">10. kolovoz, Tehnička intervencija spašavanje ljudi/ životinja – spašavanje ozlijeđene osobe, drvo palo na drvosječu – Gospin dol, </w:t>
      </w:r>
      <w:proofErr w:type="spellStart"/>
      <w:r w:rsidRPr="00615D3E">
        <w:rPr>
          <w:sz w:val="22"/>
          <w:szCs w:val="22"/>
        </w:rPr>
        <w:t>Planik</w:t>
      </w:r>
      <w:proofErr w:type="spellEnd"/>
      <w:r w:rsidRPr="00615D3E">
        <w:rPr>
          <w:sz w:val="22"/>
          <w:szCs w:val="22"/>
        </w:rPr>
        <w:t>, Učka, Opatija</w:t>
      </w:r>
    </w:p>
    <w:p w14:paraId="4A9DA5A3" w14:textId="77777777" w:rsidR="006434C1" w:rsidRPr="00615D3E" w:rsidRDefault="009D01A2" w:rsidP="00F85939">
      <w:pPr>
        <w:numPr>
          <w:ilvl w:val="0"/>
          <w:numId w:val="44"/>
        </w:numPr>
        <w:jc w:val="both"/>
        <w:rPr>
          <w:sz w:val="22"/>
          <w:szCs w:val="22"/>
        </w:rPr>
      </w:pPr>
      <w:r w:rsidRPr="00615D3E">
        <w:rPr>
          <w:sz w:val="22"/>
          <w:szCs w:val="22"/>
        </w:rPr>
        <w:t>25. kolovoz, Tehnička intervencija na otvorenom – potapa se brod u lučici – Trg Slobode, Mošćenička Draga</w:t>
      </w:r>
    </w:p>
    <w:p w14:paraId="7F35F20B" w14:textId="6292A241" w:rsidR="006434C1" w:rsidRPr="00615D3E" w:rsidRDefault="009D01A2" w:rsidP="00F85939">
      <w:pPr>
        <w:numPr>
          <w:ilvl w:val="0"/>
          <w:numId w:val="44"/>
        </w:numPr>
        <w:jc w:val="both"/>
        <w:rPr>
          <w:sz w:val="22"/>
          <w:szCs w:val="22"/>
        </w:rPr>
      </w:pPr>
      <w:r w:rsidRPr="00615D3E">
        <w:rPr>
          <w:sz w:val="22"/>
          <w:szCs w:val="22"/>
        </w:rPr>
        <w:t>10.</w:t>
      </w:r>
      <w:r w:rsidR="00615D3E">
        <w:rPr>
          <w:sz w:val="22"/>
          <w:szCs w:val="22"/>
        </w:rPr>
        <w:t xml:space="preserve"> </w:t>
      </w:r>
      <w:r w:rsidRPr="00615D3E">
        <w:rPr>
          <w:sz w:val="22"/>
          <w:szCs w:val="22"/>
        </w:rPr>
        <w:t xml:space="preserve">rujna, Tehnička intervencija na otvorenom – potapa se brod u lučici </w:t>
      </w:r>
      <w:proofErr w:type="spellStart"/>
      <w:r w:rsidRPr="00615D3E">
        <w:rPr>
          <w:sz w:val="22"/>
          <w:szCs w:val="22"/>
        </w:rPr>
        <w:t>Ičići</w:t>
      </w:r>
      <w:proofErr w:type="spellEnd"/>
      <w:r w:rsidRPr="00615D3E">
        <w:rPr>
          <w:sz w:val="22"/>
          <w:szCs w:val="22"/>
        </w:rPr>
        <w:t xml:space="preserve"> – Obalno šetalište Franje Josipa I., </w:t>
      </w:r>
      <w:proofErr w:type="spellStart"/>
      <w:r w:rsidRPr="00615D3E">
        <w:rPr>
          <w:sz w:val="22"/>
          <w:szCs w:val="22"/>
        </w:rPr>
        <w:t>Ičići</w:t>
      </w:r>
      <w:proofErr w:type="spellEnd"/>
      <w:r w:rsidRPr="00615D3E">
        <w:rPr>
          <w:sz w:val="22"/>
          <w:szCs w:val="22"/>
        </w:rPr>
        <w:t>, Opatija</w:t>
      </w:r>
    </w:p>
    <w:p w14:paraId="72125614" w14:textId="77777777" w:rsidR="006434C1" w:rsidRPr="00615D3E" w:rsidRDefault="009D01A2" w:rsidP="00F85939">
      <w:pPr>
        <w:numPr>
          <w:ilvl w:val="0"/>
          <w:numId w:val="44"/>
        </w:numPr>
        <w:jc w:val="both"/>
        <w:rPr>
          <w:sz w:val="22"/>
          <w:szCs w:val="22"/>
        </w:rPr>
      </w:pPr>
      <w:r w:rsidRPr="00615D3E">
        <w:rPr>
          <w:sz w:val="22"/>
          <w:szCs w:val="22"/>
        </w:rPr>
        <w:t>03. prosinca, Požar na/u objektu – požar ugostiteljskog objekta – Sveti Ivan 3, Mošćenička Draga</w:t>
      </w:r>
    </w:p>
    <w:p w14:paraId="2480E0B9" w14:textId="77777777" w:rsidR="006434C1" w:rsidRPr="00615D3E" w:rsidRDefault="009D01A2" w:rsidP="00F85939">
      <w:pPr>
        <w:numPr>
          <w:ilvl w:val="0"/>
          <w:numId w:val="44"/>
        </w:numPr>
        <w:jc w:val="both"/>
        <w:rPr>
          <w:sz w:val="22"/>
          <w:szCs w:val="22"/>
        </w:rPr>
      </w:pPr>
      <w:r w:rsidRPr="00615D3E">
        <w:rPr>
          <w:sz w:val="22"/>
          <w:szCs w:val="22"/>
        </w:rPr>
        <w:t xml:space="preserve">07. prosinca, Tehnička intervencija u prometu – kamion sletio s ceste, ozlijeđena osoba –  prometnica </w:t>
      </w:r>
      <w:proofErr w:type="spellStart"/>
      <w:r w:rsidRPr="00615D3E">
        <w:rPr>
          <w:sz w:val="22"/>
          <w:szCs w:val="22"/>
        </w:rPr>
        <w:t>ŽC</w:t>
      </w:r>
      <w:proofErr w:type="spellEnd"/>
      <w:r w:rsidRPr="00615D3E">
        <w:rPr>
          <w:sz w:val="22"/>
          <w:szCs w:val="22"/>
        </w:rPr>
        <w:t xml:space="preserve"> 5047, Vela Učka, Opatija</w:t>
      </w:r>
    </w:p>
    <w:p w14:paraId="58B61358" w14:textId="53D6A80D" w:rsidR="00CF7652" w:rsidRPr="004548D6" w:rsidRDefault="009D01A2" w:rsidP="003E0DD3">
      <w:pPr>
        <w:numPr>
          <w:ilvl w:val="0"/>
          <w:numId w:val="44"/>
        </w:numPr>
        <w:jc w:val="both"/>
        <w:rPr>
          <w:noProof/>
          <w:sz w:val="24"/>
          <w:lang w:eastAsia="hr-HR"/>
        </w:rPr>
      </w:pPr>
      <w:r w:rsidRPr="003E69F2">
        <w:rPr>
          <w:sz w:val="22"/>
          <w:szCs w:val="22"/>
        </w:rPr>
        <w:t xml:space="preserve">18. prosinca, Požar na/u objektu – požar kotlovnice – 43 Divizije 14, </w:t>
      </w:r>
      <w:proofErr w:type="spellStart"/>
      <w:r w:rsidRPr="003E69F2">
        <w:rPr>
          <w:sz w:val="22"/>
          <w:szCs w:val="22"/>
        </w:rPr>
        <w:t>Ičići</w:t>
      </w:r>
      <w:proofErr w:type="spellEnd"/>
      <w:r w:rsidR="003E69F2">
        <w:rPr>
          <w:sz w:val="22"/>
          <w:szCs w:val="22"/>
        </w:rPr>
        <w:t>.</w:t>
      </w:r>
    </w:p>
    <w:p w14:paraId="6CF9EEEF" w14:textId="4B503C76" w:rsidR="004548D6" w:rsidRDefault="004548D6" w:rsidP="004548D6">
      <w:pPr>
        <w:jc w:val="both"/>
        <w:rPr>
          <w:sz w:val="22"/>
          <w:szCs w:val="22"/>
        </w:rPr>
      </w:pPr>
    </w:p>
    <w:p w14:paraId="602C5B99" w14:textId="20C2E988" w:rsidR="004548D6" w:rsidRDefault="004548D6" w:rsidP="004548D6">
      <w:pPr>
        <w:jc w:val="both"/>
        <w:rPr>
          <w:sz w:val="22"/>
          <w:szCs w:val="22"/>
        </w:rPr>
      </w:pPr>
    </w:p>
    <w:p w14:paraId="7085BDED" w14:textId="55D41DCA" w:rsidR="004548D6" w:rsidRDefault="004548D6" w:rsidP="004548D6">
      <w:pPr>
        <w:jc w:val="both"/>
        <w:rPr>
          <w:sz w:val="22"/>
          <w:szCs w:val="22"/>
        </w:rPr>
      </w:pPr>
    </w:p>
    <w:p w14:paraId="4587AF6A" w14:textId="016157F8" w:rsidR="004548D6" w:rsidRDefault="004548D6" w:rsidP="004548D6">
      <w:pPr>
        <w:jc w:val="both"/>
        <w:rPr>
          <w:sz w:val="22"/>
          <w:szCs w:val="22"/>
        </w:rPr>
      </w:pPr>
    </w:p>
    <w:p w14:paraId="0E786C22" w14:textId="3CD9202E" w:rsidR="004548D6" w:rsidRDefault="004548D6" w:rsidP="004548D6">
      <w:pPr>
        <w:jc w:val="both"/>
        <w:rPr>
          <w:sz w:val="22"/>
          <w:szCs w:val="22"/>
        </w:rPr>
      </w:pPr>
    </w:p>
    <w:p w14:paraId="70B46328" w14:textId="534CE0FA" w:rsidR="004548D6" w:rsidRDefault="004548D6" w:rsidP="004548D6">
      <w:pPr>
        <w:jc w:val="both"/>
        <w:rPr>
          <w:sz w:val="22"/>
          <w:szCs w:val="22"/>
        </w:rPr>
      </w:pPr>
    </w:p>
    <w:p w14:paraId="475FC2F1" w14:textId="3FC67583" w:rsidR="004548D6" w:rsidRDefault="004548D6" w:rsidP="004548D6">
      <w:pPr>
        <w:jc w:val="both"/>
        <w:rPr>
          <w:sz w:val="22"/>
          <w:szCs w:val="22"/>
        </w:rPr>
      </w:pPr>
    </w:p>
    <w:p w14:paraId="3B96F3E3" w14:textId="29172861" w:rsidR="004548D6" w:rsidRDefault="004548D6" w:rsidP="004548D6">
      <w:pPr>
        <w:jc w:val="both"/>
        <w:rPr>
          <w:sz w:val="22"/>
          <w:szCs w:val="22"/>
        </w:rPr>
      </w:pPr>
    </w:p>
    <w:p w14:paraId="7874CDB4" w14:textId="340462A2" w:rsidR="004548D6" w:rsidRDefault="004548D6" w:rsidP="004548D6">
      <w:pPr>
        <w:jc w:val="both"/>
        <w:rPr>
          <w:sz w:val="22"/>
          <w:szCs w:val="22"/>
        </w:rPr>
      </w:pPr>
    </w:p>
    <w:p w14:paraId="2748BE97" w14:textId="2CC46340" w:rsidR="004548D6" w:rsidRDefault="004548D6" w:rsidP="004548D6">
      <w:pPr>
        <w:jc w:val="both"/>
        <w:rPr>
          <w:sz w:val="22"/>
          <w:szCs w:val="22"/>
        </w:rPr>
      </w:pPr>
    </w:p>
    <w:p w14:paraId="0520512A" w14:textId="43D6739A" w:rsidR="004548D6" w:rsidRDefault="004548D6" w:rsidP="004548D6">
      <w:pPr>
        <w:jc w:val="both"/>
        <w:rPr>
          <w:sz w:val="22"/>
          <w:szCs w:val="22"/>
        </w:rPr>
      </w:pPr>
    </w:p>
    <w:p w14:paraId="151DAF64" w14:textId="2EDE5E01" w:rsidR="004548D6" w:rsidRDefault="004548D6" w:rsidP="004548D6">
      <w:pPr>
        <w:jc w:val="both"/>
        <w:rPr>
          <w:sz w:val="22"/>
          <w:szCs w:val="22"/>
        </w:rPr>
      </w:pPr>
    </w:p>
    <w:p w14:paraId="23C91B91" w14:textId="77777777" w:rsidR="004548D6" w:rsidRPr="004548D6" w:rsidRDefault="004548D6" w:rsidP="004548D6">
      <w:pPr>
        <w:jc w:val="both"/>
        <w:rPr>
          <w:noProof/>
          <w:sz w:val="24"/>
          <w:lang w:eastAsia="hr-HR"/>
        </w:rPr>
      </w:pPr>
    </w:p>
    <w:p w14:paraId="1417E2AA" w14:textId="77777777" w:rsidR="00CF7652" w:rsidRPr="00580296" w:rsidRDefault="00CF7652" w:rsidP="003E0DD3">
      <w:pPr>
        <w:rPr>
          <w:noProof/>
          <w:sz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055"/>
        <w:gridCol w:w="1204"/>
        <w:gridCol w:w="838"/>
        <w:gridCol w:w="838"/>
        <w:gridCol w:w="1113"/>
        <w:gridCol w:w="907"/>
        <w:gridCol w:w="1376"/>
        <w:gridCol w:w="760"/>
      </w:tblGrid>
      <w:tr w:rsidR="00580296" w:rsidRPr="00580296" w14:paraId="070007EF" w14:textId="77777777" w:rsidTr="00F85939">
        <w:trPr>
          <w:trHeight w:val="115"/>
          <w:jc w:val="center"/>
        </w:trPr>
        <w:tc>
          <w:tcPr>
            <w:tcW w:w="9320" w:type="dxa"/>
            <w:gridSpan w:val="9"/>
            <w:shd w:val="clear" w:color="auto" w:fill="FFFF00"/>
          </w:tcPr>
          <w:p w14:paraId="67176163" w14:textId="2B45789D" w:rsidR="003E0DD3" w:rsidRPr="00580296" w:rsidRDefault="003E0DD3" w:rsidP="00F85939">
            <w:pPr>
              <w:spacing w:before="100" w:beforeAutospacing="1" w:after="100" w:afterAutospacing="1"/>
              <w:jc w:val="center"/>
              <w:rPr>
                <w:b/>
                <w:bCs/>
                <w:noProof/>
                <w:sz w:val="22"/>
                <w:szCs w:val="22"/>
                <w:lang w:eastAsia="hr-HR"/>
              </w:rPr>
            </w:pPr>
            <w:r w:rsidRPr="00580296">
              <w:rPr>
                <w:b/>
                <w:bCs/>
                <w:noProof/>
                <w:sz w:val="22"/>
                <w:szCs w:val="22"/>
                <w:lang w:eastAsia="hr-HR"/>
              </w:rPr>
              <w:t xml:space="preserve">Intervencije </w:t>
            </w:r>
            <w:r w:rsidR="007129A0">
              <w:rPr>
                <w:b/>
                <w:bCs/>
                <w:noProof/>
                <w:sz w:val="22"/>
                <w:szCs w:val="22"/>
                <w:lang w:eastAsia="hr-HR"/>
              </w:rPr>
              <w:t>ukupno</w:t>
            </w:r>
            <w:r w:rsidRPr="00580296">
              <w:rPr>
                <w:b/>
                <w:bCs/>
                <w:noProof/>
                <w:sz w:val="22"/>
                <w:szCs w:val="22"/>
                <w:lang w:eastAsia="hr-HR"/>
              </w:rPr>
              <w:t xml:space="preserve"> po vrstama u 2020.god.</w:t>
            </w:r>
          </w:p>
        </w:tc>
      </w:tr>
      <w:tr w:rsidR="00580296" w:rsidRPr="00580296" w14:paraId="77A0E191" w14:textId="77777777" w:rsidTr="00F85939">
        <w:trPr>
          <w:trHeight w:val="196"/>
          <w:jc w:val="center"/>
        </w:trPr>
        <w:tc>
          <w:tcPr>
            <w:tcW w:w="1229" w:type="dxa"/>
          </w:tcPr>
          <w:p w14:paraId="273CFDB2" w14:textId="71EAACC3"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Ukupno:</w:t>
            </w:r>
          </w:p>
        </w:tc>
        <w:tc>
          <w:tcPr>
            <w:tcW w:w="1055" w:type="dxa"/>
          </w:tcPr>
          <w:p w14:paraId="69DD4D09"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Požar otvorenog prostora</w:t>
            </w:r>
          </w:p>
        </w:tc>
        <w:tc>
          <w:tcPr>
            <w:tcW w:w="1204" w:type="dxa"/>
          </w:tcPr>
          <w:p w14:paraId="69E13506"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Požar prijevoznog sredstva</w:t>
            </w:r>
          </w:p>
        </w:tc>
        <w:tc>
          <w:tcPr>
            <w:tcW w:w="838" w:type="dxa"/>
          </w:tcPr>
          <w:p w14:paraId="7FBC1073"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Požar na/u objektu</w:t>
            </w:r>
          </w:p>
        </w:tc>
        <w:tc>
          <w:tcPr>
            <w:tcW w:w="838" w:type="dxa"/>
          </w:tcPr>
          <w:p w14:paraId="6CD013D8"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Teh. na/u objektu</w:t>
            </w:r>
          </w:p>
        </w:tc>
        <w:tc>
          <w:tcPr>
            <w:tcW w:w="1113" w:type="dxa"/>
          </w:tcPr>
          <w:p w14:paraId="05964048" w14:textId="77777777" w:rsidR="003E0DD3" w:rsidRPr="007566E1" w:rsidRDefault="003E0DD3" w:rsidP="007566E1">
            <w:pPr>
              <w:spacing w:before="100" w:beforeAutospacing="1" w:after="100" w:afterAutospacing="1"/>
              <w:ind w:hanging="32"/>
              <w:jc w:val="center"/>
              <w:rPr>
                <w:noProof/>
                <w:sz w:val="18"/>
                <w:szCs w:val="18"/>
                <w:lang w:eastAsia="hr-HR"/>
              </w:rPr>
            </w:pPr>
            <w:r w:rsidRPr="007566E1">
              <w:rPr>
                <w:noProof/>
                <w:sz w:val="18"/>
                <w:szCs w:val="18"/>
                <w:lang w:eastAsia="hr-HR"/>
              </w:rPr>
              <w:t>Teh. na otvorenom</w:t>
            </w:r>
          </w:p>
        </w:tc>
        <w:tc>
          <w:tcPr>
            <w:tcW w:w="907" w:type="dxa"/>
          </w:tcPr>
          <w:p w14:paraId="702CB28A"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Teh. u prometu</w:t>
            </w:r>
          </w:p>
        </w:tc>
        <w:tc>
          <w:tcPr>
            <w:tcW w:w="1376" w:type="dxa"/>
          </w:tcPr>
          <w:p w14:paraId="7DCA54A9"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Teh. spašavanje ljudi/životinja</w:t>
            </w:r>
          </w:p>
        </w:tc>
        <w:tc>
          <w:tcPr>
            <w:tcW w:w="755" w:type="dxa"/>
          </w:tcPr>
          <w:p w14:paraId="561ED366" w14:textId="77777777" w:rsidR="003E0DD3" w:rsidRPr="007566E1" w:rsidRDefault="003E0DD3" w:rsidP="00F85939">
            <w:pPr>
              <w:spacing w:before="100" w:beforeAutospacing="1" w:after="100" w:afterAutospacing="1"/>
              <w:jc w:val="center"/>
              <w:rPr>
                <w:noProof/>
                <w:sz w:val="18"/>
                <w:szCs w:val="18"/>
                <w:lang w:eastAsia="hr-HR"/>
              </w:rPr>
            </w:pPr>
            <w:r w:rsidRPr="007566E1">
              <w:rPr>
                <w:noProof/>
                <w:sz w:val="18"/>
                <w:szCs w:val="18"/>
                <w:lang w:eastAsia="hr-HR"/>
              </w:rPr>
              <w:t>Izvid</w:t>
            </w:r>
          </w:p>
        </w:tc>
      </w:tr>
      <w:tr w:rsidR="00580296" w:rsidRPr="00580296" w14:paraId="07EF2EE8" w14:textId="77777777" w:rsidTr="00F85939">
        <w:trPr>
          <w:trHeight w:val="233"/>
          <w:jc w:val="center"/>
        </w:trPr>
        <w:tc>
          <w:tcPr>
            <w:tcW w:w="1229" w:type="dxa"/>
            <w:shd w:val="clear" w:color="auto" w:fill="92D050"/>
          </w:tcPr>
          <w:p w14:paraId="71FA7EFE"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324</w:t>
            </w:r>
          </w:p>
        </w:tc>
        <w:tc>
          <w:tcPr>
            <w:tcW w:w="1055" w:type="dxa"/>
            <w:shd w:val="clear" w:color="auto" w:fill="92D050"/>
          </w:tcPr>
          <w:p w14:paraId="31E6D846"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42</w:t>
            </w:r>
          </w:p>
        </w:tc>
        <w:tc>
          <w:tcPr>
            <w:tcW w:w="1204" w:type="dxa"/>
            <w:shd w:val="clear" w:color="auto" w:fill="92D050"/>
          </w:tcPr>
          <w:p w14:paraId="0003D4F8"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11</w:t>
            </w:r>
          </w:p>
        </w:tc>
        <w:tc>
          <w:tcPr>
            <w:tcW w:w="838" w:type="dxa"/>
            <w:shd w:val="clear" w:color="auto" w:fill="92D050"/>
          </w:tcPr>
          <w:p w14:paraId="2E0DD1E9"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35</w:t>
            </w:r>
          </w:p>
        </w:tc>
        <w:tc>
          <w:tcPr>
            <w:tcW w:w="838" w:type="dxa"/>
            <w:shd w:val="clear" w:color="auto" w:fill="92D050"/>
          </w:tcPr>
          <w:p w14:paraId="633AAABD"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50</w:t>
            </w:r>
          </w:p>
        </w:tc>
        <w:tc>
          <w:tcPr>
            <w:tcW w:w="1113" w:type="dxa"/>
            <w:shd w:val="clear" w:color="auto" w:fill="92D050"/>
          </w:tcPr>
          <w:p w14:paraId="5CB50D2E"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59</w:t>
            </w:r>
          </w:p>
        </w:tc>
        <w:tc>
          <w:tcPr>
            <w:tcW w:w="907" w:type="dxa"/>
            <w:shd w:val="clear" w:color="auto" w:fill="92D050"/>
          </w:tcPr>
          <w:p w14:paraId="28C79141"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9</w:t>
            </w:r>
          </w:p>
        </w:tc>
        <w:tc>
          <w:tcPr>
            <w:tcW w:w="1376" w:type="dxa"/>
            <w:shd w:val="clear" w:color="auto" w:fill="92D050"/>
          </w:tcPr>
          <w:p w14:paraId="0B1C218A"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54</w:t>
            </w:r>
          </w:p>
        </w:tc>
        <w:tc>
          <w:tcPr>
            <w:tcW w:w="755" w:type="dxa"/>
            <w:shd w:val="clear" w:color="auto" w:fill="92D050"/>
          </w:tcPr>
          <w:p w14:paraId="513F6414" w14:textId="77777777" w:rsidR="003E0DD3" w:rsidRPr="007566E1" w:rsidRDefault="003E0DD3" w:rsidP="00F85939">
            <w:pPr>
              <w:spacing w:before="100" w:beforeAutospacing="1" w:after="100" w:afterAutospacing="1"/>
              <w:jc w:val="center"/>
              <w:rPr>
                <w:b/>
                <w:bCs/>
                <w:noProof/>
                <w:lang w:eastAsia="hr-HR"/>
              </w:rPr>
            </w:pPr>
            <w:r w:rsidRPr="007566E1">
              <w:rPr>
                <w:b/>
                <w:bCs/>
                <w:noProof/>
                <w:lang w:eastAsia="hr-HR"/>
              </w:rPr>
              <w:t>64</w:t>
            </w:r>
          </w:p>
        </w:tc>
      </w:tr>
    </w:tbl>
    <w:p w14:paraId="161F3AA6" w14:textId="05DED66D" w:rsidR="003E0DD3" w:rsidRDefault="003E0DD3" w:rsidP="00F85939">
      <w:pPr>
        <w:jc w:val="center"/>
        <w:rPr>
          <w:color w:val="FF0000"/>
          <w:sz w:val="22"/>
          <w:szCs w:val="22"/>
        </w:rPr>
      </w:pPr>
    </w:p>
    <w:p w14:paraId="65924E5E" w14:textId="38D548B0" w:rsidR="0008243E" w:rsidRDefault="0008243E" w:rsidP="00F735C1">
      <w:pPr>
        <w:rPr>
          <w:color w:val="FF0000"/>
          <w:sz w:val="22"/>
          <w:szCs w:val="22"/>
        </w:rPr>
      </w:pPr>
    </w:p>
    <w:p w14:paraId="695247ED" w14:textId="149E2D96" w:rsidR="0008243E" w:rsidRDefault="0008243E" w:rsidP="00F85939">
      <w:pPr>
        <w:jc w:val="center"/>
        <w:rPr>
          <w:color w:val="FF0000"/>
          <w:sz w:val="22"/>
          <w:szCs w:val="22"/>
        </w:rPr>
      </w:pPr>
    </w:p>
    <w:tbl>
      <w:tblPr>
        <w:tblW w:w="9504" w:type="dxa"/>
        <w:tblInd w:w="699" w:type="dxa"/>
        <w:tblCellMar>
          <w:left w:w="0" w:type="dxa"/>
          <w:right w:w="0" w:type="dxa"/>
        </w:tblCellMar>
        <w:tblLook w:val="04A0" w:firstRow="1" w:lastRow="0" w:firstColumn="1" w:lastColumn="0" w:noHBand="0" w:noVBand="1"/>
      </w:tblPr>
      <w:tblGrid>
        <w:gridCol w:w="1072"/>
        <w:gridCol w:w="1123"/>
        <w:gridCol w:w="1264"/>
        <w:gridCol w:w="890"/>
        <w:gridCol w:w="890"/>
        <w:gridCol w:w="1188"/>
        <w:gridCol w:w="972"/>
        <w:gridCol w:w="1443"/>
        <w:gridCol w:w="662"/>
      </w:tblGrid>
      <w:tr w:rsidR="0008243E" w:rsidRPr="0008243E" w14:paraId="18A02F90" w14:textId="77777777" w:rsidTr="004548D6">
        <w:trPr>
          <w:trHeight w:val="216"/>
        </w:trPr>
        <w:tc>
          <w:tcPr>
            <w:tcW w:w="9504" w:type="dxa"/>
            <w:gridSpan w:val="9"/>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416D4942" w14:textId="713FCAB7" w:rsidR="0008243E" w:rsidRPr="007129A0" w:rsidRDefault="0008243E" w:rsidP="00F85939">
            <w:pPr>
              <w:spacing w:before="100" w:beforeAutospacing="1" w:after="100" w:afterAutospacing="1" w:line="276" w:lineRule="auto"/>
              <w:jc w:val="center"/>
              <w:rPr>
                <w:rFonts w:eastAsia="Calibri"/>
                <w:b/>
                <w:bCs/>
                <w:sz w:val="22"/>
                <w:szCs w:val="22"/>
                <w:lang w:val="en-US"/>
              </w:rPr>
            </w:pPr>
            <w:proofErr w:type="spellStart"/>
            <w:r w:rsidRPr="007129A0">
              <w:rPr>
                <w:rFonts w:eastAsia="Calibri"/>
                <w:b/>
                <w:bCs/>
                <w:sz w:val="22"/>
                <w:szCs w:val="22"/>
                <w:lang w:val="en-US"/>
              </w:rPr>
              <w:t>Intervencije</w:t>
            </w:r>
            <w:proofErr w:type="spellEnd"/>
            <w:r w:rsidRPr="007129A0">
              <w:rPr>
                <w:rFonts w:eastAsia="Calibri"/>
                <w:b/>
                <w:bCs/>
                <w:sz w:val="22"/>
                <w:szCs w:val="22"/>
                <w:lang w:val="en-US"/>
              </w:rPr>
              <w:t xml:space="preserve"> </w:t>
            </w:r>
            <w:proofErr w:type="spellStart"/>
            <w:r w:rsidR="007129A0" w:rsidRPr="007129A0">
              <w:rPr>
                <w:rFonts w:eastAsia="Calibri"/>
                <w:b/>
                <w:bCs/>
                <w:sz w:val="22"/>
                <w:szCs w:val="22"/>
                <w:lang w:val="en-US"/>
              </w:rPr>
              <w:t>ukupno</w:t>
            </w:r>
            <w:proofErr w:type="spellEnd"/>
            <w:r w:rsidR="007129A0" w:rsidRPr="007129A0">
              <w:rPr>
                <w:rFonts w:eastAsia="Calibri"/>
                <w:b/>
                <w:bCs/>
                <w:sz w:val="22"/>
                <w:szCs w:val="22"/>
                <w:lang w:val="en-US"/>
              </w:rPr>
              <w:t xml:space="preserve"> </w:t>
            </w:r>
            <w:r w:rsidRPr="007129A0">
              <w:rPr>
                <w:rFonts w:eastAsia="Calibri"/>
                <w:b/>
                <w:bCs/>
                <w:sz w:val="22"/>
                <w:szCs w:val="22"/>
                <w:lang w:val="en-US"/>
              </w:rPr>
              <w:t xml:space="preserve">po </w:t>
            </w:r>
            <w:proofErr w:type="spellStart"/>
            <w:r w:rsidRPr="007129A0">
              <w:rPr>
                <w:rFonts w:eastAsia="Calibri"/>
                <w:b/>
                <w:bCs/>
                <w:sz w:val="22"/>
                <w:szCs w:val="22"/>
                <w:lang w:val="en-US"/>
              </w:rPr>
              <w:t>vrstama</w:t>
            </w:r>
            <w:proofErr w:type="spellEnd"/>
            <w:r w:rsidRPr="007129A0">
              <w:rPr>
                <w:rFonts w:eastAsia="Calibri"/>
                <w:b/>
                <w:bCs/>
                <w:sz w:val="22"/>
                <w:szCs w:val="22"/>
                <w:lang w:val="en-US"/>
              </w:rPr>
              <w:t xml:space="preserve"> u 2021.god.</w:t>
            </w:r>
          </w:p>
        </w:tc>
      </w:tr>
      <w:tr w:rsidR="00F16BDC" w:rsidRPr="0008243E" w14:paraId="3C9D24DF" w14:textId="77777777" w:rsidTr="00F16BDC">
        <w:trPr>
          <w:trHeight w:val="17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D5ED5"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Ukupno</w:t>
            </w:r>
            <w:proofErr w:type="spellEnd"/>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3C0212" w14:textId="443D0606" w:rsidR="0008243E" w:rsidRPr="007566E1" w:rsidRDefault="0008243E" w:rsidP="00F85939">
            <w:pPr>
              <w:spacing w:before="100" w:beforeAutospacing="1" w:after="100" w:afterAutospacing="1" w:line="276" w:lineRule="auto"/>
              <w:jc w:val="center"/>
              <w:rPr>
                <w:rFonts w:eastAsia="Calibri"/>
                <w:sz w:val="18"/>
                <w:szCs w:val="18"/>
                <w:lang w:val="en-US"/>
              </w:rPr>
            </w:pPr>
            <w:r w:rsidRPr="007566E1">
              <w:rPr>
                <w:rFonts w:eastAsia="Calibri"/>
                <w:sz w:val="18"/>
                <w:szCs w:val="18"/>
                <w:lang w:val="en-US"/>
              </w:rPr>
              <w:t xml:space="preserve">Požar </w:t>
            </w:r>
            <w:proofErr w:type="spellStart"/>
            <w:r w:rsidR="007566E1">
              <w:rPr>
                <w:rFonts w:eastAsia="Calibri"/>
                <w:sz w:val="18"/>
                <w:szCs w:val="18"/>
                <w:lang w:val="en-US"/>
              </w:rPr>
              <w:t>otvorenog</w:t>
            </w:r>
            <w:proofErr w:type="spellEnd"/>
            <w:r w:rsidRPr="007566E1">
              <w:rPr>
                <w:rFonts w:eastAsia="Calibri"/>
                <w:sz w:val="18"/>
                <w:szCs w:val="18"/>
                <w:lang w:val="en-US"/>
              </w:rPr>
              <w:t xml:space="preserve"> </w:t>
            </w:r>
            <w:proofErr w:type="spellStart"/>
            <w:r w:rsidRPr="007566E1">
              <w:rPr>
                <w:rFonts w:eastAsia="Calibri"/>
                <w:sz w:val="18"/>
                <w:szCs w:val="18"/>
                <w:lang w:val="en-US"/>
              </w:rPr>
              <w:t>prostora</w:t>
            </w:r>
            <w:proofErr w:type="spellEnd"/>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284D93"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r w:rsidRPr="007566E1">
              <w:rPr>
                <w:rFonts w:eastAsia="Calibri"/>
                <w:sz w:val="18"/>
                <w:szCs w:val="18"/>
                <w:lang w:val="en-US"/>
              </w:rPr>
              <w:t xml:space="preserve">Požar </w:t>
            </w:r>
            <w:proofErr w:type="spellStart"/>
            <w:r w:rsidRPr="007566E1">
              <w:rPr>
                <w:rFonts w:eastAsia="Calibri"/>
                <w:sz w:val="18"/>
                <w:szCs w:val="18"/>
                <w:lang w:val="en-US"/>
              </w:rPr>
              <w:t>prijevoznog</w:t>
            </w:r>
            <w:proofErr w:type="spellEnd"/>
            <w:r w:rsidRPr="007566E1">
              <w:rPr>
                <w:rFonts w:eastAsia="Calibri"/>
                <w:sz w:val="18"/>
                <w:szCs w:val="18"/>
                <w:lang w:val="en-US"/>
              </w:rPr>
              <w:t xml:space="preserve"> </w:t>
            </w:r>
            <w:proofErr w:type="spellStart"/>
            <w:r w:rsidRPr="007566E1">
              <w:rPr>
                <w:rFonts w:eastAsia="Calibri"/>
                <w:sz w:val="18"/>
                <w:szCs w:val="18"/>
                <w:lang w:val="en-US"/>
              </w:rPr>
              <w:t>sredstva</w:t>
            </w:r>
            <w:proofErr w:type="spellEnd"/>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6934BC7E"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r w:rsidRPr="007566E1">
              <w:rPr>
                <w:rFonts w:eastAsia="Calibri"/>
                <w:sz w:val="18"/>
                <w:szCs w:val="18"/>
                <w:lang w:val="en-US"/>
              </w:rPr>
              <w:t xml:space="preserve">Požar </w:t>
            </w:r>
            <w:proofErr w:type="spellStart"/>
            <w:r w:rsidRPr="007566E1">
              <w:rPr>
                <w:rFonts w:eastAsia="Calibri"/>
                <w:sz w:val="18"/>
                <w:szCs w:val="18"/>
                <w:lang w:val="en-US"/>
              </w:rPr>
              <w:t>na</w:t>
            </w:r>
            <w:proofErr w:type="spellEnd"/>
            <w:r w:rsidRPr="007566E1">
              <w:rPr>
                <w:rFonts w:eastAsia="Calibri"/>
                <w:sz w:val="18"/>
                <w:szCs w:val="18"/>
                <w:lang w:val="en-US"/>
              </w:rPr>
              <w:t xml:space="preserve">/u </w:t>
            </w:r>
            <w:proofErr w:type="spellStart"/>
            <w:r w:rsidRPr="007566E1">
              <w:rPr>
                <w:rFonts w:eastAsia="Calibri"/>
                <w:sz w:val="18"/>
                <w:szCs w:val="18"/>
                <w:lang w:val="en-US"/>
              </w:rPr>
              <w:t>objektu</w:t>
            </w:r>
            <w:proofErr w:type="spellEnd"/>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2730218A"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Teh</w:t>
            </w:r>
            <w:proofErr w:type="spellEnd"/>
            <w:r w:rsidRPr="007566E1">
              <w:rPr>
                <w:rFonts w:eastAsia="Calibri"/>
                <w:sz w:val="18"/>
                <w:szCs w:val="18"/>
                <w:lang w:val="en-US"/>
              </w:rPr>
              <w:t xml:space="preserve">. </w:t>
            </w:r>
            <w:proofErr w:type="spellStart"/>
            <w:r w:rsidRPr="007566E1">
              <w:rPr>
                <w:rFonts w:eastAsia="Calibri"/>
                <w:sz w:val="18"/>
                <w:szCs w:val="18"/>
                <w:lang w:val="en-US"/>
              </w:rPr>
              <w:t>na</w:t>
            </w:r>
            <w:proofErr w:type="spellEnd"/>
            <w:r w:rsidRPr="007566E1">
              <w:rPr>
                <w:rFonts w:eastAsia="Calibri"/>
                <w:sz w:val="18"/>
                <w:szCs w:val="18"/>
                <w:lang w:val="en-US"/>
              </w:rPr>
              <w:t xml:space="preserve">/u </w:t>
            </w:r>
            <w:proofErr w:type="spellStart"/>
            <w:r w:rsidRPr="007566E1">
              <w:rPr>
                <w:rFonts w:eastAsia="Calibri"/>
                <w:sz w:val="18"/>
                <w:szCs w:val="18"/>
                <w:lang w:val="en-US"/>
              </w:rPr>
              <w:t>objektu</w:t>
            </w:r>
            <w:proofErr w:type="spellEnd"/>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14:paraId="7C8376F5"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Teh</w:t>
            </w:r>
            <w:proofErr w:type="spellEnd"/>
            <w:r w:rsidRPr="007566E1">
              <w:rPr>
                <w:rFonts w:eastAsia="Calibri"/>
                <w:sz w:val="18"/>
                <w:szCs w:val="18"/>
                <w:lang w:val="en-US"/>
              </w:rPr>
              <w:t xml:space="preserve">. </w:t>
            </w:r>
            <w:proofErr w:type="spellStart"/>
            <w:r w:rsidRPr="007566E1">
              <w:rPr>
                <w:rFonts w:eastAsia="Calibri"/>
                <w:sz w:val="18"/>
                <w:szCs w:val="18"/>
                <w:lang w:val="en-US"/>
              </w:rPr>
              <w:t>na</w:t>
            </w:r>
            <w:proofErr w:type="spellEnd"/>
            <w:r w:rsidRPr="007566E1">
              <w:rPr>
                <w:rFonts w:eastAsia="Calibri"/>
                <w:sz w:val="18"/>
                <w:szCs w:val="18"/>
                <w:lang w:val="en-US"/>
              </w:rPr>
              <w:t xml:space="preserve"> </w:t>
            </w:r>
            <w:proofErr w:type="spellStart"/>
            <w:r w:rsidRPr="007566E1">
              <w:rPr>
                <w:rFonts w:eastAsia="Calibri"/>
                <w:sz w:val="18"/>
                <w:szCs w:val="18"/>
                <w:lang w:val="en-US"/>
              </w:rPr>
              <w:t>otvorenom</w:t>
            </w:r>
            <w:proofErr w:type="spellEnd"/>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14:paraId="5A778E50"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Teh</w:t>
            </w:r>
            <w:proofErr w:type="spellEnd"/>
            <w:r w:rsidRPr="007566E1">
              <w:rPr>
                <w:rFonts w:eastAsia="Calibri"/>
                <w:sz w:val="18"/>
                <w:szCs w:val="18"/>
                <w:lang w:val="en-US"/>
              </w:rPr>
              <w:t xml:space="preserve">. u </w:t>
            </w:r>
            <w:proofErr w:type="spellStart"/>
            <w:r w:rsidRPr="007566E1">
              <w:rPr>
                <w:rFonts w:eastAsia="Calibri"/>
                <w:sz w:val="18"/>
                <w:szCs w:val="18"/>
                <w:lang w:val="en-US"/>
              </w:rPr>
              <w:t>prometu</w:t>
            </w:r>
            <w:proofErr w:type="spellEnd"/>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79B6FE6"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Teh</w:t>
            </w:r>
            <w:proofErr w:type="spellEnd"/>
            <w:r w:rsidRPr="007566E1">
              <w:rPr>
                <w:rFonts w:eastAsia="Calibri"/>
                <w:sz w:val="18"/>
                <w:szCs w:val="18"/>
                <w:lang w:val="en-US"/>
              </w:rPr>
              <w:t xml:space="preserve">. </w:t>
            </w:r>
            <w:proofErr w:type="spellStart"/>
            <w:r w:rsidRPr="007566E1">
              <w:rPr>
                <w:rFonts w:eastAsia="Calibri"/>
                <w:sz w:val="18"/>
                <w:szCs w:val="18"/>
                <w:lang w:val="en-US"/>
              </w:rPr>
              <w:t>spašavanje</w:t>
            </w:r>
            <w:proofErr w:type="spellEnd"/>
            <w:r w:rsidRPr="007566E1">
              <w:rPr>
                <w:rFonts w:eastAsia="Calibri"/>
                <w:sz w:val="18"/>
                <w:szCs w:val="18"/>
                <w:lang w:val="en-US"/>
              </w:rPr>
              <w:t xml:space="preserve"> </w:t>
            </w:r>
            <w:proofErr w:type="spellStart"/>
            <w:r w:rsidRPr="007566E1">
              <w:rPr>
                <w:rFonts w:eastAsia="Calibri"/>
                <w:sz w:val="18"/>
                <w:szCs w:val="18"/>
                <w:lang w:val="en-US"/>
              </w:rPr>
              <w:t>ljudi</w:t>
            </w:r>
            <w:proofErr w:type="spellEnd"/>
            <w:r w:rsidRPr="007566E1">
              <w:rPr>
                <w:rFonts w:eastAsia="Calibri"/>
                <w:sz w:val="18"/>
                <w:szCs w:val="18"/>
                <w:lang w:val="en-US"/>
              </w:rPr>
              <w:t>/</w:t>
            </w:r>
            <w:proofErr w:type="spellStart"/>
            <w:r w:rsidRPr="007566E1">
              <w:rPr>
                <w:rFonts w:eastAsia="Calibri"/>
                <w:sz w:val="18"/>
                <w:szCs w:val="18"/>
                <w:lang w:val="en-US"/>
              </w:rPr>
              <w:t>životinja</w:t>
            </w:r>
            <w:proofErr w:type="spellEnd"/>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14:paraId="6120A66A" w14:textId="77777777" w:rsidR="0008243E" w:rsidRPr="007566E1" w:rsidRDefault="0008243E" w:rsidP="00F85939">
            <w:pPr>
              <w:spacing w:before="100" w:beforeAutospacing="1" w:after="100" w:afterAutospacing="1" w:line="276" w:lineRule="auto"/>
              <w:jc w:val="center"/>
              <w:rPr>
                <w:rFonts w:eastAsia="Calibri"/>
                <w:sz w:val="18"/>
                <w:szCs w:val="18"/>
                <w:lang w:val="en-US"/>
              </w:rPr>
            </w:pPr>
            <w:proofErr w:type="spellStart"/>
            <w:r w:rsidRPr="007566E1">
              <w:rPr>
                <w:rFonts w:eastAsia="Calibri"/>
                <w:sz w:val="18"/>
                <w:szCs w:val="18"/>
                <w:lang w:val="en-US"/>
              </w:rPr>
              <w:t>Izvid</w:t>
            </w:r>
            <w:proofErr w:type="spellEnd"/>
          </w:p>
        </w:tc>
      </w:tr>
      <w:tr w:rsidR="00F16BDC" w:rsidRPr="0008243E" w14:paraId="252CEBBC" w14:textId="77777777" w:rsidTr="00F16BDC">
        <w:trPr>
          <w:trHeight w:val="17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C5C38"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260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08ACF0C"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35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835DF31"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9</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45C040DA"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38</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7B84D451"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48</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14:paraId="31D2218F"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27</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14:paraId="655E47C9"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17</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6CF4C5E1"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43</w:t>
            </w:r>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14:paraId="05583D1B" w14:textId="77777777" w:rsidR="0008243E" w:rsidRPr="004741B1" w:rsidRDefault="0008243E" w:rsidP="00F85939">
            <w:pPr>
              <w:spacing w:before="100" w:beforeAutospacing="1" w:after="100" w:afterAutospacing="1" w:line="276" w:lineRule="auto"/>
              <w:jc w:val="center"/>
              <w:rPr>
                <w:rFonts w:eastAsia="Calibri"/>
                <w:b/>
                <w:bCs/>
                <w:lang w:val="en-US"/>
              </w:rPr>
            </w:pPr>
            <w:r w:rsidRPr="004741B1">
              <w:rPr>
                <w:rFonts w:eastAsia="Calibri"/>
                <w:b/>
                <w:bCs/>
                <w:lang w:val="en-US"/>
              </w:rPr>
              <w:t>43</w:t>
            </w:r>
          </w:p>
        </w:tc>
      </w:tr>
      <w:tr w:rsidR="00F16BDC" w:rsidRPr="0008243E" w14:paraId="621DDA0F" w14:textId="77777777" w:rsidTr="00F16BDC">
        <w:trPr>
          <w:trHeight w:val="202"/>
        </w:trPr>
        <w:tc>
          <w:tcPr>
            <w:tcW w:w="992"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75C443E" w14:textId="5FB73967" w:rsidR="0008243E" w:rsidRPr="00F16BDC" w:rsidRDefault="0008243E" w:rsidP="00F85939">
            <w:pPr>
              <w:spacing w:before="100" w:beforeAutospacing="1" w:after="100" w:afterAutospacing="1" w:line="276" w:lineRule="auto"/>
              <w:jc w:val="center"/>
              <w:rPr>
                <w:rFonts w:eastAsia="Calibri"/>
                <w:b/>
                <w:bCs/>
                <w:color w:val="000000"/>
                <w:lang w:val="en-US"/>
              </w:rPr>
            </w:pPr>
            <w:proofErr w:type="spellStart"/>
            <w:r w:rsidRPr="00F16BDC">
              <w:rPr>
                <w:rFonts w:eastAsia="Calibri"/>
                <w:b/>
                <w:bCs/>
                <w:color w:val="000000" w:themeColor="text1"/>
                <w:lang w:val="en-US"/>
              </w:rPr>
              <w:t>Razlika</w:t>
            </w:r>
            <w:proofErr w:type="spellEnd"/>
            <w:r w:rsidRPr="00F16BDC">
              <w:rPr>
                <w:rFonts w:eastAsia="Calibri"/>
                <w:b/>
                <w:bCs/>
                <w:color w:val="000000" w:themeColor="text1"/>
                <w:lang w:val="en-US"/>
              </w:rPr>
              <w:t xml:space="preserve"> 202</w:t>
            </w:r>
            <w:r w:rsidR="00F16BDC">
              <w:rPr>
                <w:rFonts w:eastAsia="Calibri"/>
                <w:b/>
                <w:bCs/>
                <w:color w:val="000000" w:themeColor="text1"/>
                <w:lang w:val="en-US"/>
              </w:rPr>
              <w:t>1</w:t>
            </w:r>
            <w:r w:rsidRPr="00F16BDC">
              <w:rPr>
                <w:rFonts w:eastAsia="Calibri"/>
                <w:b/>
                <w:bCs/>
                <w:color w:val="000000" w:themeColor="text1"/>
                <w:lang w:val="en-US"/>
              </w:rPr>
              <w:t>/202</w:t>
            </w:r>
            <w:r w:rsidR="00F16BDC">
              <w:rPr>
                <w:rFonts w:eastAsia="Calibri"/>
                <w:b/>
                <w:bCs/>
                <w:color w:val="000000" w:themeColor="text1"/>
                <w:lang w:val="en-US"/>
              </w:rPr>
              <w:t>0</w:t>
            </w:r>
          </w:p>
        </w:tc>
        <w:tc>
          <w:tcPr>
            <w:tcW w:w="1134"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9B2DA29" w14:textId="236C6B4D"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7</w:t>
            </w:r>
          </w:p>
        </w:tc>
        <w:tc>
          <w:tcPr>
            <w:tcW w:w="1276"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D68365B"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3</w:t>
            </w:r>
          </w:p>
        </w:tc>
        <w:tc>
          <w:tcPr>
            <w:tcW w:w="898"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1FA0445"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3</w:t>
            </w:r>
          </w:p>
        </w:tc>
        <w:tc>
          <w:tcPr>
            <w:tcW w:w="898"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F82A249"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2</w:t>
            </w:r>
          </w:p>
        </w:tc>
        <w:tc>
          <w:tcPr>
            <w:tcW w:w="1200"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1988E7B"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32</w:t>
            </w:r>
          </w:p>
        </w:tc>
        <w:tc>
          <w:tcPr>
            <w:tcW w:w="982"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49ED4DC"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8</w:t>
            </w:r>
          </w:p>
        </w:tc>
        <w:tc>
          <w:tcPr>
            <w:tcW w:w="1457"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C58BD09"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11</w:t>
            </w:r>
          </w:p>
        </w:tc>
        <w:tc>
          <w:tcPr>
            <w:tcW w:w="667"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358D630" w14:textId="77777777" w:rsidR="0008243E" w:rsidRPr="007566E1" w:rsidRDefault="0008243E" w:rsidP="00F85939">
            <w:pPr>
              <w:spacing w:before="100" w:beforeAutospacing="1" w:after="100" w:afterAutospacing="1" w:line="276" w:lineRule="auto"/>
              <w:jc w:val="center"/>
              <w:rPr>
                <w:rFonts w:eastAsia="Calibri"/>
                <w:b/>
                <w:bCs/>
                <w:color w:val="000000"/>
                <w:lang w:val="en-US"/>
              </w:rPr>
            </w:pPr>
            <w:r w:rsidRPr="007566E1">
              <w:rPr>
                <w:rFonts w:eastAsia="Calibri"/>
                <w:b/>
                <w:bCs/>
                <w:color w:val="000000"/>
                <w:lang w:val="en-US"/>
              </w:rPr>
              <w:t>21</w:t>
            </w:r>
          </w:p>
        </w:tc>
      </w:tr>
    </w:tbl>
    <w:p w14:paraId="65BC4F64" w14:textId="043E9143" w:rsidR="0008243E" w:rsidRDefault="0008243E" w:rsidP="00F735C1">
      <w:pPr>
        <w:rPr>
          <w:color w:val="FF0000"/>
          <w:sz w:val="22"/>
          <w:szCs w:val="22"/>
        </w:rPr>
      </w:pPr>
    </w:p>
    <w:p w14:paraId="57A12999" w14:textId="204FBD99" w:rsidR="0008243E" w:rsidRDefault="0008243E" w:rsidP="00F735C1">
      <w:pPr>
        <w:rPr>
          <w:color w:val="FF0000"/>
          <w:sz w:val="22"/>
          <w:szCs w:val="22"/>
        </w:rPr>
      </w:pPr>
    </w:p>
    <w:p w14:paraId="2E2947F6" w14:textId="60DBA037" w:rsidR="004548D6" w:rsidRDefault="004548D6" w:rsidP="00F735C1">
      <w:pPr>
        <w:rPr>
          <w:color w:val="FF0000"/>
          <w:sz w:val="22"/>
          <w:szCs w:val="22"/>
        </w:rPr>
      </w:pPr>
    </w:p>
    <w:p w14:paraId="649E4B1D" w14:textId="27B473B3" w:rsidR="004548D6" w:rsidRDefault="004548D6" w:rsidP="00F735C1">
      <w:pPr>
        <w:rPr>
          <w:color w:val="FF0000"/>
          <w:sz w:val="22"/>
          <w:szCs w:val="22"/>
        </w:rPr>
      </w:pPr>
    </w:p>
    <w:p w14:paraId="50C75D89" w14:textId="77777777" w:rsidR="004548D6" w:rsidRDefault="004548D6" w:rsidP="00F735C1">
      <w:pPr>
        <w:rPr>
          <w:color w:val="FF0000"/>
          <w:sz w:val="22"/>
          <w:szCs w:val="22"/>
        </w:rPr>
      </w:pPr>
    </w:p>
    <w:p w14:paraId="25E88EA1" w14:textId="77777777" w:rsidR="00CF7652" w:rsidRDefault="00CF7652" w:rsidP="00F735C1">
      <w:pPr>
        <w:rPr>
          <w:color w:val="FF0000"/>
          <w:sz w:val="22"/>
          <w:szCs w:val="22"/>
        </w:rPr>
      </w:pPr>
    </w:p>
    <w:p w14:paraId="0587E1DA" w14:textId="77777777" w:rsidR="00580296" w:rsidRPr="004F68B9" w:rsidRDefault="00580296" w:rsidP="00F735C1">
      <w:pPr>
        <w:rPr>
          <w:color w:val="FF0000"/>
          <w:sz w:val="22"/>
          <w:szCs w:val="22"/>
        </w:rPr>
      </w:pPr>
    </w:p>
    <w:p w14:paraId="24455C92" w14:textId="69C96ECD" w:rsidR="00980C5E" w:rsidRDefault="00F735C1" w:rsidP="005170F2">
      <w:pPr>
        <w:jc w:val="center"/>
        <w:rPr>
          <w:color w:val="FF0000"/>
          <w:sz w:val="22"/>
          <w:szCs w:val="22"/>
        </w:rPr>
      </w:pPr>
      <w:bookmarkStart w:id="7" w:name="_Hlk266048"/>
      <w:r w:rsidRPr="00AF4B33">
        <w:rPr>
          <w:noProof/>
        </w:rPr>
        <w:drawing>
          <wp:inline distT="0" distB="0" distL="0" distR="0" wp14:anchorId="2A503F56" wp14:editId="1903DFD3">
            <wp:extent cx="5444490" cy="2595880"/>
            <wp:effectExtent l="0" t="0" r="3810" b="13970"/>
            <wp:docPr id="2"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ACA455" w14:textId="4D29465E" w:rsidR="00F7576C" w:rsidRDefault="00F7576C" w:rsidP="005170F2">
      <w:pPr>
        <w:jc w:val="center"/>
        <w:rPr>
          <w:color w:val="FF0000"/>
          <w:sz w:val="22"/>
          <w:szCs w:val="22"/>
        </w:rPr>
      </w:pPr>
    </w:p>
    <w:p w14:paraId="437D56CB" w14:textId="77777777" w:rsidR="00F7576C" w:rsidRPr="004F68B9" w:rsidRDefault="00F7576C" w:rsidP="005170F2">
      <w:pPr>
        <w:jc w:val="center"/>
        <w:rPr>
          <w:color w:val="FF0000"/>
          <w:sz w:val="22"/>
          <w:szCs w:val="22"/>
        </w:rPr>
      </w:pPr>
    </w:p>
    <w:tbl>
      <w:tblPr>
        <w:tblW w:w="49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
        <w:gridCol w:w="977"/>
        <w:gridCol w:w="982"/>
        <w:gridCol w:w="1060"/>
        <w:gridCol w:w="977"/>
      </w:tblGrid>
      <w:tr w:rsidR="00F735C1" w:rsidRPr="00B729DA" w14:paraId="46E8F21C" w14:textId="77777777" w:rsidTr="007F06A0">
        <w:trPr>
          <w:trHeight w:val="264"/>
          <w:jc w:val="center"/>
        </w:trPr>
        <w:tc>
          <w:tcPr>
            <w:tcW w:w="984" w:type="dxa"/>
            <w:shd w:val="clear" w:color="auto" w:fill="0070C0"/>
          </w:tcPr>
          <w:p w14:paraId="4FEF86D6" w14:textId="77777777" w:rsidR="00F735C1" w:rsidRPr="00B729DA" w:rsidRDefault="00F735C1" w:rsidP="007F06A0">
            <w:pPr>
              <w:jc w:val="center"/>
              <w:rPr>
                <w:lang w:eastAsia="hr-HR"/>
              </w:rPr>
            </w:pPr>
            <w:r w:rsidRPr="00B729DA">
              <w:rPr>
                <w:lang w:eastAsia="hr-HR"/>
              </w:rPr>
              <w:t>Opatija</w:t>
            </w:r>
          </w:p>
        </w:tc>
        <w:tc>
          <w:tcPr>
            <w:tcW w:w="977" w:type="dxa"/>
            <w:shd w:val="clear" w:color="auto" w:fill="FFFF00"/>
          </w:tcPr>
          <w:p w14:paraId="3314A44C" w14:textId="77777777" w:rsidR="00F735C1" w:rsidRPr="00B729DA" w:rsidRDefault="00F735C1" w:rsidP="007F06A0">
            <w:pPr>
              <w:jc w:val="center"/>
              <w:rPr>
                <w:lang w:eastAsia="hr-HR"/>
              </w:rPr>
            </w:pPr>
            <w:r w:rsidRPr="00B729DA">
              <w:rPr>
                <w:lang w:eastAsia="hr-HR"/>
              </w:rPr>
              <w:t>Matulji</w:t>
            </w:r>
          </w:p>
        </w:tc>
        <w:tc>
          <w:tcPr>
            <w:tcW w:w="982" w:type="dxa"/>
            <w:shd w:val="clear" w:color="auto" w:fill="FF0000"/>
          </w:tcPr>
          <w:p w14:paraId="39EFC84F" w14:textId="77777777" w:rsidR="00F735C1" w:rsidRPr="00B729DA" w:rsidRDefault="00F735C1" w:rsidP="007F06A0">
            <w:pPr>
              <w:jc w:val="center"/>
              <w:rPr>
                <w:lang w:eastAsia="hr-HR"/>
              </w:rPr>
            </w:pPr>
            <w:r w:rsidRPr="00B729DA">
              <w:rPr>
                <w:lang w:eastAsia="hr-HR"/>
              </w:rPr>
              <w:t>Lovran</w:t>
            </w:r>
          </w:p>
        </w:tc>
        <w:tc>
          <w:tcPr>
            <w:tcW w:w="1060" w:type="dxa"/>
            <w:shd w:val="clear" w:color="auto" w:fill="00B050"/>
          </w:tcPr>
          <w:p w14:paraId="3EE44A3A" w14:textId="77777777" w:rsidR="00F735C1" w:rsidRPr="00B729DA" w:rsidRDefault="00F735C1" w:rsidP="007F06A0">
            <w:pPr>
              <w:jc w:val="center"/>
              <w:rPr>
                <w:lang w:eastAsia="hr-HR"/>
              </w:rPr>
            </w:pPr>
            <w:proofErr w:type="spellStart"/>
            <w:r w:rsidRPr="00B729DA">
              <w:rPr>
                <w:lang w:eastAsia="hr-HR"/>
              </w:rPr>
              <w:t>M.Draga</w:t>
            </w:r>
            <w:proofErr w:type="spellEnd"/>
          </w:p>
        </w:tc>
        <w:tc>
          <w:tcPr>
            <w:tcW w:w="977" w:type="dxa"/>
            <w:shd w:val="clear" w:color="auto" w:fill="7030A0"/>
          </w:tcPr>
          <w:p w14:paraId="57007081" w14:textId="77777777" w:rsidR="00F735C1" w:rsidRPr="00B729DA" w:rsidRDefault="00F735C1" w:rsidP="007F06A0">
            <w:pPr>
              <w:jc w:val="center"/>
              <w:rPr>
                <w:lang w:eastAsia="hr-HR"/>
              </w:rPr>
            </w:pPr>
            <w:r w:rsidRPr="00B729DA">
              <w:rPr>
                <w:lang w:eastAsia="hr-HR"/>
              </w:rPr>
              <w:t>Ostale</w:t>
            </w:r>
          </w:p>
        </w:tc>
      </w:tr>
      <w:tr w:rsidR="00F735C1" w:rsidRPr="00B729DA" w14:paraId="770B2FA4" w14:textId="77777777" w:rsidTr="007F06A0">
        <w:trPr>
          <w:trHeight w:val="264"/>
          <w:jc w:val="center"/>
        </w:trPr>
        <w:tc>
          <w:tcPr>
            <w:tcW w:w="984" w:type="dxa"/>
          </w:tcPr>
          <w:p w14:paraId="719CEF90" w14:textId="77777777" w:rsidR="00F735C1" w:rsidRPr="00B729DA" w:rsidRDefault="00F735C1" w:rsidP="007F06A0">
            <w:pPr>
              <w:jc w:val="center"/>
              <w:rPr>
                <w:lang w:eastAsia="hr-HR"/>
              </w:rPr>
            </w:pPr>
            <w:r w:rsidRPr="00B729DA">
              <w:rPr>
                <w:lang w:eastAsia="hr-HR"/>
              </w:rPr>
              <w:t>1</w:t>
            </w:r>
            <w:r>
              <w:rPr>
                <w:lang w:eastAsia="hr-HR"/>
              </w:rPr>
              <w:t>3</w:t>
            </w:r>
            <w:r w:rsidRPr="00B729DA">
              <w:rPr>
                <w:lang w:eastAsia="hr-HR"/>
              </w:rPr>
              <w:t>5</w:t>
            </w:r>
          </w:p>
        </w:tc>
        <w:tc>
          <w:tcPr>
            <w:tcW w:w="977" w:type="dxa"/>
          </w:tcPr>
          <w:p w14:paraId="2C9F6DE3" w14:textId="77777777" w:rsidR="00F735C1" w:rsidRPr="00B729DA" w:rsidRDefault="00F735C1" w:rsidP="007F06A0">
            <w:pPr>
              <w:jc w:val="center"/>
              <w:rPr>
                <w:lang w:eastAsia="hr-HR"/>
              </w:rPr>
            </w:pPr>
            <w:r>
              <w:rPr>
                <w:lang w:eastAsia="hr-HR"/>
              </w:rPr>
              <w:t>80</w:t>
            </w:r>
          </w:p>
        </w:tc>
        <w:tc>
          <w:tcPr>
            <w:tcW w:w="982" w:type="dxa"/>
          </w:tcPr>
          <w:p w14:paraId="7B4759A1" w14:textId="77777777" w:rsidR="00F735C1" w:rsidRPr="00B729DA" w:rsidRDefault="00F735C1" w:rsidP="007F06A0">
            <w:pPr>
              <w:jc w:val="center"/>
              <w:rPr>
                <w:lang w:eastAsia="hr-HR"/>
              </w:rPr>
            </w:pPr>
            <w:r>
              <w:rPr>
                <w:lang w:eastAsia="hr-HR"/>
              </w:rPr>
              <w:t>27</w:t>
            </w:r>
          </w:p>
        </w:tc>
        <w:tc>
          <w:tcPr>
            <w:tcW w:w="1060" w:type="dxa"/>
          </w:tcPr>
          <w:p w14:paraId="7B467038" w14:textId="77777777" w:rsidR="00F735C1" w:rsidRPr="00B729DA" w:rsidRDefault="00F735C1" w:rsidP="007F06A0">
            <w:pPr>
              <w:jc w:val="center"/>
              <w:rPr>
                <w:lang w:eastAsia="hr-HR"/>
              </w:rPr>
            </w:pPr>
            <w:r w:rsidRPr="00B729DA">
              <w:rPr>
                <w:lang w:eastAsia="hr-HR"/>
              </w:rPr>
              <w:t>1</w:t>
            </w:r>
            <w:r>
              <w:rPr>
                <w:lang w:eastAsia="hr-HR"/>
              </w:rPr>
              <w:t>6</w:t>
            </w:r>
          </w:p>
        </w:tc>
        <w:tc>
          <w:tcPr>
            <w:tcW w:w="977" w:type="dxa"/>
          </w:tcPr>
          <w:p w14:paraId="584C0290" w14:textId="77777777" w:rsidR="00F735C1" w:rsidRPr="00B729DA" w:rsidRDefault="00F735C1" w:rsidP="007F06A0">
            <w:pPr>
              <w:jc w:val="center"/>
              <w:rPr>
                <w:lang w:eastAsia="hr-HR"/>
              </w:rPr>
            </w:pPr>
            <w:r w:rsidRPr="00B729DA">
              <w:rPr>
                <w:lang w:eastAsia="hr-HR"/>
              </w:rPr>
              <w:t>2</w:t>
            </w:r>
          </w:p>
        </w:tc>
      </w:tr>
    </w:tbl>
    <w:p w14:paraId="12C2B67D" w14:textId="3F84BB8E" w:rsidR="00F735C1" w:rsidRDefault="00F735C1" w:rsidP="005170F2">
      <w:pPr>
        <w:rPr>
          <w:rFonts w:eastAsia="Calibri"/>
          <w:b/>
          <w:color w:val="FF0000"/>
          <w:sz w:val="22"/>
          <w:szCs w:val="22"/>
        </w:rPr>
      </w:pPr>
      <w:bookmarkStart w:id="8" w:name="_Hlk266083"/>
      <w:bookmarkEnd w:id="7"/>
    </w:p>
    <w:p w14:paraId="621C1080" w14:textId="69B1D723" w:rsidR="00580296" w:rsidRDefault="00580296" w:rsidP="005170F2">
      <w:pPr>
        <w:rPr>
          <w:rFonts w:eastAsia="Calibri"/>
          <w:b/>
          <w:color w:val="FF0000"/>
          <w:sz w:val="22"/>
          <w:szCs w:val="22"/>
        </w:rPr>
      </w:pPr>
    </w:p>
    <w:p w14:paraId="66975558" w14:textId="6CE378D2" w:rsidR="00580296" w:rsidRDefault="00580296" w:rsidP="005170F2">
      <w:pPr>
        <w:rPr>
          <w:rFonts w:eastAsia="Calibri"/>
          <w:b/>
          <w:color w:val="FF0000"/>
          <w:sz w:val="22"/>
          <w:szCs w:val="22"/>
        </w:rPr>
      </w:pPr>
    </w:p>
    <w:p w14:paraId="6D9EF30B" w14:textId="77777777" w:rsidR="00580296" w:rsidRPr="005170F2" w:rsidRDefault="00580296" w:rsidP="005170F2">
      <w:pPr>
        <w:rPr>
          <w:rFonts w:eastAsia="Calibri"/>
          <w:b/>
          <w:color w:val="FF0000"/>
          <w:sz w:val="22"/>
          <w:szCs w:val="22"/>
        </w:rPr>
      </w:pPr>
    </w:p>
    <w:p w14:paraId="64AB57F4" w14:textId="695726DD" w:rsidR="00F735C1" w:rsidRDefault="00F735C1" w:rsidP="00980C5E">
      <w:pPr>
        <w:pStyle w:val="Odlomakpopisa"/>
        <w:ind w:hanging="720"/>
        <w:jc w:val="center"/>
        <w:rPr>
          <w:b/>
          <w:noProof/>
          <w:color w:val="FF0000"/>
          <w:sz w:val="22"/>
          <w:szCs w:val="22"/>
          <w:lang w:eastAsia="hr-HR"/>
        </w:rPr>
      </w:pPr>
      <w:r w:rsidRPr="00AF4B33">
        <w:rPr>
          <w:noProof/>
        </w:rPr>
        <w:lastRenderedPageBreak/>
        <w:drawing>
          <wp:inline distT="0" distB="0" distL="0" distR="0" wp14:anchorId="1D6EBD2A" wp14:editId="3795F3CF">
            <wp:extent cx="4021455" cy="2360295"/>
            <wp:effectExtent l="0" t="0" r="17145" b="1905"/>
            <wp:docPr id="3"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7ACDFE" w14:textId="353D5DB8" w:rsidR="005170F2" w:rsidRDefault="005170F2" w:rsidP="00980C5E">
      <w:pPr>
        <w:pStyle w:val="Odlomakpopisa"/>
        <w:ind w:hanging="720"/>
        <w:jc w:val="center"/>
        <w:rPr>
          <w:b/>
          <w:noProof/>
          <w:color w:val="FF0000"/>
          <w:sz w:val="22"/>
          <w:szCs w:val="22"/>
          <w:lang w:eastAsia="hr-HR"/>
        </w:rPr>
      </w:pPr>
    </w:p>
    <w:bookmarkEnd w:id="8"/>
    <w:p w14:paraId="63C76A4F" w14:textId="181D751A" w:rsidR="00F735C1" w:rsidRDefault="00F735C1" w:rsidP="00F735C1">
      <w:pPr>
        <w:rPr>
          <w:color w:val="FF0000"/>
          <w:sz w:val="22"/>
          <w:szCs w:val="22"/>
        </w:rPr>
      </w:pPr>
    </w:p>
    <w:p w14:paraId="3D221DE5" w14:textId="77777777" w:rsidR="00B97E29" w:rsidRPr="004F68B9" w:rsidRDefault="00B97E29" w:rsidP="00F735C1">
      <w:pPr>
        <w:rPr>
          <w:color w:val="FF0000"/>
          <w:sz w:val="22"/>
          <w:szCs w:val="22"/>
        </w:rPr>
      </w:pPr>
    </w:p>
    <w:p w14:paraId="09FA1A25" w14:textId="77777777" w:rsidR="00980C5E" w:rsidRPr="004F68B9" w:rsidRDefault="00980C5E" w:rsidP="00980C5E">
      <w:pPr>
        <w:jc w:val="center"/>
        <w:rPr>
          <w:color w:val="FF0000"/>
          <w:sz w:val="22"/>
          <w:szCs w:val="22"/>
        </w:rPr>
      </w:pPr>
    </w:p>
    <w:p w14:paraId="5AC9B304" w14:textId="77777777" w:rsidR="00980C5E" w:rsidRPr="004741B1" w:rsidRDefault="00980C5E" w:rsidP="00980C5E">
      <w:pPr>
        <w:keepNext/>
        <w:jc w:val="both"/>
        <w:rPr>
          <w:b/>
          <w:bCs/>
          <w:color w:val="000000" w:themeColor="text1"/>
          <w:sz w:val="22"/>
          <w:szCs w:val="22"/>
        </w:rPr>
      </w:pPr>
      <w:r w:rsidRPr="004741B1">
        <w:rPr>
          <w:b/>
          <w:bCs/>
          <w:color w:val="000000" w:themeColor="text1"/>
          <w:sz w:val="22"/>
          <w:szCs w:val="22"/>
        </w:rPr>
        <w:t>INSTITUCIJE, DRUŠTVA I STRUČNE OSOBE U PROVEDBI PROGRAMA</w:t>
      </w:r>
    </w:p>
    <w:p w14:paraId="06E5756D" w14:textId="35C384BD" w:rsidR="00980C5E" w:rsidRPr="004741B1" w:rsidRDefault="00980C5E" w:rsidP="00980C5E">
      <w:pPr>
        <w:jc w:val="both"/>
        <w:rPr>
          <w:noProof/>
          <w:color w:val="000000" w:themeColor="text1"/>
          <w:sz w:val="22"/>
          <w:szCs w:val="22"/>
        </w:rPr>
      </w:pPr>
      <w:r w:rsidRPr="004741B1">
        <w:rPr>
          <w:noProof/>
          <w:color w:val="000000" w:themeColor="text1"/>
          <w:sz w:val="22"/>
          <w:szCs w:val="22"/>
        </w:rPr>
        <w:t>Program se realizira kroz Javnu vatrogasnu postrojbu Opatija, Područnu vatrogasnu zajednicu Liburnije</w:t>
      </w:r>
      <w:r w:rsidR="0052054E" w:rsidRPr="004741B1">
        <w:rPr>
          <w:noProof/>
          <w:color w:val="000000" w:themeColor="text1"/>
          <w:sz w:val="22"/>
          <w:szCs w:val="22"/>
        </w:rPr>
        <w:t>, Vatrogasnu zajednicu Primorsko-goranske županije</w:t>
      </w:r>
      <w:r w:rsidRPr="004741B1">
        <w:rPr>
          <w:noProof/>
          <w:color w:val="000000" w:themeColor="text1"/>
          <w:sz w:val="22"/>
          <w:szCs w:val="22"/>
        </w:rPr>
        <w:t xml:space="preserve"> kao i Hrvatsku vatrogasnu zajednicu. </w:t>
      </w:r>
    </w:p>
    <w:p w14:paraId="7F19321D" w14:textId="77777777" w:rsidR="00A05B8F" w:rsidRPr="004741B1" w:rsidRDefault="00A05B8F" w:rsidP="00980C5E">
      <w:pPr>
        <w:jc w:val="both"/>
        <w:rPr>
          <w:noProof/>
          <w:color w:val="000000" w:themeColor="text1"/>
          <w:sz w:val="22"/>
          <w:szCs w:val="22"/>
        </w:rPr>
      </w:pPr>
    </w:p>
    <w:p w14:paraId="2BD68953" w14:textId="77777777" w:rsidR="00980C5E" w:rsidRPr="004741B1" w:rsidRDefault="00980C5E" w:rsidP="00980C5E">
      <w:pPr>
        <w:jc w:val="both"/>
        <w:rPr>
          <w:b/>
          <w:color w:val="000000" w:themeColor="text1"/>
          <w:sz w:val="22"/>
          <w:szCs w:val="22"/>
        </w:rPr>
      </w:pPr>
    </w:p>
    <w:p w14:paraId="0DA04386" w14:textId="23F36C95" w:rsidR="00980C5E" w:rsidRPr="004741B1" w:rsidRDefault="00980C5E" w:rsidP="00980C5E">
      <w:pPr>
        <w:pStyle w:val="Tijeloteksta"/>
        <w:spacing w:after="0"/>
        <w:jc w:val="both"/>
        <w:rPr>
          <w:b/>
          <w:bCs/>
          <w:color w:val="000000" w:themeColor="text1"/>
          <w:sz w:val="22"/>
          <w:szCs w:val="22"/>
        </w:rPr>
      </w:pPr>
      <w:r w:rsidRPr="004741B1">
        <w:rPr>
          <w:b/>
          <w:bCs/>
          <w:color w:val="000000" w:themeColor="text1"/>
          <w:sz w:val="22"/>
          <w:szCs w:val="22"/>
        </w:rPr>
        <w:t xml:space="preserve">PROCJENA NEPREDVIĐENIH RASHODA I RIZIKA </w:t>
      </w:r>
    </w:p>
    <w:p w14:paraId="5F28D78B" w14:textId="05ADAC26" w:rsidR="00803F64" w:rsidRPr="004741B1" w:rsidRDefault="00803F64" w:rsidP="00803F64">
      <w:pPr>
        <w:jc w:val="both"/>
        <w:rPr>
          <w:color w:val="000000" w:themeColor="text1"/>
          <w:sz w:val="22"/>
          <w:szCs w:val="22"/>
        </w:rPr>
      </w:pPr>
      <w:r w:rsidRPr="004741B1">
        <w:rPr>
          <w:color w:val="000000" w:themeColor="text1"/>
          <w:sz w:val="22"/>
          <w:szCs w:val="22"/>
        </w:rPr>
        <w:t>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w:t>
      </w:r>
      <w:r w:rsidR="00291692" w:rsidRPr="004741B1">
        <w:rPr>
          <w:color w:val="000000" w:themeColor="text1"/>
          <w:sz w:val="22"/>
          <w:szCs w:val="22"/>
        </w:rPr>
        <w:t>, kao što se dogodio potres u Sisačko-moslavačkoj županiji na samom kraju 2020. godine</w:t>
      </w:r>
      <w:r w:rsidRPr="004741B1">
        <w:rPr>
          <w:color w:val="000000" w:themeColor="text1"/>
          <w:sz w:val="22"/>
          <w:szCs w:val="22"/>
        </w:rPr>
        <w:t xml:space="preserve">. </w:t>
      </w:r>
    </w:p>
    <w:p w14:paraId="6C50E384" w14:textId="7E4E5B26" w:rsidR="00536591" w:rsidRPr="004741B1" w:rsidRDefault="00803F64" w:rsidP="00536591">
      <w:pPr>
        <w:jc w:val="both"/>
        <w:rPr>
          <w:color w:val="000000" w:themeColor="text1"/>
          <w:sz w:val="22"/>
          <w:szCs w:val="22"/>
        </w:rPr>
      </w:pPr>
      <w:r w:rsidRPr="004741B1">
        <w:rPr>
          <w:color w:val="000000" w:themeColor="text1"/>
          <w:sz w:val="22"/>
          <w:szCs w:val="22"/>
        </w:rPr>
        <w:t xml:space="preserve">Rashodi za zaposlene pod utjecajem su rizika za racionalno izvršenje plana uslijed naprijed navedenih pojačanih aktivnosti i broja intervencija, odnosno odlaskom na dislokacije, čime se uvećava obveza prema radnicima sukladno odredbama </w:t>
      </w:r>
      <w:r w:rsidR="00297FD6" w:rsidRPr="004741B1">
        <w:rPr>
          <w:color w:val="000000" w:themeColor="text1"/>
          <w:sz w:val="22"/>
          <w:szCs w:val="22"/>
        </w:rPr>
        <w:t>K</w:t>
      </w:r>
      <w:r w:rsidRPr="004741B1">
        <w:rPr>
          <w:color w:val="000000" w:themeColor="text1"/>
          <w:sz w:val="22"/>
          <w:szCs w:val="22"/>
        </w:rPr>
        <w:t>olektivnog ugovora.</w:t>
      </w:r>
      <w:r w:rsidR="00536591" w:rsidRPr="004741B1">
        <w:rPr>
          <w:color w:val="000000" w:themeColor="text1"/>
          <w:sz w:val="22"/>
          <w:szCs w:val="22"/>
        </w:rPr>
        <w:t xml:space="preserve"> </w:t>
      </w:r>
      <w:r w:rsidR="0065180B" w:rsidRPr="004741B1">
        <w:rPr>
          <w:color w:val="000000" w:themeColor="text1"/>
          <w:sz w:val="22"/>
          <w:szCs w:val="22"/>
        </w:rPr>
        <w:t xml:space="preserve">Nastavkom jačeg intenziteta </w:t>
      </w:r>
      <w:r w:rsidRPr="004741B1">
        <w:rPr>
          <w:color w:val="000000" w:themeColor="text1"/>
          <w:sz w:val="22"/>
          <w:szCs w:val="22"/>
        </w:rPr>
        <w:t xml:space="preserve">pandemije Covid-19, </w:t>
      </w:r>
      <w:r w:rsidR="0065180B" w:rsidRPr="004741B1">
        <w:rPr>
          <w:color w:val="000000" w:themeColor="text1"/>
          <w:sz w:val="22"/>
          <w:szCs w:val="22"/>
        </w:rPr>
        <w:t xml:space="preserve">te smanjenja aktivnosti turističkih i ostalih sadržaja na području </w:t>
      </w:r>
      <w:proofErr w:type="spellStart"/>
      <w:r w:rsidR="0065180B" w:rsidRPr="004741B1">
        <w:rPr>
          <w:color w:val="000000" w:themeColor="text1"/>
          <w:sz w:val="22"/>
          <w:szCs w:val="22"/>
        </w:rPr>
        <w:t>JLS</w:t>
      </w:r>
      <w:proofErr w:type="spellEnd"/>
      <w:r w:rsidR="0065180B" w:rsidRPr="004741B1">
        <w:rPr>
          <w:color w:val="000000" w:themeColor="text1"/>
          <w:sz w:val="22"/>
          <w:szCs w:val="22"/>
        </w:rPr>
        <w:t>,</w:t>
      </w:r>
      <w:r w:rsidR="00536591" w:rsidRPr="004741B1">
        <w:rPr>
          <w:color w:val="000000" w:themeColor="text1"/>
          <w:sz w:val="22"/>
          <w:szCs w:val="22"/>
        </w:rPr>
        <w:t xml:space="preserve"> p</w:t>
      </w:r>
      <w:r w:rsidR="0065180B" w:rsidRPr="004741B1">
        <w:rPr>
          <w:color w:val="000000" w:themeColor="text1"/>
          <w:sz w:val="22"/>
          <w:szCs w:val="22"/>
        </w:rPr>
        <w:t>ostoji mogućnost daljnjeg lošijeg ostvarivanja prihoda u proračunima</w:t>
      </w:r>
      <w:r w:rsidR="00536591" w:rsidRPr="004741B1">
        <w:rPr>
          <w:color w:val="000000" w:themeColor="text1"/>
          <w:sz w:val="22"/>
          <w:szCs w:val="22"/>
        </w:rPr>
        <w:t xml:space="preserve"> gdje bi takav ishod bitno utjecao na planirane aktivnosti JVP što bi nužno za posljedicu imalo smanjenje planiranih aktivnosti, odnosno izvršenja programa ili nabave dijela opreme za potrebe JVP Opatija.</w:t>
      </w:r>
    </w:p>
    <w:p w14:paraId="76351EDC" w14:textId="77777777" w:rsidR="00536591" w:rsidRPr="004741B1" w:rsidRDefault="00536591" w:rsidP="00536591">
      <w:pPr>
        <w:pStyle w:val="Tijeloteksta"/>
        <w:spacing w:after="0"/>
        <w:jc w:val="both"/>
        <w:rPr>
          <w:b/>
          <w:bCs/>
          <w:color w:val="000000" w:themeColor="text1"/>
          <w:sz w:val="22"/>
          <w:szCs w:val="22"/>
        </w:rPr>
      </w:pPr>
    </w:p>
    <w:p w14:paraId="1A732DD6" w14:textId="6EEDCAF1" w:rsidR="0065180B" w:rsidRDefault="0065180B" w:rsidP="00803F64">
      <w:pPr>
        <w:jc w:val="both"/>
        <w:rPr>
          <w:color w:val="FF0000"/>
          <w:sz w:val="22"/>
          <w:szCs w:val="22"/>
        </w:rPr>
      </w:pPr>
    </w:p>
    <w:p w14:paraId="3508CC32" w14:textId="46548BF1" w:rsidR="00AA6917" w:rsidRPr="004D3392" w:rsidRDefault="0065180B" w:rsidP="00AA6917">
      <w:pPr>
        <w:jc w:val="both"/>
        <w:rPr>
          <w:b/>
          <w:bCs/>
          <w:color w:val="FF0000"/>
          <w:sz w:val="22"/>
          <w:szCs w:val="22"/>
        </w:rPr>
      </w:pPr>
      <w:r>
        <w:rPr>
          <w:color w:val="FF0000"/>
          <w:sz w:val="22"/>
          <w:szCs w:val="22"/>
        </w:rPr>
        <w:t xml:space="preserve"> </w:t>
      </w:r>
    </w:p>
    <w:p w14:paraId="2D8E7979" w14:textId="2CE4F2A5" w:rsidR="00AA6917" w:rsidRPr="004741B1" w:rsidRDefault="00AA6917" w:rsidP="00BF49E4">
      <w:pPr>
        <w:pStyle w:val="Odlomakpopisa"/>
        <w:numPr>
          <w:ilvl w:val="0"/>
          <w:numId w:val="12"/>
        </w:numPr>
        <w:jc w:val="both"/>
        <w:rPr>
          <w:b/>
          <w:color w:val="000000" w:themeColor="text1"/>
          <w:sz w:val="22"/>
          <w:szCs w:val="22"/>
          <w:u w:val="single"/>
        </w:rPr>
      </w:pPr>
      <w:r w:rsidRPr="004741B1">
        <w:rPr>
          <w:b/>
          <w:color w:val="000000" w:themeColor="text1"/>
          <w:sz w:val="24"/>
          <w:szCs w:val="24"/>
          <w:u w:val="single"/>
        </w:rPr>
        <w:t xml:space="preserve">Aktivnost: Opremanje JVP  i  Izgradnja vatrogasnog centra </w:t>
      </w:r>
    </w:p>
    <w:p w14:paraId="4DD6F298" w14:textId="77777777" w:rsidR="00AA6917" w:rsidRPr="004F68B9" w:rsidRDefault="00AA6917" w:rsidP="00AA6917">
      <w:pPr>
        <w:ind w:left="720"/>
        <w:contextualSpacing/>
        <w:jc w:val="both"/>
        <w:rPr>
          <w:b/>
          <w:color w:val="FF0000"/>
          <w:sz w:val="22"/>
          <w:szCs w:val="22"/>
        </w:rPr>
      </w:pPr>
    </w:p>
    <w:p w14:paraId="4A2590AD" w14:textId="77777777" w:rsidR="00AA6917" w:rsidRPr="004F68B9" w:rsidRDefault="00AA6917" w:rsidP="00AA6917">
      <w:pPr>
        <w:ind w:left="720"/>
        <w:contextualSpacing/>
        <w:jc w:val="both"/>
        <w:rPr>
          <w:b/>
          <w:color w:val="FF0000"/>
          <w:sz w:val="22"/>
          <w:szCs w:val="22"/>
        </w:rPr>
      </w:pPr>
    </w:p>
    <w:p w14:paraId="1E2C266D" w14:textId="77777777" w:rsidR="00AA6917" w:rsidRPr="004741B1" w:rsidRDefault="00AA6917" w:rsidP="00AA6917">
      <w:pPr>
        <w:jc w:val="both"/>
        <w:rPr>
          <w:b/>
          <w:bCs/>
          <w:color w:val="000000" w:themeColor="text1"/>
          <w:sz w:val="22"/>
          <w:szCs w:val="22"/>
        </w:rPr>
      </w:pPr>
      <w:r w:rsidRPr="004741B1">
        <w:rPr>
          <w:b/>
          <w:bCs/>
          <w:color w:val="000000" w:themeColor="text1"/>
          <w:sz w:val="22"/>
          <w:szCs w:val="22"/>
        </w:rPr>
        <w:t>OPIS PROGRAMA</w:t>
      </w:r>
    </w:p>
    <w:p w14:paraId="1ECAD474" w14:textId="77777777" w:rsidR="00AA6917" w:rsidRPr="004741B1" w:rsidRDefault="00AA6917" w:rsidP="00AA6917">
      <w:pPr>
        <w:jc w:val="both"/>
        <w:rPr>
          <w:color w:val="000000" w:themeColor="text1"/>
          <w:sz w:val="22"/>
          <w:szCs w:val="22"/>
        </w:rPr>
      </w:pPr>
      <w:r w:rsidRPr="004741B1">
        <w:rPr>
          <w:color w:val="000000" w:themeColor="text1"/>
          <w:sz w:val="22"/>
          <w:szCs w:val="22"/>
        </w:rPr>
        <w:t>Svrha Programa kapitalnih ulaganja je nabava nedostajuće opreme, optimalno održavanje i funkcioniranje protupožarne zaštite na području Grada Opatije i jedinica lokalne samouprave osnivača Javne vatrogasne postrojbe Opatija (Općina Matulji, Lovran, M. Draga).</w:t>
      </w:r>
    </w:p>
    <w:p w14:paraId="66452A19" w14:textId="7AE54651" w:rsidR="00AA6917" w:rsidRPr="004741B1" w:rsidRDefault="00AA6917" w:rsidP="00AA6917">
      <w:pPr>
        <w:jc w:val="both"/>
        <w:rPr>
          <w:color w:val="000000" w:themeColor="text1"/>
          <w:sz w:val="22"/>
          <w:szCs w:val="22"/>
        </w:rPr>
      </w:pPr>
      <w:r w:rsidRPr="004741B1">
        <w:rPr>
          <w:color w:val="000000" w:themeColor="text1"/>
          <w:sz w:val="22"/>
          <w:szCs w:val="22"/>
        </w:rPr>
        <w:t>Cilj kapitalnih ulaganja osiguranje je potrebnih sredstava za redovno i pojačano održavanje vatrogasne tehnike, zgrade postojećeg vatrogasnog</w:t>
      </w:r>
      <w:r w:rsidR="004F46C7" w:rsidRPr="004741B1">
        <w:rPr>
          <w:color w:val="000000" w:themeColor="text1"/>
          <w:sz w:val="22"/>
          <w:szCs w:val="22"/>
        </w:rPr>
        <w:t xml:space="preserve"> doma-</w:t>
      </w:r>
      <w:r w:rsidRPr="004741B1">
        <w:rPr>
          <w:color w:val="000000" w:themeColor="text1"/>
          <w:sz w:val="22"/>
          <w:szCs w:val="22"/>
        </w:rPr>
        <w:t xml:space="preserve"> centra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066CF79F" w14:textId="77777777" w:rsidR="00AA6917" w:rsidRPr="004741B1" w:rsidRDefault="00AA6917" w:rsidP="00AA6917">
      <w:pPr>
        <w:jc w:val="both"/>
        <w:rPr>
          <w:color w:val="000000" w:themeColor="text1"/>
          <w:sz w:val="22"/>
          <w:szCs w:val="22"/>
          <w:lang w:val="pl-PL"/>
        </w:rPr>
      </w:pPr>
      <w:r w:rsidRPr="004741B1">
        <w:rPr>
          <w:color w:val="000000" w:themeColor="text1"/>
          <w:sz w:val="22"/>
          <w:szCs w:val="22"/>
          <w:lang w:val="pl-PL"/>
        </w:rPr>
        <w:t>Izgradnja novog vatrogasnog centra jedan je od bitnih čimbenika za nastavak kapitalnih investicija značajnih za daljnji razvoj Grada Opatije, Općina Matulji, Lovran i Mošćenička Draga, kao i vatrogastva na području Liburnije.</w:t>
      </w:r>
    </w:p>
    <w:p w14:paraId="1D644FE0" w14:textId="77777777" w:rsidR="00AA6917" w:rsidRPr="004741B1" w:rsidRDefault="00AA6917" w:rsidP="00AA6917">
      <w:pPr>
        <w:jc w:val="both"/>
        <w:rPr>
          <w:color w:val="000000" w:themeColor="text1"/>
          <w:sz w:val="22"/>
          <w:szCs w:val="22"/>
          <w:lang w:val="pl-PL"/>
        </w:rPr>
      </w:pPr>
      <w:r w:rsidRPr="004741B1">
        <w:rPr>
          <w:color w:val="000000" w:themeColor="text1"/>
          <w:sz w:val="22"/>
          <w:szCs w:val="22"/>
          <w:lang w:val="pl-PL"/>
        </w:rPr>
        <w:t xml:space="preserve">Obzirom na činjenicu da Javna vatrogasna postrojba Opatija koristi prostorije u vlasnitvu Grada Opatije, smještene u višestambenom objektu u samom centru Grada, s potpuno neadekvatnim uvjetima za smještaj vartogasnih vozila i opreme, </w:t>
      </w:r>
      <w:r w:rsidRPr="004741B1">
        <w:rPr>
          <w:color w:val="000000" w:themeColor="text1"/>
          <w:sz w:val="22"/>
          <w:szCs w:val="22"/>
          <w:lang w:val="pl-PL"/>
        </w:rPr>
        <w:lastRenderedPageBreak/>
        <w:t>to je cilj ovog kapitalnog ulaganja od posebnog značaja za podizanje kvalitete rada i funkcioniranja čitave postrojbe, što se na kraju odnosi i na podizanje razine kvalitete zaštite od požara i spašavanja.</w:t>
      </w:r>
    </w:p>
    <w:p w14:paraId="2C59184C" w14:textId="10A717E4" w:rsidR="00AA6917" w:rsidRPr="004741B1" w:rsidRDefault="00AA6917" w:rsidP="00AA6917">
      <w:pPr>
        <w:jc w:val="both"/>
        <w:rPr>
          <w:b/>
          <w:bCs/>
          <w:color w:val="000000" w:themeColor="text1"/>
          <w:sz w:val="22"/>
          <w:szCs w:val="22"/>
        </w:rPr>
      </w:pPr>
    </w:p>
    <w:p w14:paraId="7105DFDE" w14:textId="77777777" w:rsidR="00AA6917" w:rsidRPr="004741B1" w:rsidRDefault="00AA6917" w:rsidP="00AA6917">
      <w:pPr>
        <w:jc w:val="both"/>
        <w:rPr>
          <w:b/>
          <w:bCs/>
          <w:color w:val="000000" w:themeColor="text1"/>
          <w:sz w:val="22"/>
          <w:szCs w:val="22"/>
        </w:rPr>
      </w:pPr>
      <w:r w:rsidRPr="004741B1">
        <w:rPr>
          <w:b/>
          <w:bCs/>
          <w:color w:val="000000" w:themeColor="text1"/>
          <w:sz w:val="22"/>
          <w:szCs w:val="22"/>
        </w:rPr>
        <w:t>ZAKONSKE I DRUGE PRAVNE OSNOVE</w:t>
      </w:r>
    </w:p>
    <w:p w14:paraId="096A33B3" w14:textId="7A5671CD" w:rsidR="00AA6917" w:rsidRPr="004741B1" w:rsidRDefault="00AA6917" w:rsidP="00AA6917">
      <w:pPr>
        <w:autoSpaceDE w:val="0"/>
        <w:autoSpaceDN w:val="0"/>
        <w:adjustRightInd w:val="0"/>
        <w:jc w:val="both"/>
        <w:rPr>
          <w:color w:val="000000" w:themeColor="text1"/>
          <w:sz w:val="22"/>
          <w:szCs w:val="22"/>
          <w:lang w:val="pl-PL"/>
        </w:rPr>
      </w:pPr>
      <w:r w:rsidRPr="004741B1">
        <w:rPr>
          <w:color w:val="000000" w:themeColor="text1"/>
          <w:sz w:val="22"/>
          <w:szCs w:val="22"/>
          <w:lang w:val="pl-PL"/>
        </w:rPr>
        <w:t>Vatrogasna</w:t>
      </w:r>
      <w:r w:rsidRPr="004741B1">
        <w:rPr>
          <w:color w:val="000000" w:themeColor="text1"/>
          <w:sz w:val="22"/>
          <w:szCs w:val="22"/>
        </w:rPr>
        <w:t xml:space="preserve"> </w:t>
      </w:r>
      <w:r w:rsidRPr="004741B1">
        <w:rPr>
          <w:color w:val="000000" w:themeColor="text1"/>
          <w:sz w:val="22"/>
          <w:szCs w:val="22"/>
          <w:lang w:val="pl-PL"/>
        </w:rPr>
        <w:t>djelatnost</w:t>
      </w:r>
      <w:r w:rsidRPr="004741B1">
        <w:rPr>
          <w:color w:val="000000" w:themeColor="text1"/>
          <w:sz w:val="22"/>
          <w:szCs w:val="22"/>
        </w:rPr>
        <w:t xml:space="preserve"> </w:t>
      </w:r>
      <w:r w:rsidRPr="004741B1">
        <w:rPr>
          <w:color w:val="000000" w:themeColor="text1"/>
          <w:sz w:val="22"/>
          <w:szCs w:val="22"/>
          <w:lang w:val="pl-PL"/>
        </w:rPr>
        <w:t>stru</w:t>
      </w:r>
      <w:r w:rsidRPr="004741B1">
        <w:rPr>
          <w:color w:val="000000" w:themeColor="text1"/>
          <w:sz w:val="22"/>
          <w:szCs w:val="22"/>
        </w:rPr>
        <w:t>č</w:t>
      </w:r>
      <w:r w:rsidRPr="004741B1">
        <w:rPr>
          <w:color w:val="000000" w:themeColor="text1"/>
          <w:sz w:val="22"/>
          <w:szCs w:val="22"/>
          <w:lang w:val="pl-PL"/>
        </w:rPr>
        <w:t>na</w:t>
      </w:r>
      <w:r w:rsidRPr="004741B1">
        <w:rPr>
          <w:color w:val="000000" w:themeColor="text1"/>
          <w:sz w:val="22"/>
          <w:szCs w:val="22"/>
        </w:rPr>
        <w:t xml:space="preserve"> </w:t>
      </w:r>
      <w:r w:rsidRPr="004741B1">
        <w:rPr>
          <w:color w:val="000000" w:themeColor="text1"/>
          <w:sz w:val="22"/>
          <w:szCs w:val="22"/>
          <w:lang w:val="pl-PL"/>
        </w:rPr>
        <w:t>je i</w:t>
      </w:r>
      <w:r w:rsidRPr="004741B1">
        <w:rPr>
          <w:color w:val="000000" w:themeColor="text1"/>
          <w:sz w:val="22"/>
          <w:szCs w:val="22"/>
        </w:rPr>
        <w:t xml:space="preserve"> </w:t>
      </w:r>
      <w:r w:rsidRPr="004741B1">
        <w:rPr>
          <w:color w:val="000000" w:themeColor="text1"/>
          <w:sz w:val="22"/>
          <w:szCs w:val="22"/>
          <w:lang w:val="pl-PL"/>
        </w:rPr>
        <w:t>humanitarna</w:t>
      </w:r>
      <w:r w:rsidRPr="004741B1">
        <w:rPr>
          <w:color w:val="000000" w:themeColor="text1"/>
          <w:sz w:val="22"/>
          <w:szCs w:val="22"/>
        </w:rPr>
        <w:t xml:space="preserve"> </w:t>
      </w:r>
      <w:r w:rsidRPr="004741B1">
        <w:rPr>
          <w:color w:val="000000" w:themeColor="text1"/>
          <w:sz w:val="22"/>
          <w:szCs w:val="22"/>
          <w:lang w:val="pl-PL"/>
        </w:rPr>
        <w:t>djelatnost</w:t>
      </w:r>
      <w:r w:rsidRPr="004741B1">
        <w:rPr>
          <w:color w:val="000000" w:themeColor="text1"/>
          <w:sz w:val="22"/>
          <w:szCs w:val="22"/>
        </w:rPr>
        <w:t xml:space="preserve"> </w:t>
      </w:r>
      <w:r w:rsidRPr="004741B1">
        <w:rPr>
          <w:color w:val="000000" w:themeColor="text1"/>
          <w:sz w:val="22"/>
          <w:szCs w:val="22"/>
          <w:lang w:val="pl-PL"/>
        </w:rPr>
        <w:t>od</w:t>
      </w:r>
      <w:r w:rsidRPr="004741B1">
        <w:rPr>
          <w:color w:val="000000" w:themeColor="text1"/>
          <w:sz w:val="22"/>
          <w:szCs w:val="22"/>
        </w:rPr>
        <w:t xml:space="preserve"> </w:t>
      </w:r>
      <w:r w:rsidRPr="004741B1">
        <w:rPr>
          <w:color w:val="000000" w:themeColor="text1"/>
          <w:sz w:val="22"/>
          <w:szCs w:val="22"/>
          <w:lang w:val="pl-PL"/>
        </w:rPr>
        <w:t>interesa</w:t>
      </w:r>
      <w:r w:rsidRPr="004741B1">
        <w:rPr>
          <w:color w:val="000000" w:themeColor="text1"/>
          <w:sz w:val="22"/>
          <w:szCs w:val="22"/>
        </w:rPr>
        <w:t xml:space="preserve"> </w:t>
      </w:r>
      <w:r w:rsidRPr="004741B1">
        <w:rPr>
          <w:color w:val="000000" w:themeColor="text1"/>
          <w:sz w:val="22"/>
          <w:szCs w:val="22"/>
          <w:lang w:val="pl-PL"/>
        </w:rPr>
        <w:t>za</w:t>
      </w:r>
      <w:r w:rsidRPr="004741B1">
        <w:rPr>
          <w:color w:val="000000" w:themeColor="text1"/>
          <w:sz w:val="22"/>
          <w:szCs w:val="22"/>
        </w:rPr>
        <w:t xml:space="preserve"> </w:t>
      </w:r>
      <w:r w:rsidRPr="004741B1">
        <w:rPr>
          <w:color w:val="000000" w:themeColor="text1"/>
          <w:sz w:val="22"/>
          <w:szCs w:val="22"/>
          <w:lang w:val="pl-PL"/>
        </w:rPr>
        <w:t>Republiku</w:t>
      </w:r>
      <w:r w:rsidRPr="004741B1">
        <w:rPr>
          <w:color w:val="000000" w:themeColor="text1"/>
          <w:sz w:val="22"/>
          <w:szCs w:val="22"/>
        </w:rPr>
        <w:t xml:space="preserve"> </w:t>
      </w:r>
      <w:r w:rsidRPr="004741B1">
        <w:rPr>
          <w:color w:val="000000" w:themeColor="text1"/>
          <w:sz w:val="22"/>
          <w:szCs w:val="22"/>
          <w:lang w:val="pl-PL"/>
        </w:rPr>
        <w:t>Hrvatsku. Ključni propisi:</w:t>
      </w:r>
      <w:r w:rsidRPr="004741B1">
        <w:rPr>
          <w:color w:val="000000" w:themeColor="text1"/>
          <w:sz w:val="22"/>
          <w:szCs w:val="22"/>
        </w:rPr>
        <w:t xml:space="preserve"> </w:t>
      </w:r>
      <w:r w:rsidRPr="004741B1">
        <w:rPr>
          <w:color w:val="000000" w:themeColor="text1"/>
          <w:sz w:val="22"/>
          <w:szCs w:val="22"/>
          <w:lang w:val="pl-PL"/>
        </w:rPr>
        <w:t>Zakon</w:t>
      </w:r>
      <w:r w:rsidRPr="004741B1">
        <w:rPr>
          <w:color w:val="000000" w:themeColor="text1"/>
          <w:sz w:val="22"/>
          <w:szCs w:val="22"/>
        </w:rPr>
        <w:t xml:space="preserve"> </w:t>
      </w:r>
      <w:r w:rsidRPr="004741B1">
        <w:rPr>
          <w:color w:val="000000" w:themeColor="text1"/>
          <w:sz w:val="22"/>
          <w:szCs w:val="22"/>
          <w:lang w:val="pl-PL"/>
        </w:rPr>
        <w:t>o</w:t>
      </w:r>
      <w:r w:rsidRPr="004741B1">
        <w:rPr>
          <w:color w:val="000000" w:themeColor="text1"/>
          <w:sz w:val="22"/>
          <w:szCs w:val="22"/>
        </w:rPr>
        <w:t xml:space="preserve"> </w:t>
      </w:r>
      <w:r w:rsidRPr="004741B1">
        <w:rPr>
          <w:color w:val="000000" w:themeColor="text1"/>
          <w:sz w:val="22"/>
          <w:szCs w:val="22"/>
          <w:lang w:val="pl-PL"/>
        </w:rPr>
        <w:t>vatrogastvu</w:t>
      </w:r>
      <w:r w:rsidRPr="004741B1">
        <w:rPr>
          <w:color w:val="000000" w:themeColor="text1"/>
          <w:sz w:val="22"/>
          <w:szCs w:val="22"/>
        </w:rPr>
        <w:t xml:space="preserve">, </w:t>
      </w:r>
      <w:r w:rsidRPr="004741B1">
        <w:rPr>
          <w:color w:val="000000" w:themeColor="text1"/>
          <w:sz w:val="22"/>
          <w:szCs w:val="22"/>
          <w:lang w:val="pl-PL"/>
        </w:rPr>
        <w:t xml:space="preserve">Zakon o zaštiti od požara, Zakon o </w:t>
      </w:r>
      <w:r w:rsidR="001B1A03" w:rsidRPr="004741B1">
        <w:rPr>
          <w:color w:val="000000" w:themeColor="text1"/>
          <w:sz w:val="22"/>
          <w:szCs w:val="22"/>
          <w:lang w:val="pl-PL"/>
        </w:rPr>
        <w:t>su</w:t>
      </w:r>
      <w:r w:rsidR="00E3147F" w:rsidRPr="004741B1">
        <w:rPr>
          <w:color w:val="000000" w:themeColor="text1"/>
          <w:sz w:val="22"/>
          <w:szCs w:val="22"/>
          <w:lang w:val="pl-PL"/>
        </w:rPr>
        <w:t>stavu</w:t>
      </w:r>
      <w:r w:rsidR="001B1A03" w:rsidRPr="004741B1">
        <w:rPr>
          <w:color w:val="000000" w:themeColor="text1"/>
          <w:sz w:val="22"/>
          <w:szCs w:val="22"/>
          <w:lang w:val="pl-PL"/>
        </w:rPr>
        <w:t xml:space="preserve"> CZ</w:t>
      </w:r>
      <w:r w:rsidR="00E3147F" w:rsidRPr="004741B1">
        <w:rPr>
          <w:color w:val="000000" w:themeColor="text1"/>
          <w:sz w:val="22"/>
          <w:szCs w:val="22"/>
          <w:lang w:val="pl-PL"/>
        </w:rPr>
        <w:t>,</w:t>
      </w:r>
      <w:r w:rsidRPr="004741B1">
        <w:rPr>
          <w:color w:val="000000" w:themeColor="text1"/>
          <w:sz w:val="22"/>
          <w:szCs w:val="22"/>
        </w:rPr>
        <w:t xml:space="preserve"> Procjena ugroženosti od požara i tehnoloških eksplozija jedinica lokalne samouprave Liburnije (Grad Opatija, Općine Lovran, Matulji i Mošćenička Draga), te </w:t>
      </w:r>
      <w:r w:rsidRPr="004741B1">
        <w:rPr>
          <w:color w:val="000000" w:themeColor="text1"/>
          <w:sz w:val="22"/>
          <w:szCs w:val="22"/>
          <w:lang w:val="pl-PL"/>
        </w:rPr>
        <w:t xml:space="preserve">Plan zaštite od požara </w:t>
      </w:r>
      <w:r w:rsidRPr="004741B1">
        <w:rPr>
          <w:color w:val="000000" w:themeColor="text1"/>
          <w:sz w:val="22"/>
          <w:szCs w:val="22"/>
        </w:rPr>
        <w:t>jedinica lokalne samouprave Liburnije</w:t>
      </w:r>
      <w:r w:rsidRPr="004741B1">
        <w:rPr>
          <w:color w:val="000000" w:themeColor="text1"/>
          <w:sz w:val="22"/>
          <w:szCs w:val="22"/>
          <w:lang w:val="pl-PL"/>
        </w:rPr>
        <w:t xml:space="preserve"> </w:t>
      </w:r>
      <w:r w:rsidRPr="004741B1">
        <w:rPr>
          <w:color w:val="000000" w:themeColor="text1"/>
          <w:sz w:val="22"/>
          <w:szCs w:val="22"/>
        </w:rPr>
        <w:t>(Grad Opatija, Općine Lovran, Matulji i Mošćenička Draga)</w:t>
      </w:r>
      <w:r w:rsidRPr="004741B1">
        <w:rPr>
          <w:color w:val="000000" w:themeColor="text1"/>
          <w:sz w:val="22"/>
          <w:szCs w:val="22"/>
          <w:lang w:val="pl-PL"/>
        </w:rPr>
        <w:t>.</w:t>
      </w:r>
    </w:p>
    <w:p w14:paraId="4A4E0ACE" w14:textId="07704053" w:rsidR="00AA6917" w:rsidRPr="004741B1" w:rsidRDefault="00AA6917" w:rsidP="00AA6917">
      <w:pPr>
        <w:jc w:val="both"/>
        <w:rPr>
          <w:b/>
          <w:bCs/>
          <w:color w:val="000000" w:themeColor="text1"/>
          <w:sz w:val="22"/>
          <w:szCs w:val="22"/>
        </w:rPr>
      </w:pPr>
    </w:p>
    <w:p w14:paraId="2F016431" w14:textId="79689981" w:rsidR="00AA6917" w:rsidRPr="00757FF9" w:rsidRDefault="00AA6917" w:rsidP="00AA6917">
      <w:pPr>
        <w:jc w:val="both"/>
        <w:rPr>
          <w:b/>
          <w:bCs/>
          <w:sz w:val="22"/>
          <w:szCs w:val="22"/>
        </w:rPr>
      </w:pPr>
      <w:r w:rsidRPr="00757FF9">
        <w:rPr>
          <w:b/>
          <w:bCs/>
          <w:sz w:val="22"/>
          <w:szCs w:val="22"/>
        </w:rPr>
        <w:t>CILJEVI PROGRAMA</w:t>
      </w:r>
      <w:r w:rsidR="00757FF9" w:rsidRPr="00757FF9">
        <w:rPr>
          <w:b/>
          <w:bCs/>
          <w:sz w:val="22"/>
          <w:szCs w:val="22"/>
        </w:rPr>
        <w:t>:</w:t>
      </w:r>
    </w:p>
    <w:p w14:paraId="5F907D4A" w14:textId="61FC6C58" w:rsidR="0002186A" w:rsidRDefault="0002186A" w:rsidP="004D3531">
      <w:pPr>
        <w:pStyle w:val="Odlomakpopisa"/>
        <w:numPr>
          <w:ilvl w:val="0"/>
          <w:numId w:val="51"/>
        </w:numPr>
        <w:ind w:left="426" w:right="-52" w:hanging="284"/>
        <w:jc w:val="both"/>
        <w:rPr>
          <w:sz w:val="22"/>
          <w:szCs w:val="22"/>
        </w:rPr>
      </w:pPr>
      <w:r>
        <w:rPr>
          <w:sz w:val="22"/>
          <w:szCs w:val="22"/>
        </w:rPr>
        <w:t>I</w:t>
      </w:r>
      <w:r w:rsidR="00F16BDC">
        <w:rPr>
          <w:sz w:val="22"/>
          <w:szCs w:val="22"/>
        </w:rPr>
        <w:t>.</w:t>
      </w:r>
      <w:r>
        <w:rPr>
          <w:sz w:val="22"/>
          <w:szCs w:val="22"/>
        </w:rPr>
        <w:t xml:space="preserve"> Izmjenama Financijskog plana za 2021. godinu </w:t>
      </w:r>
      <w:r w:rsidR="00757FF9" w:rsidRPr="005C0162">
        <w:rPr>
          <w:sz w:val="22"/>
          <w:szCs w:val="22"/>
        </w:rPr>
        <w:t xml:space="preserve">nabava opreme za </w:t>
      </w:r>
      <w:r>
        <w:rPr>
          <w:sz w:val="22"/>
          <w:szCs w:val="22"/>
        </w:rPr>
        <w:t>održavanje i zaštitu planirana je iznosom od 78.200</w:t>
      </w:r>
      <w:r w:rsidR="00757FF9" w:rsidRPr="005C0162">
        <w:rPr>
          <w:sz w:val="22"/>
          <w:szCs w:val="22"/>
        </w:rPr>
        <w:t xml:space="preserve"> kuna za nabavu vatrogasne armature za gašenje, D mlaznica, pet </w:t>
      </w:r>
      <w:proofErr w:type="spellStart"/>
      <w:r w:rsidR="00757FF9" w:rsidRPr="005C0162">
        <w:rPr>
          <w:sz w:val="22"/>
          <w:szCs w:val="22"/>
        </w:rPr>
        <w:t>CFK</w:t>
      </w:r>
      <w:proofErr w:type="spellEnd"/>
      <w:r w:rsidR="00757FF9" w:rsidRPr="005C0162">
        <w:rPr>
          <w:sz w:val="22"/>
          <w:szCs w:val="22"/>
        </w:rPr>
        <w:t xml:space="preserve"> boca, dvije prsne lampe, četiri spasilačka prsluka, bocu kisika s regulatorom</w:t>
      </w:r>
      <w:r>
        <w:rPr>
          <w:sz w:val="22"/>
          <w:szCs w:val="22"/>
        </w:rPr>
        <w:t xml:space="preserve">, </w:t>
      </w:r>
      <w:r w:rsidRPr="001B6E43">
        <w:rPr>
          <w:sz w:val="22"/>
          <w:szCs w:val="22"/>
        </w:rPr>
        <w:t>20 lampi za vatrogasne kacige, jednog jastuka za podizanje tereta, te pištolja za vijke s nasadnim ključevima</w:t>
      </w:r>
      <w:r w:rsidR="005B45D4">
        <w:rPr>
          <w:sz w:val="22"/>
          <w:szCs w:val="22"/>
        </w:rPr>
        <w:t>;</w:t>
      </w:r>
    </w:p>
    <w:p w14:paraId="0A5F3914" w14:textId="55296C4B" w:rsidR="005B45D4" w:rsidRPr="001B6E43" w:rsidRDefault="005B45D4" w:rsidP="004D3531">
      <w:pPr>
        <w:pStyle w:val="Odlomakpopisa"/>
        <w:numPr>
          <w:ilvl w:val="0"/>
          <w:numId w:val="51"/>
        </w:numPr>
        <w:ind w:left="426" w:right="-52" w:hanging="284"/>
        <w:jc w:val="both"/>
        <w:rPr>
          <w:sz w:val="22"/>
          <w:szCs w:val="22"/>
        </w:rPr>
      </w:pPr>
      <w:r>
        <w:rPr>
          <w:sz w:val="22"/>
          <w:szCs w:val="22"/>
        </w:rPr>
        <w:t xml:space="preserve">od uredske opreme i namještaja prišlo se nabavi mini hladnjaka u kancelariji zapovjednika kao zamjene za stari, pristupilo se nabavi </w:t>
      </w:r>
      <w:r w:rsidRPr="001B6E43">
        <w:rPr>
          <w:sz w:val="22"/>
          <w:szCs w:val="22"/>
        </w:rPr>
        <w:t>klima uređaja kao zamjene za stari i dotrajali uređaj u spavaonici, te nabavi i montaži radnog pulta u sklopu Vatrogasnog operativnog centra</w:t>
      </w:r>
      <w:r w:rsidR="004D3531">
        <w:rPr>
          <w:sz w:val="22"/>
          <w:szCs w:val="22"/>
        </w:rPr>
        <w:t xml:space="preserve">, </w:t>
      </w:r>
      <w:bookmarkStart w:id="9" w:name="_Hlk95373821"/>
      <w:r w:rsidR="004D3531">
        <w:rPr>
          <w:sz w:val="22"/>
          <w:szCs w:val="22"/>
        </w:rPr>
        <w:t xml:space="preserve">računalo s dva ekrana za </w:t>
      </w:r>
      <w:proofErr w:type="spellStart"/>
      <w:r w:rsidR="004D3531">
        <w:rPr>
          <w:sz w:val="22"/>
          <w:szCs w:val="22"/>
        </w:rPr>
        <w:t>VOC</w:t>
      </w:r>
      <w:proofErr w:type="spellEnd"/>
      <w:r w:rsidR="004D3531">
        <w:rPr>
          <w:sz w:val="22"/>
          <w:szCs w:val="22"/>
        </w:rPr>
        <w:t>, prijenosno računalo za zamjenika zapovjednika, te novi ekran za računalo referenta za administrativno-računovodstvene poslove</w:t>
      </w:r>
      <w:bookmarkEnd w:id="9"/>
      <w:r w:rsidR="004D3531">
        <w:rPr>
          <w:sz w:val="22"/>
          <w:szCs w:val="22"/>
        </w:rPr>
        <w:t>;</w:t>
      </w:r>
    </w:p>
    <w:p w14:paraId="38E34FAC" w14:textId="77777777" w:rsidR="004D3531" w:rsidRDefault="005B45D4" w:rsidP="004D3531">
      <w:pPr>
        <w:pStyle w:val="Odlomakpopisa"/>
        <w:numPr>
          <w:ilvl w:val="0"/>
          <w:numId w:val="51"/>
        </w:numPr>
        <w:ind w:left="426" w:right="-52" w:hanging="284"/>
        <w:jc w:val="both"/>
        <w:rPr>
          <w:sz w:val="22"/>
          <w:szCs w:val="22"/>
        </w:rPr>
      </w:pPr>
      <w:r>
        <w:rPr>
          <w:sz w:val="22"/>
          <w:szCs w:val="22"/>
        </w:rPr>
        <w:t>I</w:t>
      </w:r>
      <w:r w:rsidR="004D3531">
        <w:rPr>
          <w:sz w:val="22"/>
          <w:szCs w:val="22"/>
        </w:rPr>
        <w:t>.</w:t>
      </w:r>
      <w:r>
        <w:rPr>
          <w:sz w:val="22"/>
          <w:szCs w:val="22"/>
        </w:rPr>
        <w:t xml:space="preserve"> se Izmjenama financijskog plana JVP Opatija za 2021. godinu umanjilo planirane rashode za komunikacijsku opremu za 45.200 kuna </w:t>
      </w:r>
      <w:r w:rsidRPr="001B6E43">
        <w:rPr>
          <w:sz w:val="22"/>
          <w:szCs w:val="22"/>
        </w:rPr>
        <w:t>budući se odustaje od nabave nove vatrodojavne centrale Vatrogasnog operativnog centra, umjesto koje se pristupilo sklapanju ugovora o zakupu softwarea i opreme za Centralni dojavni sustav za prije</w:t>
      </w:r>
      <w:r w:rsidR="004D3531">
        <w:rPr>
          <w:sz w:val="22"/>
          <w:szCs w:val="22"/>
        </w:rPr>
        <w:t>m</w:t>
      </w:r>
      <w:r w:rsidRPr="004D3531">
        <w:rPr>
          <w:sz w:val="22"/>
          <w:szCs w:val="22"/>
        </w:rPr>
        <w:t xml:space="preserve"> signala za dojavu </w:t>
      </w:r>
      <w:r w:rsidR="004D3531" w:rsidRPr="004D3531">
        <w:rPr>
          <w:sz w:val="22"/>
          <w:szCs w:val="22"/>
        </w:rPr>
        <w:t xml:space="preserve">  </w:t>
      </w:r>
      <w:r w:rsidRPr="004D3531">
        <w:rPr>
          <w:sz w:val="22"/>
          <w:szCs w:val="22"/>
        </w:rPr>
        <w:t xml:space="preserve">požara. Na ovoj stavci u planu ostaje nabava </w:t>
      </w:r>
      <w:bookmarkStart w:id="10" w:name="_Hlk95373928"/>
      <w:r w:rsidRPr="004D3531">
        <w:rPr>
          <w:sz w:val="22"/>
          <w:szCs w:val="22"/>
        </w:rPr>
        <w:t>radiostanica 17.800 kuna, te  nabava i ugradnja radar-reflektora za plovilo OP-13</w:t>
      </w:r>
      <w:r w:rsidR="004D3531" w:rsidRPr="004D3531">
        <w:rPr>
          <w:sz w:val="22"/>
          <w:szCs w:val="22"/>
        </w:rPr>
        <w:t>;</w:t>
      </w:r>
    </w:p>
    <w:bookmarkEnd w:id="10"/>
    <w:p w14:paraId="5B2774D8" w14:textId="77777777" w:rsidR="004D3531" w:rsidRDefault="00757FF9" w:rsidP="004D3531">
      <w:pPr>
        <w:pStyle w:val="Odlomakpopisa"/>
        <w:numPr>
          <w:ilvl w:val="0"/>
          <w:numId w:val="51"/>
        </w:numPr>
        <w:ind w:left="426" w:right="-52" w:hanging="284"/>
        <w:jc w:val="both"/>
        <w:rPr>
          <w:sz w:val="22"/>
          <w:szCs w:val="22"/>
        </w:rPr>
      </w:pPr>
      <w:r w:rsidRPr="004D3531">
        <w:rPr>
          <w:sz w:val="22"/>
          <w:szCs w:val="22"/>
        </w:rPr>
        <w:t>ulaganjem u računalne programe planira</w:t>
      </w:r>
      <w:r w:rsidR="004D3531">
        <w:rPr>
          <w:sz w:val="22"/>
          <w:szCs w:val="22"/>
        </w:rPr>
        <w:t>lo</w:t>
      </w:r>
      <w:r w:rsidRPr="004D3531">
        <w:rPr>
          <w:sz w:val="22"/>
          <w:szCs w:val="22"/>
        </w:rPr>
        <w:t xml:space="preserve"> se izvršiti </w:t>
      </w:r>
      <w:proofErr w:type="spellStart"/>
      <w:r w:rsidRPr="004D3531">
        <w:rPr>
          <w:sz w:val="22"/>
          <w:szCs w:val="22"/>
        </w:rPr>
        <w:t>GIS</w:t>
      </w:r>
      <w:proofErr w:type="spellEnd"/>
      <w:r w:rsidRPr="004D3531">
        <w:rPr>
          <w:sz w:val="22"/>
          <w:szCs w:val="22"/>
        </w:rPr>
        <w:t xml:space="preserve"> Cloud integraciju aplikacije </w:t>
      </w:r>
      <w:proofErr w:type="spellStart"/>
      <w:r w:rsidRPr="004D3531">
        <w:rPr>
          <w:sz w:val="22"/>
          <w:szCs w:val="22"/>
        </w:rPr>
        <w:t>eVisitor</w:t>
      </w:r>
      <w:proofErr w:type="spellEnd"/>
      <w:r w:rsidRPr="004D3531">
        <w:rPr>
          <w:sz w:val="22"/>
          <w:szCs w:val="22"/>
        </w:rPr>
        <w:t xml:space="preserve"> u program </w:t>
      </w:r>
      <w:proofErr w:type="spellStart"/>
      <w:r w:rsidRPr="004D3531">
        <w:rPr>
          <w:sz w:val="22"/>
          <w:szCs w:val="22"/>
        </w:rPr>
        <w:t>HVZ</w:t>
      </w:r>
      <w:proofErr w:type="spellEnd"/>
      <w:r w:rsidRPr="004D3531">
        <w:rPr>
          <w:sz w:val="22"/>
          <w:szCs w:val="22"/>
        </w:rPr>
        <w:t xml:space="preserve"> - JVP Opatija, te objedinjavanje programa izvještavanja čišćenja dimovodnih kanala od strane koncesionara dimnjačara prema JVP Opatija</w:t>
      </w:r>
      <w:r w:rsidR="004D3531">
        <w:rPr>
          <w:sz w:val="22"/>
          <w:szCs w:val="22"/>
        </w:rPr>
        <w:t>, što je i učinjeno tijekom godine</w:t>
      </w:r>
      <w:r w:rsidRPr="004D3531">
        <w:rPr>
          <w:sz w:val="22"/>
          <w:szCs w:val="22"/>
        </w:rPr>
        <w:t>;</w:t>
      </w:r>
    </w:p>
    <w:p w14:paraId="187E4E6A" w14:textId="77777777" w:rsidR="004D3531" w:rsidRDefault="00757FF9" w:rsidP="004D3531">
      <w:pPr>
        <w:pStyle w:val="Odlomakpopisa"/>
        <w:numPr>
          <w:ilvl w:val="0"/>
          <w:numId w:val="51"/>
        </w:numPr>
        <w:ind w:left="426" w:right="-52" w:hanging="284"/>
        <w:jc w:val="both"/>
        <w:rPr>
          <w:sz w:val="22"/>
          <w:szCs w:val="22"/>
        </w:rPr>
      </w:pPr>
      <w:r w:rsidRPr="004D3531">
        <w:rPr>
          <w:sz w:val="22"/>
          <w:szCs w:val="22"/>
        </w:rPr>
        <w:t>izdaci za financijsku imovinu i otplate 12 mjesečni kamata za primljen zajam osnovom Ugovora o financijskom leasingu iz 2018. godine planirani su ukupno s 215.000 kuna, od čega se 185.000 kuna odnosi na povrat glavnice, a 30.000 kuna na povrat kamate;</w:t>
      </w:r>
    </w:p>
    <w:p w14:paraId="46BFC8CB" w14:textId="77777777" w:rsidR="002D61E5" w:rsidRDefault="00757FF9" w:rsidP="00B15F5C">
      <w:pPr>
        <w:pStyle w:val="Odlomakpopisa"/>
        <w:numPr>
          <w:ilvl w:val="0"/>
          <w:numId w:val="51"/>
        </w:numPr>
        <w:ind w:left="426" w:right="-52" w:hanging="284"/>
        <w:jc w:val="both"/>
        <w:rPr>
          <w:sz w:val="22"/>
          <w:szCs w:val="22"/>
        </w:rPr>
      </w:pPr>
      <w:r w:rsidRPr="004D3531">
        <w:rPr>
          <w:sz w:val="22"/>
          <w:szCs w:val="22"/>
        </w:rPr>
        <w:t>realizacija izgradnje vatrogasnog centra planirana je u 2021. odnosno 2022. godini, za što su predviđena sredstva  iznosa 29.000.000 kuna u svakoj godini</w:t>
      </w:r>
      <w:r w:rsidR="004D3531">
        <w:rPr>
          <w:sz w:val="22"/>
          <w:szCs w:val="22"/>
        </w:rPr>
        <w:t>, koja su I. izmjenama financijskog plana</w:t>
      </w:r>
      <w:r w:rsidR="00C23BCD">
        <w:rPr>
          <w:sz w:val="22"/>
          <w:szCs w:val="22"/>
        </w:rPr>
        <w:t xml:space="preserve">, a na prijedlog većinskog osnivača JVP Opatije, Grada Opatije </w:t>
      </w:r>
      <w:bookmarkStart w:id="11" w:name="_Hlk95370846"/>
      <w:r w:rsidR="00C23BCD">
        <w:rPr>
          <w:sz w:val="22"/>
          <w:szCs w:val="22"/>
        </w:rPr>
        <w:t>umanjena u dijelu primitaka od financijske imovine i zaduživanja za -8.700.000,00 kuna, odnosno u dijelu prihoda od pomoći EU u ranije planiranom iznosu od -20.300.000,00 kuna. Kako su rokovi za prijavu na natječaje za dodjelu bespovratnih sredstava EU fondova prolongirani, predmetni kapitalni projekt u konačnici je ostao u planu s iznosom od 8.000,00 kuna rashoda osnovom izrade projektne dokumentacije za vatrogasni dom, odnosno državnu cestu D66, kao pristup domu</w:t>
      </w:r>
      <w:r w:rsidR="002D61E5">
        <w:rPr>
          <w:sz w:val="22"/>
          <w:szCs w:val="22"/>
        </w:rPr>
        <w:t>;</w:t>
      </w:r>
    </w:p>
    <w:bookmarkEnd w:id="11"/>
    <w:p w14:paraId="4B528727" w14:textId="77777777" w:rsidR="00757FF9" w:rsidRPr="00B5590C" w:rsidRDefault="00757FF9" w:rsidP="00B15F5C">
      <w:pPr>
        <w:numPr>
          <w:ilvl w:val="0"/>
          <w:numId w:val="3"/>
        </w:numPr>
        <w:tabs>
          <w:tab w:val="clear" w:pos="1109"/>
        </w:tabs>
        <w:ind w:left="426" w:hanging="284"/>
        <w:jc w:val="both"/>
        <w:rPr>
          <w:sz w:val="22"/>
          <w:szCs w:val="22"/>
        </w:rPr>
      </w:pPr>
      <w:r w:rsidRPr="00B5590C">
        <w:rPr>
          <w:sz w:val="22"/>
          <w:szCs w:val="22"/>
        </w:rPr>
        <w:t xml:space="preserve">nabava nedostajućih vozila sukladno Procjeni ugroženosti </w:t>
      </w:r>
      <w:proofErr w:type="spellStart"/>
      <w:r w:rsidRPr="00B5590C">
        <w:rPr>
          <w:sz w:val="22"/>
          <w:szCs w:val="22"/>
        </w:rPr>
        <w:t>ZOP</w:t>
      </w:r>
      <w:proofErr w:type="spellEnd"/>
      <w:r w:rsidRPr="00B5590C">
        <w:rPr>
          <w:sz w:val="22"/>
          <w:szCs w:val="22"/>
        </w:rPr>
        <w:t>, te potrebama koje proizlaze iz iskustva na višegodišnjim intervencijama. Javna vatrogasna postrojba Opatija ima manjak slijedećih vatrogasnih vozila:</w:t>
      </w:r>
    </w:p>
    <w:p w14:paraId="3817B703" w14:textId="77777777" w:rsidR="00757FF9" w:rsidRPr="00B5590C" w:rsidRDefault="00757FF9" w:rsidP="00B15F5C">
      <w:pPr>
        <w:numPr>
          <w:ilvl w:val="0"/>
          <w:numId w:val="3"/>
        </w:numPr>
        <w:tabs>
          <w:tab w:val="clear" w:pos="1109"/>
          <w:tab w:val="num" w:pos="502"/>
        </w:tabs>
        <w:ind w:left="426" w:hanging="284"/>
        <w:jc w:val="both"/>
        <w:rPr>
          <w:sz w:val="22"/>
          <w:szCs w:val="22"/>
        </w:rPr>
      </w:pPr>
      <w:r w:rsidRPr="00B5590C">
        <w:rPr>
          <w:sz w:val="22"/>
          <w:szCs w:val="22"/>
        </w:rPr>
        <w:t>kombinirano vozilo – voda, pjena, prah  - 1 kom</w:t>
      </w:r>
      <w:r>
        <w:rPr>
          <w:sz w:val="22"/>
          <w:szCs w:val="22"/>
        </w:rPr>
        <w:t>.</w:t>
      </w:r>
      <w:r w:rsidRPr="00B5590C">
        <w:rPr>
          <w:sz w:val="22"/>
          <w:szCs w:val="22"/>
        </w:rPr>
        <w:t xml:space="preserve"> </w:t>
      </w:r>
    </w:p>
    <w:p w14:paraId="00D4D1C0" w14:textId="77777777" w:rsidR="00757FF9" w:rsidRPr="00B5590C" w:rsidRDefault="00757FF9" w:rsidP="00B15F5C">
      <w:pPr>
        <w:numPr>
          <w:ilvl w:val="0"/>
          <w:numId w:val="3"/>
        </w:numPr>
        <w:tabs>
          <w:tab w:val="clear" w:pos="1109"/>
          <w:tab w:val="num" w:pos="502"/>
        </w:tabs>
        <w:ind w:left="426" w:hanging="284"/>
        <w:jc w:val="both"/>
        <w:rPr>
          <w:sz w:val="22"/>
          <w:szCs w:val="22"/>
        </w:rPr>
      </w:pPr>
      <w:r w:rsidRPr="00B5590C">
        <w:rPr>
          <w:sz w:val="22"/>
          <w:szCs w:val="22"/>
        </w:rPr>
        <w:t xml:space="preserve">vozilo za spašavanje s visina i gašenje, automobilska ljestva duljine </w:t>
      </w:r>
      <w:proofErr w:type="spellStart"/>
      <w:r w:rsidRPr="00B5590C">
        <w:rPr>
          <w:sz w:val="22"/>
          <w:szCs w:val="22"/>
        </w:rPr>
        <w:t>ljestvenika</w:t>
      </w:r>
      <w:proofErr w:type="spellEnd"/>
      <w:r w:rsidRPr="00B5590C">
        <w:rPr>
          <w:sz w:val="22"/>
          <w:szCs w:val="22"/>
        </w:rPr>
        <w:t xml:space="preserve"> do </w:t>
      </w:r>
      <w:smartTag w:uri="urn:schemas-microsoft-com:office:smarttags" w:element="metricconverter">
        <w:smartTagPr>
          <w:attr w:name="ProductID" w:val="30 m"/>
        </w:smartTagPr>
        <w:r w:rsidRPr="00B5590C">
          <w:rPr>
            <w:sz w:val="22"/>
            <w:szCs w:val="22"/>
          </w:rPr>
          <w:t>30 m</w:t>
        </w:r>
      </w:smartTag>
      <w:r w:rsidRPr="00B5590C">
        <w:rPr>
          <w:sz w:val="22"/>
          <w:szCs w:val="22"/>
        </w:rPr>
        <w:t xml:space="preserve"> ili zglobna hidraulična platforma do </w:t>
      </w:r>
      <w:smartTag w:uri="urn:schemas-microsoft-com:office:smarttags" w:element="metricconverter">
        <w:smartTagPr>
          <w:attr w:name="ProductID" w:val="30 m"/>
        </w:smartTagPr>
        <w:r w:rsidRPr="00B5590C">
          <w:rPr>
            <w:sz w:val="22"/>
            <w:szCs w:val="22"/>
          </w:rPr>
          <w:t>30 m</w:t>
        </w:r>
      </w:smartTag>
      <w:r w:rsidRPr="00B5590C">
        <w:rPr>
          <w:sz w:val="22"/>
          <w:szCs w:val="22"/>
        </w:rPr>
        <w:t xml:space="preserve"> radnog dometa – 1 kom</w:t>
      </w:r>
      <w:r>
        <w:rPr>
          <w:sz w:val="22"/>
          <w:szCs w:val="22"/>
        </w:rPr>
        <w:t>.</w:t>
      </w:r>
      <w:r w:rsidRPr="00B5590C">
        <w:rPr>
          <w:sz w:val="22"/>
          <w:szCs w:val="22"/>
        </w:rPr>
        <w:t xml:space="preserve"> </w:t>
      </w:r>
    </w:p>
    <w:p w14:paraId="7F7F5630" w14:textId="77777777" w:rsidR="00757FF9" w:rsidRPr="00B5590C" w:rsidRDefault="00757FF9" w:rsidP="00B15F5C">
      <w:pPr>
        <w:numPr>
          <w:ilvl w:val="0"/>
          <w:numId w:val="3"/>
        </w:numPr>
        <w:tabs>
          <w:tab w:val="clear" w:pos="1109"/>
          <w:tab w:val="num" w:pos="502"/>
        </w:tabs>
        <w:ind w:left="426" w:hanging="284"/>
        <w:jc w:val="both"/>
        <w:rPr>
          <w:sz w:val="22"/>
          <w:szCs w:val="22"/>
        </w:rPr>
      </w:pPr>
      <w:r w:rsidRPr="00B5590C">
        <w:rPr>
          <w:sz w:val="22"/>
          <w:szCs w:val="22"/>
        </w:rPr>
        <w:t>izvršiti potrebnu zamjenu za slijedeća istrošena vozila:</w:t>
      </w:r>
    </w:p>
    <w:p w14:paraId="531A6C6B" w14:textId="77777777" w:rsidR="00757FF9" w:rsidRPr="00B5590C" w:rsidRDefault="00757FF9" w:rsidP="00B15F5C">
      <w:pPr>
        <w:numPr>
          <w:ilvl w:val="0"/>
          <w:numId w:val="3"/>
        </w:numPr>
        <w:tabs>
          <w:tab w:val="clear" w:pos="1109"/>
          <w:tab w:val="num" w:pos="502"/>
        </w:tabs>
        <w:ind w:left="426" w:hanging="284"/>
        <w:jc w:val="both"/>
        <w:rPr>
          <w:sz w:val="22"/>
          <w:szCs w:val="22"/>
        </w:rPr>
      </w:pPr>
      <w:r w:rsidRPr="00B5590C">
        <w:rPr>
          <w:sz w:val="22"/>
          <w:szCs w:val="22"/>
        </w:rPr>
        <w:t xml:space="preserve">vozilo iz 2004. godine – navalno vozilo MAN-14.285 LC, OP-1, </w:t>
      </w:r>
      <w:proofErr w:type="spellStart"/>
      <w:r w:rsidRPr="00B5590C">
        <w:rPr>
          <w:sz w:val="22"/>
          <w:szCs w:val="22"/>
        </w:rPr>
        <w:t>RI</w:t>
      </w:r>
      <w:proofErr w:type="spellEnd"/>
      <w:r w:rsidRPr="00B5590C">
        <w:rPr>
          <w:sz w:val="22"/>
          <w:szCs w:val="22"/>
        </w:rPr>
        <w:t xml:space="preserve"> 703 </w:t>
      </w:r>
      <w:proofErr w:type="spellStart"/>
      <w:r w:rsidRPr="00B5590C">
        <w:rPr>
          <w:sz w:val="22"/>
          <w:szCs w:val="22"/>
        </w:rPr>
        <w:t>JD</w:t>
      </w:r>
      <w:proofErr w:type="spellEnd"/>
      <w:r w:rsidRPr="00B5590C">
        <w:rPr>
          <w:sz w:val="22"/>
          <w:szCs w:val="22"/>
        </w:rPr>
        <w:t xml:space="preserve"> </w:t>
      </w:r>
    </w:p>
    <w:p w14:paraId="37BE295A" w14:textId="77777777" w:rsidR="00757FF9" w:rsidRPr="00B5590C" w:rsidRDefault="00757FF9" w:rsidP="00B15F5C">
      <w:pPr>
        <w:numPr>
          <w:ilvl w:val="0"/>
          <w:numId w:val="3"/>
        </w:numPr>
        <w:tabs>
          <w:tab w:val="clear" w:pos="1109"/>
          <w:tab w:val="num" w:pos="502"/>
        </w:tabs>
        <w:ind w:left="426" w:hanging="284"/>
        <w:jc w:val="both"/>
        <w:rPr>
          <w:b/>
          <w:bCs/>
          <w:sz w:val="22"/>
          <w:szCs w:val="22"/>
        </w:rPr>
      </w:pPr>
      <w:r w:rsidRPr="00B5590C">
        <w:rPr>
          <w:sz w:val="22"/>
          <w:szCs w:val="22"/>
        </w:rPr>
        <w:t xml:space="preserve">vozilo za gašenje požara otvorenog prostora </w:t>
      </w:r>
      <w:proofErr w:type="spellStart"/>
      <w:r w:rsidRPr="00B5590C">
        <w:rPr>
          <w:sz w:val="22"/>
          <w:szCs w:val="22"/>
        </w:rPr>
        <w:t>BREMACH</w:t>
      </w:r>
      <w:proofErr w:type="spellEnd"/>
      <w:r w:rsidRPr="00B5590C">
        <w:rPr>
          <w:sz w:val="22"/>
          <w:szCs w:val="22"/>
        </w:rPr>
        <w:t xml:space="preserve"> 60 </w:t>
      </w:r>
      <w:proofErr w:type="spellStart"/>
      <w:r w:rsidRPr="00B5590C">
        <w:rPr>
          <w:sz w:val="22"/>
          <w:szCs w:val="22"/>
        </w:rPr>
        <w:t>XTREM</w:t>
      </w:r>
      <w:proofErr w:type="spellEnd"/>
      <w:r w:rsidRPr="00B5590C">
        <w:rPr>
          <w:sz w:val="22"/>
          <w:szCs w:val="22"/>
        </w:rPr>
        <w:t>, OP-</w:t>
      </w:r>
      <w:r>
        <w:rPr>
          <w:sz w:val="22"/>
          <w:szCs w:val="22"/>
        </w:rPr>
        <w:t>3</w:t>
      </w:r>
      <w:r w:rsidRPr="00B5590C">
        <w:rPr>
          <w:sz w:val="22"/>
          <w:szCs w:val="22"/>
        </w:rPr>
        <w:t xml:space="preserve">, </w:t>
      </w:r>
      <w:proofErr w:type="spellStart"/>
      <w:r w:rsidRPr="00B5590C">
        <w:rPr>
          <w:sz w:val="22"/>
          <w:szCs w:val="22"/>
        </w:rPr>
        <w:t>RI</w:t>
      </w:r>
      <w:proofErr w:type="spellEnd"/>
      <w:r w:rsidRPr="00B5590C">
        <w:rPr>
          <w:sz w:val="22"/>
          <w:szCs w:val="22"/>
        </w:rPr>
        <w:t xml:space="preserve"> </w:t>
      </w:r>
      <w:r>
        <w:rPr>
          <w:sz w:val="22"/>
          <w:szCs w:val="22"/>
        </w:rPr>
        <w:t>832</w:t>
      </w:r>
      <w:r w:rsidRPr="00B5590C">
        <w:rPr>
          <w:sz w:val="22"/>
          <w:szCs w:val="22"/>
        </w:rPr>
        <w:t xml:space="preserve"> </w:t>
      </w:r>
      <w:proofErr w:type="spellStart"/>
      <w:r w:rsidRPr="00B5590C">
        <w:rPr>
          <w:sz w:val="22"/>
          <w:szCs w:val="22"/>
        </w:rPr>
        <w:t>R</w:t>
      </w:r>
      <w:r>
        <w:rPr>
          <w:sz w:val="22"/>
          <w:szCs w:val="22"/>
        </w:rPr>
        <w:t>I</w:t>
      </w:r>
      <w:proofErr w:type="spellEnd"/>
      <w:r w:rsidRPr="00B5590C">
        <w:rPr>
          <w:sz w:val="22"/>
          <w:szCs w:val="22"/>
        </w:rPr>
        <w:t xml:space="preserve"> </w:t>
      </w:r>
    </w:p>
    <w:p w14:paraId="15452B6D" w14:textId="77777777" w:rsidR="00757FF9" w:rsidRPr="00282657" w:rsidRDefault="00757FF9" w:rsidP="00B15F5C">
      <w:pPr>
        <w:numPr>
          <w:ilvl w:val="0"/>
          <w:numId w:val="3"/>
        </w:numPr>
        <w:tabs>
          <w:tab w:val="clear" w:pos="1109"/>
          <w:tab w:val="num" w:pos="502"/>
        </w:tabs>
        <w:ind w:left="426" w:hanging="284"/>
        <w:jc w:val="both"/>
        <w:rPr>
          <w:b/>
          <w:bCs/>
          <w:sz w:val="22"/>
          <w:szCs w:val="22"/>
        </w:rPr>
      </w:pPr>
      <w:r w:rsidRPr="00B5590C">
        <w:rPr>
          <w:bCs/>
          <w:sz w:val="22"/>
          <w:szCs w:val="22"/>
        </w:rPr>
        <w:t xml:space="preserve">terensko vozilo </w:t>
      </w:r>
      <w:proofErr w:type="spellStart"/>
      <w:r w:rsidRPr="00B5590C">
        <w:rPr>
          <w:bCs/>
          <w:sz w:val="22"/>
          <w:szCs w:val="22"/>
        </w:rPr>
        <w:t>Pick-up</w:t>
      </w:r>
      <w:proofErr w:type="spellEnd"/>
      <w:r w:rsidRPr="00B5590C">
        <w:rPr>
          <w:bCs/>
          <w:sz w:val="22"/>
          <w:szCs w:val="22"/>
        </w:rPr>
        <w:t xml:space="preserve"> Mazda, OP-5, </w:t>
      </w:r>
      <w:proofErr w:type="spellStart"/>
      <w:r w:rsidRPr="00B5590C">
        <w:rPr>
          <w:bCs/>
          <w:sz w:val="22"/>
          <w:szCs w:val="22"/>
        </w:rPr>
        <w:t>RI</w:t>
      </w:r>
      <w:proofErr w:type="spellEnd"/>
      <w:r w:rsidRPr="00B5590C">
        <w:rPr>
          <w:bCs/>
          <w:sz w:val="22"/>
          <w:szCs w:val="22"/>
        </w:rPr>
        <w:t xml:space="preserve"> 801 </w:t>
      </w:r>
      <w:proofErr w:type="spellStart"/>
      <w:r w:rsidRPr="00B5590C">
        <w:rPr>
          <w:bCs/>
          <w:sz w:val="22"/>
          <w:szCs w:val="22"/>
        </w:rPr>
        <w:t>LN</w:t>
      </w:r>
      <w:proofErr w:type="spellEnd"/>
      <w:r w:rsidRPr="00B5590C">
        <w:rPr>
          <w:bCs/>
          <w:sz w:val="22"/>
          <w:szCs w:val="22"/>
        </w:rPr>
        <w:t>.</w:t>
      </w:r>
    </w:p>
    <w:p w14:paraId="63A758CC" w14:textId="15AA1066" w:rsidR="00AA6917" w:rsidRPr="00B15F5C" w:rsidRDefault="00757FF9" w:rsidP="00B15F5C">
      <w:pPr>
        <w:numPr>
          <w:ilvl w:val="0"/>
          <w:numId w:val="3"/>
        </w:numPr>
        <w:tabs>
          <w:tab w:val="clear" w:pos="1109"/>
          <w:tab w:val="num" w:pos="502"/>
        </w:tabs>
        <w:ind w:left="426" w:hanging="284"/>
        <w:jc w:val="both"/>
        <w:rPr>
          <w:b/>
          <w:bCs/>
          <w:sz w:val="22"/>
          <w:szCs w:val="22"/>
        </w:rPr>
      </w:pPr>
      <w:r w:rsidRPr="00B5590C">
        <w:rPr>
          <w:sz w:val="22"/>
          <w:szCs w:val="22"/>
        </w:rPr>
        <w:t xml:space="preserve">vozilo za prijevoz vatrogasaca, Peugeot </w:t>
      </w:r>
      <w:proofErr w:type="spellStart"/>
      <w:r w:rsidRPr="00B5590C">
        <w:rPr>
          <w:sz w:val="22"/>
          <w:szCs w:val="22"/>
        </w:rPr>
        <w:t>Berlingo</w:t>
      </w:r>
      <w:proofErr w:type="spellEnd"/>
      <w:r w:rsidRPr="00B5590C">
        <w:rPr>
          <w:sz w:val="22"/>
          <w:szCs w:val="22"/>
        </w:rPr>
        <w:t xml:space="preserve"> OP-7, </w:t>
      </w:r>
      <w:proofErr w:type="spellStart"/>
      <w:r w:rsidRPr="00B5590C">
        <w:rPr>
          <w:sz w:val="22"/>
          <w:szCs w:val="22"/>
        </w:rPr>
        <w:t>RI</w:t>
      </w:r>
      <w:proofErr w:type="spellEnd"/>
      <w:r w:rsidRPr="00B5590C">
        <w:rPr>
          <w:sz w:val="22"/>
          <w:szCs w:val="22"/>
        </w:rPr>
        <w:t xml:space="preserve"> 708 SF</w:t>
      </w:r>
      <w:r w:rsidR="00B15F5C">
        <w:rPr>
          <w:sz w:val="22"/>
          <w:szCs w:val="22"/>
        </w:rPr>
        <w:t>.</w:t>
      </w:r>
    </w:p>
    <w:p w14:paraId="260674CF" w14:textId="77777777" w:rsidR="00AA6917" w:rsidRPr="004F68B9" w:rsidRDefault="00AA6917" w:rsidP="00AA6917">
      <w:pPr>
        <w:jc w:val="both"/>
        <w:rPr>
          <w:b/>
          <w:bCs/>
          <w:color w:val="FF0000"/>
          <w:sz w:val="22"/>
          <w:szCs w:val="22"/>
        </w:rPr>
      </w:pPr>
    </w:p>
    <w:p w14:paraId="108F9A78" w14:textId="63A62516" w:rsidR="00A05B8F" w:rsidRPr="00B15F5C" w:rsidRDefault="00AA6917" w:rsidP="00AA6917">
      <w:pPr>
        <w:jc w:val="both"/>
        <w:rPr>
          <w:sz w:val="22"/>
          <w:szCs w:val="22"/>
        </w:rPr>
      </w:pPr>
      <w:r w:rsidRPr="00B15F5C">
        <w:rPr>
          <w:sz w:val="22"/>
          <w:szCs w:val="22"/>
        </w:rPr>
        <w:t>Izgradnja novog doma</w:t>
      </w:r>
      <w:r w:rsidR="00C902E5" w:rsidRPr="00B15F5C">
        <w:rPr>
          <w:sz w:val="22"/>
          <w:szCs w:val="22"/>
        </w:rPr>
        <w:t>-</w:t>
      </w:r>
      <w:r w:rsidR="00B204B4" w:rsidRPr="00B15F5C">
        <w:rPr>
          <w:sz w:val="22"/>
          <w:szCs w:val="22"/>
        </w:rPr>
        <w:t>centra</w:t>
      </w:r>
      <w:r w:rsidR="00C902E5" w:rsidRPr="00B15F5C">
        <w:rPr>
          <w:sz w:val="22"/>
          <w:szCs w:val="22"/>
        </w:rPr>
        <w:t>/</w:t>
      </w:r>
      <w:r w:rsidRPr="00B15F5C">
        <w:rPr>
          <w:sz w:val="22"/>
          <w:szCs w:val="22"/>
        </w:rPr>
        <w:t xml:space="preserve">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Istovremeno, ta infrastruktura i resursi može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w:t>
      </w:r>
      <w:r w:rsidRPr="00B15F5C">
        <w:rPr>
          <w:sz w:val="22"/>
          <w:szCs w:val="22"/>
        </w:rPr>
        <w:lastRenderedPageBreak/>
        <w:t xml:space="preserve">razviti, kao što su </w:t>
      </w:r>
      <w:proofErr w:type="spellStart"/>
      <w:r w:rsidRPr="00B15F5C">
        <w:rPr>
          <w:sz w:val="22"/>
          <w:szCs w:val="22"/>
        </w:rPr>
        <w:t>RKBN</w:t>
      </w:r>
      <w:proofErr w:type="spellEnd"/>
      <w:r w:rsidRPr="00B15F5C">
        <w:rPr>
          <w:sz w:val="22"/>
          <w:szCs w:val="22"/>
        </w:rPr>
        <w:t xml:space="preserve"> sposobnosti i zaštita od opasnih tvari, operativno-komunikacijski centar, te upravljanje sirenama i sustavima za javno obavješćivanje, video-nadzorom i dr. bitno bi bili unaprijeđeni.</w:t>
      </w:r>
    </w:p>
    <w:p w14:paraId="0E643EF9" w14:textId="77777777" w:rsidR="00A05B8F" w:rsidRPr="00B15F5C" w:rsidRDefault="00A05B8F" w:rsidP="00AA6917">
      <w:pPr>
        <w:jc w:val="both"/>
        <w:rPr>
          <w:sz w:val="22"/>
          <w:szCs w:val="22"/>
        </w:rPr>
      </w:pPr>
    </w:p>
    <w:p w14:paraId="60BBF5D9" w14:textId="7D29BD97" w:rsidR="00AA6917" w:rsidRPr="00B15F5C" w:rsidRDefault="00AA6917" w:rsidP="00AA6917">
      <w:pPr>
        <w:jc w:val="both"/>
        <w:rPr>
          <w:sz w:val="22"/>
          <w:szCs w:val="22"/>
        </w:rPr>
      </w:pPr>
      <w:r w:rsidRPr="00B15F5C">
        <w:rPr>
          <w:sz w:val="22"/>
          <w:szCs w:val="22"/>
        </w:rPr>
        <w:t xml:space="preserve">Projekt izgradnje novog doma/sjedišta JVP Opatije usklađen je s potrebama sustava civilne zaštite područja Liburnije odnosno rizicima umjerenih, visokih  i vrlo visokih rizika u području. Ujedno, projektna dokumentacija je pripremljena sukladno njemačkim DIN standardima (RH ih nema) pa se projekt može koristiti kao ogledni primjer za izradu standarda pri projektiranju i izgradnji budućih vatrogasnih centara. Vatrogasni </w:t>
      </w:r>
      <w:r w:rsidR="004F46C7">
        <w:rPr>
          <w:sz w:val="22"/>
          <w:szCs w:val="22"/>
        </w:rPr>
        <w:t>dom-</w:t>
      </w:r>
      <w:r w:rsidRPr="00B15F5C">
        <w:rPr>
          <w:sz w:val="22"/>
          <w:szCs w:val="22"/>
        </w:rPr>
        <w:t>centar bi predstavljao značajan napredak u pogledu sposobnosti JVP Opatije i sustava CZ u cjelini.</w:t>
      </w:r>
    </w:p>
    <w:p w14:paraId="25D37F11" w14:textId="77777777" w:rsidR="00AA6917" w:rsidRPr="004F68B9" w:rsidRDefault="00AA6917" w:rsidP="00AA6917">
      <w:pPr>
        <w:jc w:val="both"/>
        <w:rPr>
          <w:b/>
          <w:bCs/>
          <w:color w:val="FF0000"/>
          <w:sz w:val="22"/>
          <w:szCs w:val="22"/>
        </w:rPr>
      </w:pPr>
    </w:p>
    <w:p w14:paraId="3DBE84F8" w14:textId="77777777" w:rsidR="00AA6917" w:rsidRPr="004F68B9" w:rsidRDefault="00AA6917" w:rsidP="00AA6917">
      <w:pPr>
        <w:jc w:val="both"/>
        <w:rPr>
          <w:b/>
          <w:bCs/>
          <w:color w:val="FF0000"/>
          <w:sz w:val="22"/>
          <w:szCs w:val="22"/>
        </w:rPr>
      </w:pPr>
    </w:p>
    <w:p w14:paraId="50FFF71C" w14:textId="4D487A32" w:rsidR="00AA6917" w:rsidRPr="003019FB" w:rsidRDefault="00AA6917" w:rsidP="00AA6917">
      <w:pPr>
        <w:jc w:val="both"/>
        <w:rPr>
          <w:b/>
          <w:bCs/>
          <w:sz w:val="22"/>
          <w:szCs w:val="22"/>
        </w:rPr>
      </w:pPr>
      <w:r w:rsidRPr="003019FB">
        <w:rPr>
          <w:b/>
          <w:bCs/>
          <w:sz w:val="22"/>
          <w:szCs w:val="22"/>
        </w:rPr>
        <w:t>REZULTATI U 202</w:t>
      </w:r>
      <w:r w:rsidR="00B15F5C" w:rsidRPr="003019FB">
        <w:rPr>
          <w:b/>
          <w:bCs/>
          <w:sz w:val="22"/>
          <w:szCs w:val="22"/>
        </w:rPr>
        <w:t>1</w:t>
      </w:r>
      <w:r w:rsidRPr="003019FB">
        <w:rPr>
          <w:b/>
          <w:bCs/>
          <w:sz w:val="22"/>
          <w:szCs w:val="22"/>
        </w:rPr>
        <w:t>. GODINI</w:t>
      </w:r>
    </w:p>
    <w:p w14:paraId="2F855AFA" w14:textId="2E31F02A" w:rsidR="00A12C41" w:rsidRPr="00984B4C" w:rsidRDefault="00A12C41" w:rsidP="00A12C41">
      <w:pPr>
        <w:tabs>
          <w:tab w:val="left" w:pos="426"/>
        </w:tabs>
        <w:jc w:val="both"/>
        <w:rPr>
          <w:sz w:val="22"/>
          <w:szCs w:val="22"/>
        </w:rPr>
      </w:pPr>
      <w:r w:rsidRPr="006D2F0E">
        <w:rPr>
          <w:sz w:val="22"/>
          <w:szCs w:val="22"/>
        </w:rPr>
        <w:t>U 2021. godini izdaci za nabavu nefinancijske imovine iznose ukupno</w:t>
      </w:r>
      <w:r>
        <w:rPr>
          <w:sz w:val="22"/>
          <w:szCs w:val="22"/>
        </w:rPr>
        <w:t xml:space="preserve"> 144.027,00 Kn</w:t>
      </w:r>
      <w:r w:rsidRPr="006D2F0E">
        <w:rPr>
          <w:sz w:val="22"/>
          <w:szCs w:val="22"/>
        </w:rPr>
        <w:t>,</w:t>
      </w:r>
      <w:r>
        <w:rPr>
          <w:sz w:val="22"/>
          <w:szCs w:val="22"/>
        </w:rPr>
        <w:t xml:space="preserve"> što je ostvarenje od 95,7% od plana (155.500,00 kuna),</w:t>
      </w:r>
      <w:r w:rsidRPr="006D2F0E">
        <w:rPr>
          <w:sz w:val="22"/>
          <w:szCs w:val="22"/>
        </w:rPr>
        <w:t xml:space="preserve"> a čine ih izdaci na nabavu </w:t>
      </w:r>
      <w:r>
        <w:rPr>
          <w:sz w:val="22"/>
          <w:szCs w:val="22"/>
        </w:rPr>
        <w:t xml:space="preserve">uredske opreme i namještaja vrijednosti 31.457,00 Kn: </w:t>
      </w:r>
      <w:r w:rsidRPr="006D2F0E">
        <w:rPr>
          <w:sz w:val="22"/>
          <w:szCs w:val="22"/>
        </w:rPr>
        <w:t>računaln</w:t>
      </w:r>
      <w:r>
        <w:rPr>
          <w:sz w:val="22"/>
          <w:szCs w:val="22"/>
        </w:rPr>
        <w:t>a</w:t>
      </w:r>
      <w:r w:rsidRPr="006D2F0E">
        <w:rPr>
          <w:sz w:val="22"/>
          <w:szCs w:val="22"/>
        </w:rPr>
        <w:t xml:space="preserve"> oprem</w:t>
      </w:r>
      <w:r>
        <w:rPr>
          <w:sz w:val="22"/>
          <w:szCs w:val="22"/>
        </w:rPr>
        <w:t>a</w:t>
      </w:r>
      <w:r w:rsidRPr="006D2F0E">
        <w:rPr>
          <w:sz w:val="22"/>
          <w:szCs w:val="22"/>
        </w:rPr>
        <w:t xml:space="preserve"> vrijednosti 12.910,00 Kn - stolno računalo HP 255, tri monitora sa stolnim nosačima, bežične tipkovnice s miševima; uredsk</w:t>
      </w:r>
      <w:r>
        <w:rPr>
          <w:sz w:val="22"/>
          <w:szCs w:val="22"/>
        </w:rPr>
        <w:t xml:space="preserve">i </w:t>
      </w:r>
      <w:r w:rsidRPr="006D2F0E">
        <w:rPr>
          <w:sz w:val="22"/>
          <w:szCs w:val="22"/>
        </w:rPr>
        <w:t>namještaj</w:t>
      </w:r>
      <w:r>
        <w:rPr>
          <w:sz w:val="22"/>
          <w:szCs w:val="22"/>
        </w:rPr>
        <w:t xml:space="preserve"> vrijednosti 17.200,00 Kn, a čine ih:</w:t>
      </w:r>
      <w:r w:rsidRPr="006D2F0E">
        <w:rPr>
          <w:sz w:val="22"/>
          <w:szCs w:val="22"/>
        </w:rPr>
        <w:t xml:space="preserve"> pult za </w:t>
      </w:r>
      <w:r w:rsidRPr="00984B4C">
        <w:rPr>
          <w:sz w:val="22"/>
          <w:szCs w:val="22"/>
        </w:rPr>
        <w:t xml:space="preserve">vatrogasno operativni centar, tri uredske stolice, ormarić za vatrogasni aparat,  police i ormarići za odlaganje vatrogasne opreme, vratno krilo; ostala uredska oprema vrijednosti 1.347,00 Kn - stolne svjetiljke, reflektor i mini bar 38 litara; izdaci za nabavu komunikacijske opreme vrijednosti 15.982,00 Kn, a čine ih: </w:t>
      </w:r>
      <w:bookmarkStart w:id="12" w:name="_Hlk95374020"/>
      <w:r w:rsidRPr="00984B4C">
        <w:rPr>
          <w:sz w:val="22"/>
          <w:szCs w:val="22"/>
        </w:rPr>
        <w:t>digitalne prijenosne radiostanice s baterijama i</w:t>
      </w:r>
      <w:r>
        <w:rPr>
          <w:color w:val="FF0000"/>
          <w:sz w:val="22"/>
          <w:szCs w:val="22"/>
        </w:rPr>
        <w:t xml:space="preserve"> </w:t>
      </w:r>
      <w:r w:rsidRPr="00984B4C">
        <w:rPr>
          <w:sz w:val="22"/>
          <w:szCs w:val="22"/>
        </w:rPr>
        <w:t xml:space="preserve">radar reflektor na plovilu </w:t>
      </w:r>
      <w:bookmarkEnd w:id="12"/>
      <w:r w:rsidRPr="00984B4C">
        <w:rPr>
          <w:sz w:val="22"/>
          <w:szCs w:val="22"/>
        </w:rPr>
        <w:t xml:space="preserve">OP-13; izdaci na nabavu opreme za održavanje i zaštitu vrijednosti 76.150,00 Kn, a čine ih: </w:t>
      </w:r>
      <w:bookmarkStart w:id="13" w:name="_Hlk95374081"/>
      <w:r w:rsidRPr="00984B4C">
        <w:rPr>
          <w:sz w:val="22"/>
          <w:szCs w:val="22"/>
        </w:rPr>
        <w:t xml:space="preserve">oprema za grijanje, ventilaciju i hlađenje </w:t>
      </w:r>
      <w:r>
        <w:rPr>
          <w:sz w:val="22"/>
          <w:szCs w:val="22"/>
        </w:rPr>
        <w:t xml:space="preserve">(6.000,00 Kn) </w:t>
      </w:r>
      <w:r w:rsidRPr="00984B4C">
        <w:rPr>
          <w:sz w:val="22"/>
          <w:szCs w:val="22"/>
        </w:rPr>
        <w:t xml:space="preserve">– klima uređaj Fujitsu za </w:t>
      </w:r>
      <w:proofErr w:type="spellStart"/>
      <w:r w:rsidRPr="00984B4C">
        <w:rPr>
          <w:sz w:val="22"/>
          <w:szCs w:val="22"/>
        </w:rPr>
        <w:t>spavaonu</w:t>
      </w:r>
      <w:proofErr w:type="spellEnd"/>
      <w:r>
        <w:rPr>
          <w:sz w:val="22"/>
          <w:szCs w:val="22"/>
        </w:rPr>
        <w:t>;</w:t>
      </w:r>
      <w:r w:rsidRPr="00984B4C">
        <w:rPr>
          <w:sz w:val="22"/>
          <w:szCs w:val="22"/>
        </w:rPr>
        <w:t xml:space="preserve"> izdaci za nabavu opreme za protupožarnu zaštitu </w:t>
      </w:r>
      <w:r>
        <w:rPr>
          <w:sz w:val="22"/>
          <w:szCs w:val="22"/>
        </w:rPr>
        <w:t xml:space="preserve">(62.445,00 Kn) </w:t>
      </w:r>
      <w:r w:rsidRPr="00984B4C">
        <w:rPr>
          <w:sz w:val="22"/>
          <w:szCs w:val="22"/>
        </w:rPr>
        <w:t xml:space="preserve">- </w:t>
      </w:r>
      <w:proofErr w:type="spellStart"/>
      <w:r w:rsidRPr="00984B4C">
        <w:rPr>
          <w:sz w:val="22"/>
          <w:szCs w:val="22"/>
        </w:rPr>
        <w:t>CFK</w:t>
      </w:r>
      <w:proofErr w:type="spellEnd"/>
      <w:r w:rsidRPr="00984B4C">
        <w:rPr>
          <w:sz w:val="22"/>
          <w:szCs w:val="22"/>
        </w:rPr>
        <w:t xml:space="preserve"> boce 5 komada, lampe za vatrogasne kacige komada 20, kemijsko </w:t>
      </w:r>
      <w:proofErr w:type="spellStart"/>
      <w:r>
        <w:rPr>
          <w:sz w:val="22"/>
          <w:szCs w:val="22"/>
        </w:rPr>
        <w:t>plinonepropusno</w:t>
      </w:r>
      <w:proofErr w:type="spellEnd"/>
      <w:r>
        <w:rPr>
          <w:sz w:val="22"/>
          <w:szCs w:val="22"/>
        </w:rPr>
        <w:t xml:space="preserve"> </w:t>
      </w:r>
      <w:r w:rsidRPr="00984B4C">
        <w:rPr>
          <w:sz w:val="22"/>
          <w:szCs w:val="22"/>
        </w:rPr>
        <w:t xml:space="preserve">odijelo s čizmama i krutim spremnikom za čuvanje i skladištenje, mlaznica </w:t>
      </w:r>
      <w:proofErr w:type="spellStart"/>
      <w:r w:rsidRPr="00984B4C">
        <w:rPr>
          <w:sz w:val="22"/>
          <w:szCs w:val="22"/>
        </w:rPr>
        <w:t>venturi</w:t>
      </w:r>
      <w:proofErr w:type="spellEnd"/>
      <w:r>
        <w:rPr>
          <w:sz w:val="22"/>
          <w:szCs w:val="22"/>
        </w:rPr>
        <w:t xml:space="preserve">; izdaci za ostalu opremu za održavanje i zaštitu (7.705,00 Kn), a čine ih: </w:t>
      </w:r>
      <w:r w:rsidRPr="00984B4C">
        <w:rPr>
          <w:sz w:val="22"/>
          <w:szCs w:val="22"/>
        </w:rPr>
        <w:t>pištolj za vijke s nasadnim ključevima</w:t>
      </w:r>
      <w:r>
        <w:rPr>
          <w:sz w:val="22"/>
          <w:szCs w:val="22"/>
        </w:rPr>
        <w:t xml:space="preserve">, </w:t>
      </w:r>
      <w:r w:rsidRPr="00984B4C">
        <w:rPr>
          <w:sz w:val="22"/>
          <w:szCs w:val="22"/>
        </w:rPr>
        <w:t>set medicinski kisik s maskom, čelična boca s kisikom, oprema za spašavanje s visina.</w:t>
      </w:r>
      <w:r>
        <w:rPr>
          <w:sz w:val="22"/>
          <w:szCs w:val="22"/>
        </w:rPr>
        <w:t xml:space="preserve"> </w:t>
      </w:r>
      <w:bookmarkEnd w:id="13"/>
      <w:r>
        <w:rPr>
          <w:sz w:val="22"/>
          <w:szCs w:val="22"/>
        </w:rPr>
        <w:t xml:space="preserve">Nadalje, </w:t>
      </w:r>
      <w:bookmarkStart w:id="14" w:name="_Hlk95374199"/>
      <w:r>
        <w:rPr>
          <w:sz w:val="22"/>
          <w:szCs w:val="22"/>
        </w:rPr>
        <w:t xml:space="preserve">tu ulaze i izdaci za ulaganje u računalne programe iznosa 12.500,00 Kn, a čini ih trošak integracije </w:t>
      </w:r>
      <w:proofErr w:type="spellStart"/>
      <w:r>
        <w:rPr>
          <w:sz w:val="22"/>
          <w:szCs w:val="22"/>
        </w:rPr>
        <w:t>eVisitor</w:t>
      </w:r>
      <w:proofErr w:type="spellEnd"/>
      <w:r>
        <w:rPr>
          <w:sz w:val="22"/>
          <w:szCs w:val="22"/>
        </w:rPr>
        <w:t xml:space="preserve"> sustava Hrvatske vatrogasne zajednice </w:t>
      </w:r>
      <w:proofErr w:type="spellStart"/>
      <w:r>
        <w:rPr>
          <w:sz w:val="22"/>
          <w:szCs w:val="22"/>
        </w:rPr>
        <w:t>GIS</w:t>
      </w:r>
      <w:proofErr w:type="spellEnd"/>
      <w:r>
        <w:rPr>
          <w:sz w:val="22"/>
          <w:szCs w:val="22"/>
        </w:rPr>
        <w:t xml:space="preserve"> Cloud korisničkog računa, te dokumenti prostornog uređenja, odnosno izdaci za dokumentaciju i ostalih zavisnih troškova za izgradnju vatrogasnog doma iznosa 7.938,00 Kn (županijska upravna pristojba za dobivanje građevinske dozvole za rekonstrukciju državne ceste D66, vodni doprinos rekonstrukcija državne ceste, kontrola izvedbenog projekta mehaničke otpornosti i stabilnosti vatrogasnog doma). </w:t>
      </w:r>
    </w:p>
    <w:bookmarkEnd w:id="14"/>
    <w:p w14:paraId="29FFFBEB" w14:textId="77777777" w:rsidR="00A12C41" w:rsidRDefault="00A12C41" w:rsidP="00A12C41">
      <w:pPr>
        <w:tabs>
          <w:tab w:val="left" w:pos="426"/>
        </w:tabs>
        <w:jc w:val="both"/>
        <w:rPr>
          <w:sz w:val="22"/>
          <w:szCs w:val="22"/>
        </w:rPr>
      </w:pPr>
      <w:r w:rsidRPr="00DE6CCB">
        <w:rPr>
          <w:sz w:val="22"/>
          <w:szCs w:val="22"/>
        </w:rPr>
        <w:t xml:space="preserve">Za nabavu su korištena sredstva iz proračuna svih </w:t>
      </w:r>
      <w:proofErr w:type="spellStart"/>
      <w:r w:rsidRPr="00DE6CCB">
        <w:rPr>
          <w:sz w:val="22"/>
          <w:szCs w:val="22"/>
        </w:rPr>
        <w:t>JLS</w:t>
      </w:r>
      <w:proofErr w:type="spellEnd"/>
      <w:r w:rsidRPr="00DE6CCB">
        <w:rPr>
          <w:sz w:val="22"/>
          <w:szCs w:val="22"/>
        </w:rPr>
        <w:t xml:space="preserve"> (</w:t>
      </w:r>
      <w:r>
        <w:rPr>
          <w:sz w:val="22"/>
          <w:szCs w:val="22"/>
        </w:rPr>
        <w:t>138.077,00</w:t>
      </w:r>
      <w:r w:rsidRPr="00DE6CCB">
        <w:rPr>
          <w:sz w:val="22"/>
          <w:szCs w:val="22"/>
        </w:rPr>
        <w:t xml:space="preserve"> Kn)</w:t>
      </w:r>
      <w:r>
        <w:rPr>
          <w:sz w:val="22"/>
          <w:szCs w:val="22"/>
        </w:rPr>
        <w:t xml:space="preserve"> i</w:t>
      </w:r>
      <w:r w:rsidRPr="00DE6CCB">
        <w:rPr>
          <w:sz w:val="22"/>
          <w:szCs w:val="22"/>
        </w:rPr>
        <w:t xml:space="preserve"> vlastiti prihodi </w:t>
      </w:r>
      <w:r>
        <w:rPr>
          <w:sz w:val="22"/>
          <w:szCs w:val="22"/>
        </w:rPr>
        <w:t xml:space="preserve">ostvareni od pruženih usluga vatrogasnog osiguranja </w:t>
      </w:r>
      <w:r w:rsidRPr="00DE6CCB">
        <w:rPr>
          <w:sz w:val="22"/>
          <w:szCs w:val="22"/>
        </w:rPr>
        <w:t>(5.950,00 Kn).</w:t>
      </w:r>
    </w:p>
    <w:p w14:paraId="0DC6BA8C" w14:textId="61361939" w:rsidR="00CB0F98" w:rsidRDefault="00CB0F98" w:rsidP="00AA6917">
      <w:pPr>
        <w:jc w:val="both"/>
        <w:rPr>
          <w:sz w:val="22"/>
          <w:szCs w:val="22"/>
        </w:rPr>
      </w:pPr>
      <w:r w:rsidRPr="00A12C41">
        <w:rPr>
          <w:sz w:val="22"/>
          <w:szCs w:val="22"/>
        </w:rPr>
        <w:t xml:space="preserve">Izdaci za financijsku imovinu koji se sastoje od otplate glavnice primljenih zajmova od ostalih tuzemnih financijskih institucija ostvareni su sa </w:t>
      </w:r>
      <w:r w:rsidR="00A12C41" w:rsidRPr="00A12C41">
        <w:rPr>
          <w:sz w:val="22"/>
          <w:szCs w:val="22"/>
        </w:rPr>
        <w:t>184.965,00</w:t>
      </w:r>
      <w:r w:rsidRPr="00A12C41">
        <w:rPr>
          <w:sz w:val="22"/>
          <w:szCs w:val="22"/>
        </w:rPr>
        <w:t xml:space="preserve"> kun</w:t>
      </w:r>
      <w:r w:rsidR="00B15F5C" w:rsidRPr="00A12C41">
        <w:rPr>
          <w:sz w:val="22"/>
          <w:szCs w:val="22"/>
        </w:rPr>
        <w:t>a</w:t>
      </w:r>
      <w:r w:rsidRPr="00A12C41">
        <w:rPr>
          <w:sz w:val="22"/>
          <w:szCs w:val="22"/>
        </w:rPr>
        <w:t xml:space="preserve">, dok su kamate za primljene kredite ostvarene iznosom od </w:t>
      </w:r>
      <w:r w:rsidR="00A12C41" w:rsidRPr="00A12C41">
        <w:rPr>
          <w:sz w:val="22"/>
          <w:szCs w:val="22"/>
        </w:rPr>
        <w:t>27.712,00</w:t>
      </w:r>
      <w:r w:rsidRPr="00A12C41">
        <w:rPr>
          <w:sz w:val="22"/>
          <w:szCs w:val="22"/>
        </w:rPr>
        <w:t xml:space="preserve"> kuna, a čine ih 12 mjesečnih obroka osnovom sklopljenog Ugovora o financijskom leasingu broj 1033141 za nabavu vatrogasne cisterne s nadogradnjom. Za otplatu glavnice i kamata preostalo je još </w:t>
      </w:r>
      <w:r w:rsidR="00A12C41" w:rsidRPr="00A12C41">
        <w:rPr>
          <w:sz w:val="22"/>
          <w:szCs w:val="22"/>
        </w:rPr>
        <w:t>24</w:t>
      </w:r>
      <w:r w:rsidRPr="00A12C41">
        <w:rPr>
          <w:sz w:val="22"/>
          <w:szCs w:val="22"/>
        </w:rPr>
        <w:t xml:space="preserve"> mjesečn</w:t>
      </w:r>
      <w:r w:rsidR="00A12C41" w:rsidRPr="00A12C41">
        <w:rPr>
          <w:sz w:val="22"/>
          <w:szCs w:val="22"/>
        </w:rPr>
        <w:t>a</w:t>
      </w:r>
      <w:r w:rsidRPr="00A12C41">
        <w:rPr>
          <w:sz w:val="22"/>
          <w:szCs w:val="22"/>
        </w:rPr>
        <w:t xml:space="preserve"> obroka od ukupno ugovorenih 60, s dospijećem plaćanja zaključno 01.12.2023. godine.</w:t>
      </w:r>
    </w:p>
    <w:p w14:paraId="73727AE4" w14:textId="77777777" w:rsidR="003019FB" w:rsidRDefault="003019FB" w:rsidP="00AA6917">
      <w:pPr>
        <w:jc w:val="both"/>
        <w:rPr>
          <w:sz w:val="22"/>
          <w:szCs w:val="22"/>
        </w:rPr>
      </w:pPr>
    </w:p>
    <w:p w14:paraId="788A40EB" w14:textId="2784D0B4" w:rsidR="00A05B8F" w:rsidRPr="00725428" w:rsidRDefault="003019FB" w:rsidP="00AA6917">
      <w:pPr>
        <w:jc w:val="both"/>
        <w:rPr>
          <w:sz w:val="22"/>
          <w:szCs w:val="22"/>
        </w:rPr>
      </w:pPr>
      <w:r w:rsidRPr="003019FB">
        <w:rPr>
          <w:sz w:val="22"/>
          <w:szCs w:val="22"/>
        </w:rPr>
        <w:t>Kapitalnim projektom K309011 Izgradnja vatrogasnog doma</w:t>
      </w:r>
      <w:r w:rsidRPr="001B6E43">
        <w:rPr>
          <w:b/>
          <w:bCs/>
          <w:sz w:val="22"/>
          <w:szCs w:val="22"/>
        </w:rPr>
        <w:t xml:space="preserve"> </w:t>
      </w:r>
      <w:r>
        <w:rPr>
          <w:sz w:val="22"/>
          <w:szCs w:val="22"/>
        </w:rPr>
        <w:t>Financijskim planom JVP Opatija planirana su sredstva za pokriće troškova izgradnje u ukupnom iznosu 29.000.000,00 kuna, koja su osnovom I Izmjena financijskog plana izuzeta u cijelosti</w:t>
      </w:r>
      <w:r w:rsidR="00725428">
        <w:rPr>
          <w:sz w:val="22"/>
          <w:szCs w:val="22"/>
        </w:rPr>
        <w:t xml:space="preserve"> – smanjeni su ranije </w:t>
      </w:r>
      <w:r w:rsidRPr="001B6E43">
        <w:rPr>
          <w:sz w:val="22"/>
          <w:szCs w:val="22"/>
        </w:rPr>
        <w:t>planirani primi</w:t>
      </w:r>
      <w:r w:rsidR="00725428">
        <w:rPr>
          <w:sz w:val="22"/>
          <w:szCs w:val="22"/>
        </w:rPr>
        <w:t>ci</w:t>
      </w:r>
      <w:r w:rsidRPr="001B6E43">
        <w:rPr>
          <w:sz w:val="22"/>
          <w:szCs w:val="22"/>
        </w:rPr>
        <w:t xml:space="preserve"> od zaduženja </w:t>
      </w:r>
      <w:r w:rsidR="00725428">
        <w:rPr>
          <w:sz w:val="22"/>
          <w:szCs w:val="22"/>
        </w:rPr>
        <w:t>za</w:t>
      </w:r>
      <w:r w:rsidRPr="001B6E43">
        <w:rPr>
          <w:sz w:val="22"/>
          <w:szCs w:val="22"/>
        </w:rPr>
        <w:t xml:space="preserve"> -8.700.000</w:t>
      </w:r>
      <w:r w:rsidR="00F95AC1">
        <w:rPr>
          <w:sz w:val="22"/>
          <w:szCs w:val="22"/>
        </w:rPr>
        <w:t>,00</w:t>
      </w:r>
      <w:r w:rsidRPr="001B6E43">
        <w:rPr>
          <w:sz w:val="22"/>
          <w:szCs w:val="22"/>
        </w:rPr>
        <w:t xml:space="preserve"> kuna, </w:t>
      </w:r>
      <w:r w:rsidR="00725428">
        <w:rPr>
          <w:sz w:val="22"/>
          <w:szCs w:val="22"/>
        </w:rPr>
        <w:t xml:space="preserve">odnosno prihodi od pomoći EU u iznosu od – 20.300.000,00 kuna. </w:t>
      </w:r>
      <w:r w:rsidRPr="001B6E43">
        <w:rPr>
          <w:sz w:val="22"/>
          <w:szCs w:val="22"/>
        </w:rPr>
        <w:t xml:space="preserve">Investicija je trebala biti prijavljena na natječaje za dodjelu bespovratnih sredstava ove godine, ali se rokovi pomiču na slijedeću 2022. godinu. </w:t>
      </w:r>
      <w:r w:rsidR="00725428">
        <w:rPr>
          <w:sz w:val="22"/>
          <w:szCs w:val="22"/>
        </w:rPr>
        <w:t>Kapitalni projekt je u konačnici u 2021. godini od ukupno planiranih 8.000,00 kuna rashoda, ostvaren s ranije navedenih 7.938,00 kuna troškova projektne dokumentacije</w:t>
      </w:r>
      <w:r w:rsidRPr="001B6E43">
        <w:rPr>
          <w:sz w:val="22"/>
          <w:szCs w:val="22"/>
        </w:rPr>
        <w:t xml:space="preserve"> koju čine</w:t>
      </w:r>
      <w:bookmarkStart w:id="15" w:name="_Hlk95374352"/>
      <w:r w:rsidRPr="001B6E43">
        <w:rPr>
          <w:sz w:val="22"/>
          <w:szCs w:val="22"/>
        </w:rPr>
        <w:t>: 689</w:t>
      </w:r>
      <w:r w:rsidR="00F95AC1">
        <w:rPr>
          <w:sz w:val="22"/>
          <w:szCs w:val="22"/>
        </w:rPr>
        <w:t>,00</w:t>
      </w:r>
      <w:r w:rsidRPr="001B6E43">
        <w:rPr>
          <w:sz w:val="22"/>
          <w:szCs w:val="22"/>
        </w:rPr>
        <w:t xml:space="preserve"> kuna troška Vodnog doprinosa za građevinu Rekonstrukcija državne ceste D66 u Opatiji, osnovom Rješenja Hrvatskih voda od dana 17. ožujka 2021. godine, 1.000</w:t>
      </w:r>
      <w:r w:rsidR="00F95AC1">
        <w:rPr>
          <w:sz w:val="22"/>
          <w:szCs w:val="22"/>
        </w:rPr>
        <w:t>,00</w:t>
      </w:r>
      <w:r w:rsidRPr="001B6E43">
        <w:rPr>
          <w:sz w:val="22"/>
          <w:szCs w:val="22"/>
        </w:rPr>
        <w:t xml:space="preserve"> kuna </w:t>
      </w:r>
      <w:r w:rsidR="00725428">
        <w:rPr>
          <w:sz w:val="22"/>
          <w:szCs w:val="22"/>
        </w:rPr>
        <w:t xml:space="preserve">troška </w:t>
      </w:r>
      <w:r w:rsidRPr="001B6E43">
        <w:rPr>
          <w:sz w:val="22"/>
          <w:szCs w:val="22"/>
        </w:rPr>
        <w:t xml:space="preserve">za županijske upravne pristojbe za dobivanje Građevinske dozvole za predmetnu rekonstrukciju, osnovom Rješenja UO za prostorno uređenje, graditeljstvo i zaštitu okoliša </w:t>
      </w:r>
      <w:proofErr w:type="spellStart"/>
      <w:r w:rsidRPr="001B6E43">
        <w:rPr>
          <w:sz w:val="22"/>
          <w:szCs w:val="22"/>
        </w:rPr>
        <w:t>PGŽ</w:t>
      </w:r>
      <w:proofErr w:type="spellEnd"/>
      <w:r w:rsidRPr="001B6E43">
        <w:rPr>
          <w:sz w:val="22"/>
          <w:szCs w:val="22"/>
        </w:rPr>
        <w:t>, Ispostava Opatija od dana 16. veljače 2021. godine, te 6.</w:t>
      </w:r>
      <w:r w:rsidR="00F95AC1">
        <w:rPr>
          <w:sz w:val="22"/>
          <w:szCs w:val="22"/>
        </w:rPr>
        <w:t>250,00</w:t>
      </w:r>
      <w:r w:rsidRPr="001B6E43">
        <w:rPr>
          <w:sz w:val="22"/>
          <w:szCs w:val="22"/>
        </w:rPr>
        <w:t xml:space="preserve"> kuna troška izrade Kontrole izvedbenog projekta Vatrogasnog doma u Opatiji glede mehaničke otpornosti i stabilnosti</w:t>
      </w:r>
      <w:r w:rsidR="00725428">
        <w:rPr>
          <w:sz w:val="22"/>
          <w:szCs w:val="22"/>
        </w:rPr>
        <w:t xml:space="preserve"> od strane Građevno projektnog zavoda Rijeka.</w:t>
      </w:r>
    </w:p>
    <w:bookmarkEnd w:id="15"/>
    <w:p w14:paraId="48F8B129" w14:textId="07B14957" w:rsidR="00F735C1" w:rsidRDefault="00F735C1" w:rsidP="00AA6917">
      <w:pPr>
        <w:jc w:val="both"/>
        <w:rPr>
          <w:b/>
          <w:bCs/>
          <w:color w:val="FF0000"/>
          <w:sz w:val="22"/>
          <w:szCs w:val="22"/>
        </w:rPr>
      </w:pPr>
    </w:p>
    <w:p w14:paraId="15C60062" w14:textId="77777777" w:rsidR="00A05B8F" w:rsidRPr="004F68B9" w:rsidRDefault="00A05B8F" w:rsidP="00AA6917">
      <w:pPr>
        <w:jc w:val="both"/>
        <w:rPr>
          <w:b/>
          <w:bCs/>
          <w:color w:val="FF0000"/>
          <w:sz w:val="22"/>
          <w:szCs w:val="22"/>
        </w:rPr>
      </w:pPr>
    </w:p>
    <w:p w14:paraId="078B2CE4" w14:textId="77777777" w:rsidR="00AA6917" w:rsidRPr="004741B1" w:rsidRDefault="00AA6917" w:rsidP="00AA6917">
      <w:pPr>
        <w:jc w:val="both"/>
        <w:rPr>
          <w:b/>
          <w:bCs/>
          <w:color w:val="000000" w:themeColor="text1"/>
          <w:sz w:val="22"/>
          <w:szCs w:val="22"/>
        </w:rPr>
      </w:pPr>
      <w:r w:rsidRPr="004741B1">
        <w:rPr>
          <w:b/>
          <w:bCs/>
          <w:color w:val="000000" w:themeColor="text1"/>
          <w:sz w:val="22"/>
          <w:szCs w:val="22"/>
        </w:rPr>
        <w:t>OBRAZLOŽENJE IZVRŠENJA PROGRAMA</w:t>
      </w:r>
    </w:p>
    <w:p w14:paraId="14C082AB" w14:textId="5D3938CC" w:rsidR="00957F32" w:rsidRPr="004741B1" w:rsidRDefault="00AA6917" w:rsidP="00AA6917">
      <w:pPr>
        <w:jc w:val="both"/>
        <w:rPr>
          <w:color w:val="000000" w:themeColor="text1"/>
          <w:sz w:val="22"/>
          <w:szCs w:val="22"/>
        </w:rPr>
      </w:pPr>
      <w:proofErr w:type="spellStart"/>
      <w:r w:rsidRPr="004741B1">
        <w:rPr>
          <w:color w:val="000000" w:themeColor="text1"/>
          <w:sz w:val="22"/>
          <w:szCs w:val="22"/>
          <w:lang w:val="en-AU"/>
        </w:rPr>
        <w:t>Sukladno</w:t>
      </w:r>
      <w:proofErr w:type="spellEnd"/>
      <w:r w:rsidRPr="004741B1">
        <w:rPr>
          <w:color w:val="000000" w:themeColor="text1"/>
          <w:sz w:val="22"/>
          <w:szCs w:val="22"/>
        </w:rPr>
        <w:t xml:space="preserve"> </w:t>
      </w:r>
      <w:proofErr w:type="spellStart"/>
      <w:r w:rsidRPr="004741B1">
        <w:rPr>
          <w:color w:val="000000" w:themeColor="text1"/>
          <w:sz w:val="22"/>
          <w:szCs w:val="22"/>
          <w:lang w:val="en-AU"/>
        </w:rPr>
        <w:t>uskla</w:t>
      </w:r>
      <w:proofErr w:type="spellEnd"/>
      <w:r w:rsidRPr="004741B1">
        <w:rPr>
          <w:color w:val="000000" w:themeColor="text1"/>
          <w:sz w:val="22"/>
          <w:szCs w:val="22"/>
        </w:rPr>
        <w:t>đ</w:t>
      </w:r>
      <w:proofErr w:type="spellStart"/>
      <w:r w:rsidRPr="004741B1">
        <w:rPr>
          <w:color w:val="000000" w:themeColor="text1"/>
          <w:sz w:val="22"/>
          <w:szCs w:val="22"/>
          <w:lang w:val="en-AU"/>
        </w:rPr>
        <w:t>enoj</w:t>
      </w:r>
      <w:proofErr w:type="spellEnd"/>
      <w:r w:rsidRPr="004741B1">
        <w:rPr>
          <w:color w:val="000000" w:themeColor="text1"/>
          <w:sz w:val="22"/>
          <w:szCs w:val="22"/>
        </w:rPr>
        <w:t xml:space="preserve"> </w:t>
      </w:r>
      <w:proofErr w:type="spellStart"/>
      <w:r w:rsidRPr="004741B1">
        <w:rPr>
          <w:color w:val="000000" w:themeColor="text1"/>
          <w:sz w:val="22"/>
          <w:szCs w:val="22"/>
          <w:lang w:val="en-AU"/>
        </w:rPr>
        <w:t>Procjeni</w:t>
      </w:r>
      <w:proofErr w:type="spellEnd"/>
      <w:r w:rsidRPr="004741B1">
        <w:rPr>
          <w:color w:val="000000" w:themeColor="text1"/>
          <w:sz w:val="22"/>
          <w:szCs w:val="22"/>
        </w:rPr>
        <w:t xml:space="preserve"> </w:t>
      </w:r>
      <w:proofErr w:type="spellStart"/>
      <w:r w:rsidRPr="004741B1">
        <w:rPr>
          <w:color w:val="000000" w:themeColor="text1"/>
          <w:sz w:val="22"/>
          <w:szCs w:val="22"/>
          <w:lang w:val="en-AU"/>
        </w:rPr>
        <w:t>ugro</w:t>
      </w:r>
      <w:proofErr w:type="spellEnd"/>
      <w:r w:rsidRPr="004741B1">
        <w:rPr>
          <w:color w:val="000000" w:themeColor="text1"/>
          <w:sz w:val="22"/>
          <w:szCs w:val="22"/>
        </w:rPr>
        <w:t>ž</w:t>
      </w:r>
      <w:proofErr w:type="spellStart"/>
      <w:r w:rsidRPr="004741B1">
        <w:rPr>
          <w:color w:val="000000" w:themeColor="text1"/>
          <w:sz w:val="22"/>
          <w:szCs w:val="22"/>
          <w:lang w:val="en-AU"/>
        </w:rPr>
        <w:t>enosti</w:t>
      </w:r>
      <w:proofErr w:type="spellEnd"/>
      <w:r w:rsidRPr="004741B1">
        <w:rPr>
          <w:color w:val="000000" w:themeColor="text1"/>
          <w:sz w:val="22"/>
          <w:szCs w:val="22"/>
        </w:rPr>
        <w:t xml:space="preserve"> </w:t>
      </w:r>
      <w:r w:rsidRPr="004741B1">
        <w:rPr>
          <w:color w:val="000000" w:themeColor="text1"/>
          <w:sz w:val="22"/>
          <w:szCs w:val="22"/>
          <w:lang w:val="en-AU"/>
        </w:rPr>
        <w:t>od</w:t>
      </w:r>
      <w:r w:rsidRPr="004741B1">
        <w:rPr>
          <w:color w:val="000000" w:themeColor="text1"/>
          <w:sz w:val="22"/>
          <w:szCs w:val="22"/>
        </w:rPr>
        <w:t xml:space="preserve"> </w:t>
      </w:r>
      <w:r w:rsidRPr="004741B1">
        <w:rPr>
          <w:color w:val="000000" w:themeColor="text1"/>
          <w:sz w:val="22"/>
          <w:szCs w:val="22"/>
          <w:lang w:val="en-AU"/>
        </w:rPr>
        <w:t>po</w:t>
      </w:r>
      <w:r w:rsidRPr="004741B1">
        <w:rPr>
          <w:color w:val="000000" w:themeColor="text1"/>
          <w:sz w:val="22"/>
          <w:szCs w:val="22"/>
        </w:rPr>
        <w:t>ž</w:t>
      </w:r>
      <w:proofErr w:type="spellStart"/>
      <w:r w:rsidRPr="004741B1">
        <w:rPr>
          <w:color w:val="000000" w:themeColor="text1"/>
          <w:sz w:val="22"/>
          <w:szCs w:val="22"/>
          <w:lang w:val="en-AU"/>
        </w:rPr>
        <w:t>ara</w:t>
      </w:r>
      <w:proofErr w:type="spellEnd"/>
      <w:r w:rsidRPr="004741B1">
        <w:rPr>
          <w:color w:val="000000" w:themeColor="text1"/>
          <w:sz w:val="22"/>
          <w:szCs w:val="22"/>
        </w:rPr>
        <w:t xml:space="preserve"> </w:t>
      </w:r>
      <w:proofErr w:type="spellStart"/>
      <w:r w:rsidRPr="004741B1">
        <w:rPr>
          <w:color w:val="000000" w:themeColor="text1"/>
          <w:sz w:val="22"/>
          <w:szCs w:val="22"/>
          <w:lang w:val="en-AU"/>
        </w:rPr>
        <w:t>i</w:t>
      </w:r>
      <w:proofErr w:type="spellEnd"/>
      <w:r w:rsidRPr="004741B1">
        <w:rPr>
          <w:color w:val="000000" w:themeColor="text1"/>
          <w:sz w:val="22"/>
          <w:szCs w:val="22"/>
        </w:rPr>
        <w:t xml:space="preserve"> </w:t>
      </w:r>
      <w:proofErr w:type="spellStart"/>
      <w:r w:rsidRPr="004741B1">
        <w:rPr>
          <w:color w:val="000000" w:themeColor="text1"/>
          <w:sz w:val="22"/>
          <w:szCs w:val="22"/>
          <w:lang w:val="en-AU"/>
        </w:rPr>
        <w:t>tehnolo</w:t>
      </w:r>
      <w:proofErr w:type="spellEnd"/>
      <w:r w:rsidRPr="004741B1">
        <w:rPr>
          <w:color w:val="000000" w:themeColor="text1"/>
          <w:sz w:val="22"/>
          <w:szCs w:val="22"/>
        </w:rPr>
        <w:t>š</w:t>
      </w:r>
      <w:proofErr w:type="spellStart"/>
      <w:r w:rsidRPr="004741B1">
        <w:rPr>
          <w:color w:val="000000" w:themeColor="text1"/>
          <w:sz w:val="22"/>
          <w:szCs w:val="22"/>
          <w:lang w:val="en-AU"/>
        </w:rPr>
        <w:t>kih</w:t>
      </w:r>
      <w:proofErr w:type="spellEnd"/>
      <w:r w:rsidRPr="004741B1">
        <w:rPr>
          <w:color w:val="000000" w:themeColor="text1"/>
          <w:sz w:val="22"/>
          <w:szCs w:val="22"/>
        </w:rPr>
        <w:t xml:space="preserve"> </w:t>
      </w:r>
      <w:proofErr w:type="spellStart"/>
      <w:r w:rsidRPr="004741B1">
        <w:rPr>
          <w:color w:val="000000" w:themeColor="text1"/>
          <w:sz w:val="22"/>
          <w:szCs w:val="22"/>
          <w:lang w:val="en-AU"/>
        </w:rPr>
        <w:t>eksplozija</w:t>
      </w:r>
      <w:proofErr w:type="spellEnd"/>
      <w:r w:rsidRPr="004741B1">
        <w:rPr>
          <w:color w:val="000000" w:themeColor="text1"/>
          <w:sz w:val="22"/>
          <w:szCs w:val="22"/>
        </w:rPr>
        <w:t xml:space="preserve"> (P</w:t>
      </w:r>
      <w:proofErr w:type="spellStart"/>
      <w:r w:rsidRPr="004741B1">
        <w:rPr>
          <w:color w:val="000000" w:themeColor="text1"/>
          <w:sz w:val="22"/>
          <w:szCs w:val="22"/>
          <w:lang w:val="en-AU"/>
        </w:rPr>
        <w:t>odru</w:t>
      </w:r>
      <w:proofErr w:type="spellEnd"/>
      <w:r w:rsidRPr="004741B1">
        <w:rPr>
          <w:color w:val="000000" w:themeColor="text1"/>
          <w:sz w:val="22"/>
          <w:szCs w:val="22"/>
        </w:rPr>
        <w:t>č</w:t>
      </w:r>
      <w:r w:rsidRPr="004741B1">
        <w:rPr>
          <w:color w:val="000000" w:themeColor="text1"/>
          <w:sz w:val="22"/>
          <w:szCs w:val="22"/>
          <w:lang w:val="en-AU"/>
        </w:rPr>
        <w:t>je</w:t>
      </w:r>
      <w:r w:rsidRPr="004741B1">
        <w:rPr>
          <w:color w:val="000000" w:themeColor="text1"/>
          <w:sz w:val="22"/>
          <w:szCs w:val="22"/>
        </w:rPr>
        <w:t xml:space="preserve"> </w:t>
      </w:r>
      <w:proofErr w:type="spellStart"/>
      <w:r w:rsidRPr="004741B1">
        <w:rPr>
          <w:color w:val="000000" w:themeColor="text1"/>
          <w:sz w:val="22"/>
          <w:szCs w:val="22"/>
          <w:lang w:val="en-AU"/>
        </w:rPr>
        <w:t>Liburnije</w:t>
      </w:r>
      <w:proofErr w:type="spellEnd"/>
      <w:r w:rsidRPr="004741B1">
        <w:rPr>
          <w:color w:val="000000" w:themeColor="text1"/>
          <w:sz w:val="22"/>
          <w:szCs w:val="22"/>
        </w:rPr>
        <w:t>)</w:t>
      </w:r>
      <w:r w:rsidR="00957F32" w:rsidRPr="004741B1">
        <w:rPr>
          <w:color w:val="000000" w:themeColor="text1"/>
          <w:sz w:val="22"/>
          <w:szCs w:val="22"/>
        </w:rPr>
        <w:t>,</w:t>
      </w:r>
      <w:r w:rsidRPr="004741B1">
        <w:rPr>
          <w:color w:val="000000" w:themeColor="text1"/>
          <w:sz w:val="22"/>
          <w:szCs w:val="22"/>
        </w:rPr>
        <w:t xml:space="preserve"> te potrebama koje proizlaze iz redovne djelatnosti, Javna vatrogasna postrojba Opatija od predviđenih financijskih sredstava s osnova kapitalnih ulaganja </w:t>
      </w:r>
      <w:r w:rsidR="00957F32" w:rsidRPr="004741B1">
        <w:rPr>
          <w:color w:val="000000" w:themeColor="text1"/>
          <w:sz w:val="22"/>
          <w:szCs w:val="22"/>
        </w:rPr>
        <w:t xml:space="preserve">ostvarila je planirano te nabavila naprijed navedenu opremu, odnosno izvršila pravovremeno podmirenje dospjelih obroka osnovom godišnje obveze po </w:t>
      </w:r>
      <w:r w:rsidRPr="004741B1">
        <w:rPr>
          <w:color w:val="000000" w:themeColor="text1"/>
          <w:sz w:val="22"/>
          <w:szCs w:val="22"/>
        </w:rPr>
        <w:t>Ugovor</w:t>
      </w:r>
      <w:r w:rsidR="00957F32" w:rsidRPr="004741B1">
        <w:rPr>
          <w:color w:val="000000" w:themeColor="text1"/>
          <w:sz w:val="22"/>
          <w:szCs w:val="22"/>
        </w:rPr>
        <w:t>u</w:t>
      </w:r>
      <w:r w:rsidRPr="004741B1">
        <w:rPr>
          <w:color w:val="000000" w:themeColor="text1"/>
          <w:sz w:val="22"/>
          <w:szCs w:val="22"/>
        </w:rPr>
        <w:t xml:space="preserve"> o financijskom leasingu</w:t>
      </w:r>
      <w:r w:rsidR="00957F32" w:rsidRPr="004741B1">
        <w:rPr>
          <w:color w:val="000000" w:themeColor="text1"/>
          <w:sz w:val="22"/>
          <w:szCs w:val="22"/>
        </w:rPr>
        <w:t>. Isto tako, JVP je realizirana planom predviđenu izradu projektne dokumentacije neophodne za početak izgradnje vatrogasnog doma.</w:t>
      </w:r>
    </w:p>
    <w:p w14:paraId="59F056ED" w14:textId="607CA5D9" w:rsidR="00AA6917" w:rsidRPr="004741B1" w:rsidRDefault="00AA6917" w:rsidP="00AA6917">
      <w:pPr>
        <w:jc w:val="both"/>
        <w:rPr>
          <w:color w:val="000000" w:themeColor="text1"/>
          <w:sz w:val="22"/>
          <w:szCs w:val="22"/>
          <w:lang w:val="pl-PL"/>
        </w:rPr>
      </w:pPr>
      <w:r w:rsidRPr="004741B1">
        <w:rPr>
          <w:color w:val="000000" w:themeColor="text1"/>
          <w:sz w:val="22"/>
          <w:szCs w:val="22"/>
          <w:lang w:val="pl-PL"/>
        </w:rPr>
        <w:lastRenderedPageBreak/>
        <w:t>Izgradnja novog vatrogasnog centra jedan je od bitnih čimbenika za nastavak kapitalnih investicija značajnih za daljnji razvoj Grada Opatije, Općina Matulji, Lovran i Mošćenička Draga, te i samog vatrogastva na području čitave Liburnije, za što je JVP Opatija, zajedno s Gradom Opatija poduzela sve potrebne radnje na osiguravanju financijskih sredstava za realizaciju investicijskog projekta očekivanog iznosa 58.000.000</w:t>
      </w:r>
      <w:r w:rsidR="00114378">
        <w:rPr>
          <w:color w:val="000000" w:themeColor="text1"/>
          <w:sz w:val="22"/>
          <w:szCs w:val="22"/>
          <w:lang w:val="pl-PL"/>
        </w:rPr>
        <w:t>,00</w:t>
      </w:r>
      <w:r w:rsidRPr="004741B1">
        <w:rPr>
          <w:color w:val="000000" w:themeColor="text1"/>
          <w:sz w:val="22"/>
          <w:szCs w:val="22"/>
          <w:lang w:val="pl-PL"/>
        </w:rPr>
        <w:t xml:space="preserve"> kuna, od čega bi se 15% financirano iz kreditnog zaduženja JVP Opatija, a preostalih 85% iz sredstava EU fondova.</w:t>
      </w:r>
    </w:p>
    <w:p w14:paraId="7443B1D0" w14:textId="6E52BFD5" w:rsidR="00AA6917" w:rsidRPr="004741B1" w:rsidRDefault="00AA6917" w:rsidP="00AA6917">
      <w:pPr>
        <w:jc w:val="both"/>
        <w:rPr>
          <w:color w:val="000000" w:themeColor="text1"/>
          <w:sz w:val="22"/>
          <w:szCs w:val="22"/>
        </w:rPr>
      </w:pPr>
      <w:r w:rsidRPr="004741B1">
        <w:rPr>
          <w:color w:val="000000" w:themeColor="text1"/>
          <w:sz w:val="22"/>
          <w:szCs w:val="22"/>
        </w:rPr>
        <w:t>Zahtjev za sufinanciranjem izgradnje vatrogasnog centra pokrenut je prema Vladi RH, gdje se očekuju daljnji razgovori i utvrđivanje potrebnih radnji za ostvarenje projekta</w:t>
      </w:r>
      <w:r w:rsidR="004C0E3C" w:rsidRPr="004741B1">
        <w:rPr>
          <w:color w:val="000000" w:themeColor="text1"/>
          <w:sz w:val="22"/>
          <w:szCs w:val="22"/>
        </w:rPr>
        <w:t>, budući se do kraja 202</w:t>
      </w:r>
      <w:r w:rsidR="00725428" w:rsidRPr="004741B1">
        <w:rPr>
          <w:color w:val="000000" w:themeColor="text1"/>
          <w:sz w:val="22"/>
          <w:szCs w:val="22"/>
        </w:rPr>
        <w:t>1</w:t>
      </w:r>
      <w:r w:rsidR="004C0E3C" w:rsidRPr="004741B1">
        <w:rPr>
          <w:color w:val="000000" w:themeColor="text1"/>
          <w:sz w:val="22"/>
          <w:szCs w:val="22"/>
        </w:rPr>
        <w:t>. godine nije realizirao očekivani izvor financiranja</w:t>
      </w:r>
      <w:r w:rsidR="00957F32" w:rsidRPr="004741B1">
        <w:rPr>
          <w:color w:val="000000" w:themeColor="text1"/>
          <w:sz w:val="22"/>
          <w:szCs w:val="22"/>
        </w:rPr>
        <w:t xml:space="preserve"> gradnje.</w:t>
      </w:r>
    </w:p>
    <w:p w14:paraId="7F65C55B" w14:textId="57DC4F4B" w:rsidR="00A7449A" w:rsidRPr="004741B1" w:rsidRDefault="00AA6917" w:rsidP="00A7449A">
      <w:pPr>
        <w:jc w:val="both"/>
        <w:rPr>
          <w:color w:val="000000" w:themeColor="text1"/>
          <w:sz w:val="22"/>
          <w:szCs w:val="22"/>
        </w:rPr>
      </w:pPr>
      <w:bookmarkStart w:id="16" w:name="_Hlk95372551"/>
      <w:r w:rsidRPr="004741B1">
        <w:rPr>
          <w:color w:val="000000" w:themeColor="text1"/>
          <w:sz w:val="22"/>
          <w:szCs w:val="22"/>
        </w:rPr>
        <w:t xml:space="preserve">U tom smislu </w:t>
      </w:r>
      <w:r w:rsidR="00A7449A" w:rsidRPr="004741B1">
        <w:rPr>
          <w:color w:val="000000" w:themeColor="text1"/>
          <w:sz w:val="22"/>
          <w:szCs w:val="22"/>
        </w:rPr>
        <w:t>tijekom 202</w:t>
      </w:r>
      <w:r w:rsidR="00725428" w:rsidRPr="004741B1">
        <w:rPr>
          <w:color w:val="000000" w:themeColor="text1"/>
          <w:sz w:val="22"/>
          <w:szCs w:val="22"/>
        </w:rPr>
        <w:t>1</w:t>
      </w:r>
      <w:r w:rsidR="00A7449A" w:rsidRPr="004741B1">
        <w:rPr>
          <w:color w:val="000000" w:themeColor="text1"/>
          <w:sz w:val="22"/>
          <w:szCs w:val="22"/>
        </w:rPr>
        <w:t xml:space="preserve">. godine </w:t>
      </w:r>
      <w:r w:rsidRPr="004741B1">
        <w:rPr>
          <w:color w:val="000000" w:themeColor="text1"/>
          <w:sz w:val="22"/>
          <w:szCs w:val="22"/>
        </w:rPr>
        <w:t>realizirane aktivnosti na izgradnji novog vatrogasnog centra obuhvaćaju slijedeće radnje:</w:t>
      </w:r>
    </w:p>
    <w:p w14:paraId="0E03AC6F" w14:textId="3DFACBCE" w:rsidR="00A7449A" w:rsidRPr="004F68B9" w:rsidRDefault="00A7449A" w:rsidP="00A7449A">
      <w:pPr>
        <w:jc w:val="both"/>
        <w:rPr>
          <w:color w:val="FF0000"/>
          <w:sz w:val="22"/>
          <w:szCs w:val="22"/>
        </w:rPr>
      </w:pPr>
    </w:p>
    <w:p w14:paraId="3BA4AEDE" w14:textId="1D3DE25F" w:rsidR="00E348CE" w:rsidRDefault="00E348CE" w:rsidP="00E348CE">
      <w:pPr>
        <w:shd w:val="clear" w:color="auto" w:fill="FFFFFF"/>
        <w:spacing w:before="180"/>
        <w:ind w:left="705"/>
        <w:contextualSpacing/>
        <w:jc w:val="both"/>
        <w:rPr>
          <w:sz w:val="22"/>
          <w:szCs w:val="22"/>
        </w:rPr>
      </w:pPr>
      <w:r>
        <w:rPr>
          <w:sz w:val="22"/>
          <w:szCs w:val="22"/>
        </w:rPr>
        <w:t>- 11.</w:t>
      </w:r>
      <w:r w:rsidR="007D1D2E">
        <w:rPr>
          <w:sz w:val="22"/>
          <w:szCs w:val="22"/>
        </w:rPr>
        <w:t>01.</w:t>
      </w:r>
      <w:r>
        <w:rPr>
          <w:sz w:val="22"/>
          <w:szCs w:val="22"/>
        </w:rPr>
        <w:t xml:space="preserve"> zamjenik gradonačelnika upućuje zahtjev za prethodnu suglasnost u svrhu dokaza pravnog interesa u postupku izdavanja građevinske dozvole ministru graditeljstva</w:t>
      </w:r>
    </w:p>
    <w:p w14:paraId="37D53C23" w14:textId="6A2216A6" w:rsidR="00E348CE" w:rsidRDefault="00E348CE" w:rsidP="00E348CE">
      <w:pPr>
        <w:shd w:val="clear" w:color="auto" w:fill="FFFFFF"/>
        <w:spacing w:before="180"/>
        <w:contextualSpacing/>
        <w:jc w:val="both"/>
        <w:rPr>
          <w:sz w:val="22"/>
          <w:szCs w:val="22"/>
        </w:rPr>
      </w:pPr>
      <w:r>
        <w:rPr>
          <w:sz w:val="22"/>
          <w:szCs w:val="22"/>
        </w:rPr>
        <w:tab/>
        <w:t>- 28.</w:t>
      </w:r>
      <w:r w:rsidR="007D1D2E">
        <w:rPr>
          <w:sz w:val="22"/>
          <w:szCs w:val="22"/>
        </w:rPr>
        <w:t>01.</w:t>
      </w:r>
      <w:r>
        <w:rPr>
          <w:sz w:val="22"/>
          <w:szCs w:val="22"/>
        </w:rPr>
        <w:t xml:space="preserve"> zamjenik gradonačelnika, osnovom dogovora s ministrom graditeljstva šalje dodatno e-mail </w:t>
      </w:r>
    </w:p>
    <w:p w14:paraId="0A70DB1E" w14:textId="2D367683" w:rsidR="00E348CE" w:rsidRDefault="00E348CE" w:rsidP="00E348CE">
      <w:pPr>
        <w:shd w:val="clear" w:color="auto" w:fill="FFFFFF"/>
        <w:spacing w:before="180"/>
        <w:ind w:left="708"/>
        <w:contextualSpacing/>
        <w:jc w:val="both"/>
        <w:rPr>
          <w:sz w:val="22"/>
          <w:szCs w:val="22"/>
        </w:rPr>
      </w:pPr>
      <w:r>
        <w:rPr>
          <w:sz w:val="22"/>
          <w:szCs w:val="22"/>
        </w:rPr>
        <w:t>- 16.02. izdana građevinska dozvola za državnu cestu, trošak 1.000,00 kn županijska pristojba</w:t>
      </w:r>
    </w:p>
    <w:p w14:paraId="2692BD8E" w14:textId="77777777" w:rsidR="00E348CE" w:rsidRDefault="00E348CE" w:rsidP="00E348CE">
      <w:pPr>
        <w:shd w:val="clear" w:color="auto" w:fill="FFFFFF"/>
        <w:spacing w:before="180"/>
        <w:ind w:left="708"/>
        <w:contextualSpacing/>
        <w:jc w:val="both"/>
        <w:rPr>
          <w:sz w:val="22"/>
          <w:szCs w:val="22"/>
        </w:rPr>
      </w:pPr>
      <w:r>
        <w:rPr>
          <w:sz w:val="22"/>
          <w:szCs w:val="22"/>
        </w:rPr>
        <w:t>- 15.03. Potvrda o pravomoćnosti rješenja – građevinska dozvola za rekonstrukciju ceste D66</w:t>
      </w:r>
    </w:p>
    <w:p w14:paraId="667EB824" w14:textId="77777777" w:rsidR="00E348CE" w:rsidRDefault="00E348CE" w:rsidP="00E348CE">
      <w:pPr>
        <w:shd w:val="clear" w:color="auto" w:fill="FFFFFF"/>
        <w:spacing w:before="180"/>
        <w:ind w:left="708"/>
        <w:contextualSpacing/>
        <w:jc w:val="both"/>
        <w:rPr>
          <w:sz w:val="22"/>
          <w:szCs w:val="22"/>
        </w:rPr>
      </w:pPr>
      <w:r>
        <w:rPr>
          <w:sz w:val="22"/>
          <w:szCs w:val="22"/>
        </w:rPr>
        <w:t>- 17.03. Rješenje Hrvatske vode, vodni doprinos za građevinu Rekonstrukcija državne ceste D 66 u Opatiji, iznos 688,40 kn</w:t>
      </w:r>
    </w:p>
    <w:p w14:paraId="266B28D4" w14:textId="77777777" w:rsidR="00E348CE" w:rsidRDefault="00E348CE" w:rsidP="00E348CE">
      <w:pPr>
        <w:shd w:val="clear" w:color="auto" w:fill="FFFFFF"/>
        <w:spacing w:before="180"/>
        <w:ind w:left="708"/>
        <w:contextualSpacing/>
        <w:jc w:val="both"/>
        <w:rPr>
          <w:sz w:val="22"/>
          <w:szCs w:val="22"/>
        </w:rPr>
      </w:pPr>
      <w:r>
        <w:rPr>
          <w:sz w:val="22"/>
          <w:szCs w:val="22"/>
        </w:rPr>
        <w:t xml:space="preserve">- 02.04. Rješenje </w:t>
      </w:r>
      <w:proofErr w:type="spellStart"/>
      <w:r>
        <w:rPr>
          <w:sz w:val="22"/>
          <w:szCs w:val="22"/>
        </w:rPr>
        <w:t>PGŽ</w:t>
      </w:r>
      <w:proofErr w:type="spellEnd"/>
      <w:r>
        <w:rPr>
          <w:sz w:val="22"/>
          <w:szCs w:val="22"/>
        </w:rPr>
        <w:t xml:space="preserve">, Upravni odjel za turizam, poduzetništvo i ruralni razvoj Opatija o oslobađanju obveze plaćanja jednokratne naknade za promjenu namjene poljoprivrednog zemljišta pri rekonstrukciji državne ceste D 66, Klasa: UP/I-320-03/21-01/25, </w:t>
      </w:r>
      <w:proofErr w:type="spellStart"/>
      <w:r>
        <w:rPr>
          <w:sz w:val="22"/>
          <w:szCs w:val="22"/>
        </w:rPr>
        <w:t>URBROJ</w:t>
      </w:r>
      <w:proofErr w:type="spellEnd"/>
      <w:r>
        <w:rPr>
          <w:sz w:val="22"/>
          <w:szCs w:val="22"/>
        </w:rPr>
        <w:t>: 2170/1-08-02/31-21-2 od dana 31.03.2021.</w:t>
      </w:r>
    </w:p>
    <w:p w14:paraId="780A0822" w14:textId="77777777" w:rsidR="00E348CE" w:rsidRDefault="00E348CE" w:rsidP="00E348CE">
      <w:pPr>
        <w:shd w:val="clear" w:color="auto" w:fill="FFFFFF"/>
        <w:spacing w:before="180"/>
        <w:ind w:left="708"/>
        <w:contextualSpacing/>
        <w:jc w:val="both"/>
        <w:rPr>
          <w:sz w:val="22"/>
          <w:szCs w:val="22"/>
        </w:rPr>
      </w:pPr>
      <w:r>
        <w:rPr>
          <w:sz w:val="22"/>
          <w:szCs w:val="22"/>
        </w:rPr>
        <w:t xml:space="preserve">- 13.04. Rješenje Grad Opatija UO za komunalni sustav i zaštitu okoliša KLASA: UP/I-363-02/21-01/33, </w:t>
      </w:r>
      <w:proofErr w:type="spellStart"/>
      <w:r>
        <w:rPr>
          <w:sz w:val="22"/>
          <w:szCs w:val="22"/>
        </w:rPr>
        <w:t>URBROJ</w:t>
      </w:r>
      <w:proofErr w:type="spellEnd"/>
      <w:r>
        <w:rPr>
          <w:sz w:val="22"/>
          <w:szCs w:val="22"/>
        </w:rPr>
        <w:t>: 2156/01-06/01-21-2 od dana 02.04.2021. nema obveze plaćanja komunalnog doprinosa za rekonstrukciju državne ceste D66</w:t>
      </w:r>
    </w:p>
    <w:p w14:paraId="33E6E641" w14:textId="77777777" w:rsidR="00E348CE" w:rsidRDefault="00E348CE" w:rsidP="00E348CE">
      <w:pPr>
        <w:shd w:val="clear" w:color="auto" w:fill="FFFFFF"/>
        <w:spacing w:before="180"/>
        <w:ind w:left="708"/>
        <w:contextualSpacing/>
        <w:jc w:val="both"/>
        <w:rPr>
          <w:sz w:val="22"/>
          <w:szCs w:val="22"/>
        </w:rPr>
      </w:pPr>
      <w:r>
        <w:rPr>
          <w:sz w:val="22"/>
          <w:szCs w:val="22"/>
        </w:rPr>
        <w:t xml:space="preserve">- 21.04. potpisan </w:t>
      </w:r>
      <w:r w:rsidRPr="00167440">
        <w:rPr>
          <w:sz w:val="22"/>
          <w:szCs w:val="22"/>
        </w:rPr>
        <w:t>Sporazum o suradnji i reguliranju međusobnih prava i obveza u</w:t>
      </w:r>
      <w:r>
        <w:rPr>
          <w:sz w:val="22"/>
          <w:szCs w:val="22"/>
        </w:rPr>
        <w:t xml:space="preserve"> </w:t>
      </w:r>
      <w:r w:rsidRPr="00167440">
        <w:rPr>
          <w:sz w:val="22"/>
          <w:szCs w:val="22"/>
        </w:rPr>
        <w:t>svezi Rekonstrukcije raskrižja državne ceste DC66, Vatrogasni  dom</w:t>
      </w:r>
      <w:r>
        <w:rPr>
          <w:sz w:val="22"/>
          <w:szCs w:val="22"/>
        </w:rPr>
        <w:t xml:space="preserve"> – JVP Opatija – Grad Opatija – Hrvatske ceste d.o.o., </w:t>
      </w:r>
      <w:r w:rsidRPr="00DF5815">
        <w:rPr>
          <w:sz w:val="22"/>
          <w:szCs w:val="22"/>
        </w:rPr>
        <w:t xml:space="preserve">Klasa: 361-03/21-01/01, </w:t>
      </w:r>
      <w:proofErr w:type="spellStart"/>
      <w:r w:rsidRPr="00DF5815">
        <w:rPr>
          <w:sz w:val="22"/>
          <w:szCs w:val="22"/>
        </w:rPr>
        <w:t>Urbroj</w:t>
      </w:r>
      <w:proofErr w:type="spellEnd"/>
      <w:r w:rsidRPr="00DF5815">
        <w:rPr>
          <w:sz w:val="22"/>
          <w:szCs w:val="22"/>
        </w:rPr>
        <w:t>: 2156/09-2-21-01</w:t>
      </w:r>
    </w:p>
    <w:p w14:paraId="3C1C26A7" w14:textId="77777777" w:rsidR="00E348CE" w:rsidRDefault="00E348CE" w:rsidP="00E348CE">
      <w:pPr>
        <w:shd w:val="clear" w:color="auto" w:fill="FFFFFF"/>
        <w:spacing w:before="180"/>
        <w:ind w:left="708"/>
        <w:contextualSpacing/>
        <w:jc w:val="both"/>
        <w:rPr>
          <w:sz w:val="22"/>
          <w:szCs w:val="22"/>
        </w:rPr>
      </w:pPr>
      <w:r>
        <w:rPr>
          <w:sz w:val="22"/>
          <w:szCs w:val="22"/>
        </w:rPr>
        <w:t>- 30.04. Hrvatskim Cestama na njihov zahtjev dostavljena preslike pravomoćne građevinske dozvole za DC 66 u svrhu promjene investitora (umjesto JVP – Hrvatske Ceste), sve sukladno sporazumu</w:t>
      </w:r>
    </w:p>
    <w:p w14:paraId="1F03A2BF" w14:textId="77777777" w:rsidR="00E348CE" w:rsidRDefault="00E348CE" w:rsidP="00E348CE">
      <w:pPr>
        <w:shd w:val="clear" w:color="auto" w:fill="FFFFFF"/>
        <w:spacing w:before="180"/>
        <w:ind w:left="708"/>
        <w:contextualSpacing/>
        <w:jc w:val="both"/>
        <w:rPr>
          <w:sz w:val="22"/>
          <w:szCs w:val="22"/>
        </w:rPr>
      </w:pPr>
      <w:r>
        <w:rPr>
          <w:sz w:val="22"/>
          <w:szCs w:val="22"/>
        </w:rPr>
        <w:t>- 04.05. Hrvatskim Cestama na njihov pisani zahtjev dana Suglasnost za promjenom investitora na DC 66</w:t>
      </w:r>
    </w:p>
    <w:p w14:paraId="69873733" w14:textId="05EA4FB3" w:rsidR="00E348CE" w:rsidRDefault="00E348CE" w:rsidP="00E348CE">
      <w:pPr>
        <w:shd w:val="clear" w:color="auto" w:fill="FFFFFF"/>
        <w:spacing w:before="180"/>
        <w:ind w:left="708"/>
        <w:contextualSpacing/>
        <w:jc w:val="both"/>
        <w:rPr>
          <w:sz w:val="22"/>
          <w:szCs w:val="22"/>
        </w:rPr>
      </w:pPr>
      <w:r>
        <w:rPr>
          <w:sz w:val="22"/>
          <w:szCs w:val="22"/>
        </w:rPr>
        <w:t>- 04.05. Gradonačelnik upućuje molbu Uredu predsjednika Vlade Republike Hrvatske za pomoć u osiguranju načina investiranja izgradnje novog Vatrogasnog centra</w:t>
      </w:r>
    </w:p>
    <w:p w14:paraId="035D9A1D" w14:textId="77777777" w:rsidR="00E348CE" w:rsidRDefault="00E348CE" w:rsidP="00E348CE">
      <w:pPr>
        <w:shd w:val="clear" w:color="auto" w:fill="FFFFFF"/>
        <w:spacing w:before="180"/>
        <w:ind w:left="708"/>
        <w:contextualSpacing/>
        <w:jc w:val="both"/>
        <w:rPr>
          <w:sz w:val="22"/>
          <w:szCs w:val="22"/>
        </w:rPr>
      </w:pPr>
      <w:r>
        <w:rPr>
          <w:sz w:val="22"/>
          <w:szCs w:val="22"/>
        </w:rPr>
        <w:t>- 06.05. – Gradonačelnik Ministarstvu prostornog uređenja, graditeljstva i državne imovine šalje 3. Požurnicu u svezi Zahtjeva za zaključenje Aneks br. 1 Ugovora o darovanju broj 24505/2016</w:t>
      </w:r>
    </w:p>
    <w:p w14:paraId="38EE044E" w14:textId="77777777" w:rsidR="00E348CE" w:rsidRDefault="00E348CE" w:rsidP="00E348CE">
      <w:pPr>
        <w:shd w:val="clear" w:color="auto" w:fill="FFFFFF"/>
        <w:spacing w:before="180"/>
        <w:ind w:left="708"/>
        <w:contextualSpacing/>
        <w:jc w:val="both"/>
        <w:rPr>
          <w:sz w:val="22"/>
          <w:szCs w:val="22"/>
        </w:rPr>
      </w:pPr>
      <w:r>
        <w:rPr>
          <w:sz w:val="22"/>
          <w:szCs w:val="22"/>
        </w:rPr>
        <w:t xml:space="preserve">- 10.05. Grad Opatija donosi Odluku radi ispunjenja obveze iz zaključenog Sporazum o suradnji i reguliranju međusobnih prava i obveza u svezi rekonstrukcije raskrižja države ceste D 66, o narudžbi procjene </w:t>
      </w:r>
      <w:r w:rsidRPr="00243AF4">
        <w:rPr>
          <w:sz w:val="22"/>
          <w:szCs w:val="22"/>
        </w:rPr>
        <w:t>trži</w:t>
      </w:r>
      <w:r>
        <w:rPr>
          <w:sz w:val="22"/>
          <w:szCs w:val="22"/>
        </w:rPr>
        <w:t>š</w:t>
      </w:r>
      <w:r w:rsidRPr="00243AF4">
        <w:rPr>
          <w:sz w:val="22"/>
          <w:szCs w:val="22"/>
        </w:rPr>
        <w:t xml:space="preserve">ne vrijednosti </w:t>
      </w:r>
      <w:r>
        <w:rPr>
          <w:sz w:val="22"/>
          <w:szCs w:val="22"/>
        </w:rPr>
        <w:t>katastarskih čestica u svojem vlasništvu, koje čine dio rekonstrukcije raskrižja, a radi donošenja odluke o darovanju tih čestica Republici Hrvatskoj</w:t>
      </w:r>
    </w:p>
    <w:p w14:paraId="1E27FFE7" w14:textId="77777777" w:rsidR="00E348CE" w:rsidRDefault="00E348CE" w:rsidP="00E348CE">
      <w:pPr>
        <w:shd w:val="clear" w:color="auto" w:fill="FFFFFF"/>
        <w:spacing w:before="180"/>
        <w:ind w:left="708"/>
        <w:contextualSpacing/>
        <w:jc w:val="both"/>
        <w:rPr>
          <w:sz w:val="22"/>
          <w:szCs w:val="22"/>
        </w:rPr>
      </w:pPr>
      <w:r>
        <w:rPr>
          <w:sz w:val="22"/>
          <w:szCs w:val="22"/>
        </w:rPr>
        <w:t xml:space="preserve">- predmetnom Odlukom utvrđuje se da će Grad Opatija i </w:t>
      </w:r>
      <w:proofErr w:type="spellStart"/>
      <w:r>
        <w:rPr>
          <w:sz w:val="22"/>
          <w:szCs w:val="22"/>
        </w:rPr>
        <w:t>PGŽ</w:t>
      </w:r>
      <w:proofErr w:type="spellEnd"/>
      <w:r>
        <w:rPr>
          <w:sz w:val="22"/>
          <w:szCs w:val="22"/>
        </w:rPr>
        <w:t xml:space="preserve"> zaključiti sporazum kojim će urediti pitanje ograničenja prava raspolaganja česticom, kao i parcelaciju, vezano za Darovni ugovor od 06.03.2016. godine, te će izdati suglasnost da novonastalu česticu </w:t>
      </w:r>
      <w:proofErr w:type="spellStart"/>
      <w:r>
        <w:rPr>
          <w:sz w:val="22"/>
          <w:szCs w:val="22"/>
        </w:rPr>
        <w:t>PGŽ</w:t>
      </w:r>
      <w:proofErr w:type="spellEnd"/>
      <w:r>
        <w:rPr>
          <w:sz w:val="22"/>
          <w:szCs w:val="22"/>
        </w:rPr>
        <w:t xml:space="preserve"> daruje Republici Hrvatskoj radi rekonstrukcije raskrižja državne ceste D66</w:t>
      </w:r>
    </w:p>
    <w:p w14:paraId="7F90F30B" w14:textId="658E6FED" w:rsidR="00E348CE" w:rsidRDefault="00E348CE" w:rsidP="00E348CE">
      <w:pPr>
        <w:shd w:val="clear" w:color="auto" w:fill="FFFFFF"/>
        <w:spacing w:before="180"/>
        <w:ind w:left="708"/>
        <w:contextualSpacing/>
        <w:jc w:val="both"/>
        <w:rPr>
          <w:sz w:val="22"/>
          <w:szCs w:val="22"/>
        </w:rPr>
      </w:pPr>
      <w:r>
        <w:rPr>
          <w:sz w:val="22"/>
          <w:szCs w:val="22"/>
        </w:rPr>
        <w:t>- 17.06. Grad Opatija šalje Prijedlog sporazuma za rekonstrukciju državne ceste D66 Županu, na znanje Hrvatske Ceste i JVP Opatija</w:t>
      </w:r>
    </w:p>
    <w:p w14:paraId="76C8DAB0" w14:textId="77777777" w:rsidR="00E348CE" w:rsidRDefault="00E348CE" w:rsidP="00E348CE">
      <w:pPr>
        <w:shd w:val="clear" w:color="auto" w:fill="FFFFFF"/>
        <w:spacing w:before="180"/>
        <w:ind w:left="708"/>
        <w:contextualSpacing/>
        <w:jc w:val="both"/>
        <w:rPr>
          <w:sz w:val="22"/>
          <w:szCs w:val="22"/>
        </w:rPr>
      </w:pPr>
      <w:r>
        <w:rPr>
          <w:sz w:val="22"/>
          <w:szCs w:val="22"/>
        </w:rPr>
        <w:t>- 01. 07. Upravni odjel za prostorno uređenje, graditeljstvo i zaštitu okoliša Ispostava Opatija donio je Rješenje o izmjeni Građevinske dozvole vezane za rekonstrukciju dijela nove ceste D66 u korist investitora Hrvatske Ceste</w:t>
      </w:r>
    </w:p>
    <w:p w14:paraId="127A8F25" w14:textId="00AAD621" w:rsidR="00E348CE" w:rsidRDefault="00E348CE" w:rsidP="00E348CE">
      <w:pPr>
        <w:shd w:val="clear" w:color="auto" w:fill="FFFFFF"/>
        <w:ind w:left="708"/>
        <w:contextualSpacing/>
        <w:jc w:val="both"/>
        <w:rPr>
          <w:sz w:val="22"/>
          <w:szCs w:val="22"/>
        </w:rPr>
      </w:pPr>
      <w:r>
        <w:rPr>
          <w:sz w:val="22"/>
          <w:szCs w:val="22"/>
        </w:rPr>
        <w:t xml:space="preserve">- 13.07. dopis </w:t>
      </w:r>
      <w:r w:rsidR="00CA5907">
        <w:rPr>
          <w:sz w:val="22"/>
          <w:szCs w:val="22"/>
        </w:rPr>
        <w:t xml:space="preserve">JVP Opatije </w:t>
      </w:r>
      <w:proofErr w:type="spellStart"/>
      <w:r>
        <w:rPr>
          <w:sz w:val="22"/>
          <w:szCs w:val="22"/>
        </w:rPr>
        <w:t>MRRFEU</w:t>
      </w:r>
      <w:proofErr w:type="spellEnd"/>
      <w:r>
        <w:rPr>
          <w:sz w:val="22"/>
          <w:szCs w:val="22"/>
        </w:rPr>
        <w:t>, ravnateljici u svezi mogućnosti sufinanciranja izgradnje vatrogasnog doma</w:t>
      </w:r>
    </w:p>
    <w:p w14:paraId="02D24601" w14:textId="77777777" w:rsidR="00E348CE" w:rsidRDefault="00E348CE" w:rsidP="00E348CE">
      <w:pPr>
        <w:shd w:val="clear" w:color="auto" w:fill="FFFFFF"/>
        <w:ind w:left="708"/>
        <w:contextualSpacing/>
        <w:jc w:val="both"/>
        <w:rPr>
          <w:sz w:val="22"/>
          <w:szCs w:val="22"/>
        </w:rPr>
      </w:pPr>
      <w:r>
        <w:rPr>
          <w:sz w:val="22"/>
          <w:szCs w:val="22"/>
        </w:rPr>
        <w:t xml:space="preserve">- 15.07. odgovor </w:t>
      </w:r>
      <w:proofErr w:type="spellStart"/>
      <w:r>
        <w:rPr>
          <w:sz w:val="22"/>
          <w:szCs w:val="22"/>
        </w:rPr>
        <w:t>MRRFEU</w:t>
      </w:r>
      <w:proofErr w:type="spellEnd"/>
      <w:r>
        <w:rPr>
          <w:sz w:val="22"/>
          <w:szCs w:val="22"/>
        </w:rPr>
        <w:t xml:space="preserve"> na dopis</w:t>
      </w:r>
    </w:p>
    <w:p w14:paraId="57D43362" w14:textId="04D1A6D6" w:rsidR="00E348CE" w:rsidRDefault="00E348CE" w:rsidP="00E348CE">
      <w:pPr>
        <w:shd w:val="clear" w:color="auto" w:fill="FFFFFF"/>
        <w:ind w:left="708"/>
        <w:contextualSpacing/>
        <w:jc w:val="both"/>
        <w:rPr>
          <w:sz w:val="22"/>
          <w:szCs w:val="22"/>
        </w:rPr>
      </w:pPr>
      <w:r>
        <w:rPr>
          <w:sz w:val="22"/>
          <w:szCs w:val="22"/>
        </w:rPr>
        <w:t>- 13.10. zamolba</w:t>
      </w:r>
      <w:r w:rsidR="00CA5907">
        <w:rPr>
          <w:sz w:val="22"/>
          <w:szCs w:val="22"/>
        </w:rPr>
        <w:t xml:space="preserve"> JVP Opatije</w:t>
      </w:r>
      <w:r>
        <w:rPr>
          <w:sz w:val="22"/>
          <w:szCs w:val="22"/>
        </w:rPr>
        <w:t xml:space="preserve"> za održavanjem radnog sastanka – </w:t>
      </w:r>
      <w:proofErr w:type="spellStart"/>
      <w:r>
        <w:rPr>
          <w:sz w:val="22"/>
          <w:szCs w:val="22"/>
        </w:rPr>
        <w:t>MUPRH</w:t>
      </w:r>
      <w:proofErr w:type="spellEnd"/>
    </w:p>
    <w:p w14:paraId="02C41817" w14:textId="6EC3E5DF" w:rsidR="00E348CE" w:rsidRDefault="00E348CE" w:rsidP="00E348CE">
      <w:pPr>
        <w:shd w:val="clear" w:color="auto" w:fill="FFFFFF"/>
        <w:ind w:left="708"/>
        <w:contextualSpacing/>
        <w:jc w:val="both"/>
        <w:rPr>
          <w:sz w:val="22"/>
          <w:szCs w:val="22"/>
        </w:rPr>
      </w:pPr>
      <w:r>
        <w:rPr>
          <w:sz w:val="22"/>
          <w:szCs w:val="22"/>
        </w:rPr>
        <w:t>- 12.11. na 9. sjednici Vatrogasnog vijeća predsjednik VV izvijestio prisutne da Gradonačelnik Grada Opatije intenzivno radi na pokretanju investicije izgradnje vatrogasnog doma.</w:t>
      </w:r>
    </w:p>
    <w:p w14:paraId="37DCDA89" w14:textId="18CD3ABB" w:rsidR="00E348CE" w:rsidRDefault="00E348CE" w:rsidP="00E348CE">
      <w:pPr>
        <w:shd w:val="clear" w:color="auto" w:fill="FFFFFF"/>
        <w:ind w:left="708"/>
        <w:contextualSpacing/>
        <w:jc w:val="both"/>
        <w:rPr>
          <w:sz w:val="22"/>
          <w:szCs w:val="22"/>
        </w:rPr>
      </w:pPr>
      <w:r>
        <w:rPr>
          <w:sz w:val="22"/>
          <w:szCs w:val="22"/>
        </w:rPr>
        <w:t>- 13.11.</w:t>
      </w:r>
      <w:r w:rsidRPr="00464B56">
        <w:t xml:space="preserve"> </w:t>
      </w:r>
      <w:r>
        <w:t xml:space="preserve">izrađena za </w:t>
      </w:r>
      <w:r w:rsidRPr="00464B56">
        <w:rPr>
          <w:sz w:val="22"/>
          <w:szCs w:val="22"/>
        </w:rPr>
        <w:t>Vatrogasni dom kontrola Izvedbenog projekta mehaničke otpornosti i stabilnosti</w:t>
      </w:r>
      <w:r>
        <w:rPr>
          <w:sz w:val="22"/>
          <w:szCs w:val="22"/>
        </w:rPr>
        <w:t xml:space="preserve">, </w:t>
      </w:r>
      <w:proofErr w:type="spellStart"/>
      <w:r>
        <w:rPr>
          <w:sz w:val="22"/>
          <w:szCs w:val="22"/>
        </w:rPr>
        <w:t>GPZ</w:t>
      </w:r>
      <w:proofErr w:type="spellEnd"/>
      <w:r>
        <w:rPr>
          <w:sz w:val="22"/>
          <w:szCs w:val="22"/>
        </w:rPr>
        <w:t xml:space="preserve"> d.d. Rijeka, iznos troška 6.250,00 kn</w:t>
      </w:r>
    </w:p>
    <w:p w14:paraId="2EB88BBF" w14:textId="180C70D4" w:rsidR="00E348CE" w:rsidRDefault="00E348CE" w:rsidP="00E348CE">
      <w:pPr>
        <w:shd w:val="clear" w:color="auto" w:fill="FFFFFF"/>
        <w:ind w:left="708"/>
        <w:contextualSpacing/>
        <w:jc w:val="both"/>
        <w:rPr>
          <w:sz w:val="22"/>
          <w:szCs w:val="22"/>
        </w:rPr>
      </w:pPr>
      <w:r>
        <w:rPr>
          <w:sz w:val="22"/>
          <w:szCs w:val="22"/>
        </w:rPr>
        <w:t xml:space="preserve">- 08.12. Gradu Opatiji dostavljeni podaci za </w:t>
      </w:r>
      <w:r w:rsidRPr="00DE312E">
        <w:rPr>
          <w:sz w:val="22"/>
          <w:szCs w:val="22"/>
        </w:rPr>
        <w:t>identifikaciju projekta ITU za vatrogasni dom</w:t>
      </w:r>
      <w:r>
        <w:rPr>
          <w:sz w:val="22"/>
          <w:szCs w:val="22"/>
        </w:rPr>
        <w:t>.</w:t>
      </w:r>
    </w:p>
    <w:bookmarkEnd w:id="16"/>
    <w:p w14:paraId="0B42223D" w14:textId="77777777" w:rsidR="00AA6917" w:rsidRPr="004F68B9" w:rsidRDefault="00AA6917" w:rsidP="00AA6917">
      <w:pPr>
        <w:jc w:val="both"/>
        <w:rPr>
          <w:b/>
          <w:bCs/>
          <w:color w:val="FF0000"/>
          <w:sz w:val="22"/>
          <w:szCs w:val="22"/>
        </w:rPr>
      </w:pPr>
    </w:p>
    <w:p w14:paraId="032823EE" w14:textId="77777777" w:rsidR="00AA6917" w:rsidRPr="00EE0F28" w:rsidRDefault="00AA6917" w:rsidP="00AA6917">
      <w:pPr>
        <w:jc w:val="both"/>
        <w:rPr>
          <w:color w:val="000000" w:themeColor="text1"/>
          <w:sz w:val="22"/>
          <w:szCs w:val="22"/>
        </w:rPr>
      </w:pPr>
      <w:r w:rsidRPr="00EE0F28">
        <w:rPr>
          <w:color w:val="000000" w:themeColor="text1"/>
          <w:sz w:val="22"/>
          <w:szCs w:val="22"/>
        </w:rPr>
        <w:lastRenderedPageBreak/>
        <w:t xml:space="preserve">Planom nije obuhvaćena nabava neophodnih vatrogasnih vozila koja proizlaze iz zakonskih akata (vatrogasno vozilo voda-pjena-prah ili vozilo za spašavanje s visina). </w:t>
      </w:r>
    </w:p>
    <w:p w14:paraId="35F7038E" w14:textId="77777777" w:rsidR="00AA6917" w:rsidRPr="00EE0F28" w:rsidRDefault="00AA6917" w:rsidP="00AA6917">
      <w:pPr>
        <w:jc w:val="both"/>
        <w:rPr>
          <w:color w:val="000000" w:themeColor="text1"/>
          <w:sz w:val="22"/>
          <w:szCs w:val="22"/>
        </w:rPr>
      </w:pPr>
    </w:p>
    <w:p w14:paraId="5C858021" w14:textId="36BF38F0" w:rsidR="00675186" w:rsidRPr="00EE0F28" w:rsidRDefault="00AA6917" w:rsidP="00AA6917">
      <w:pPr>
        <w:jc w:val="both"/>
        <w:rPr>
          <w:color w:val="000000" w:themeColor="text1"/>
          <w:sz w:val="22"/>
          <w:szCs w:val="22"/>
        </w:rPr>
      </w:pPr>
      <w:r w:rsidRPr="00EE0F28">
        <w:rPr>
          <w:color w:val="000000" w:themeColor="text1"/>
          <w:sz w:val="22"/>
          <w:szCs w:val="22"/>
        </w:rPr>
        <w:t>Program je u operativnom dijelu sačinjen sukladno financijskim mogućnostima osnivača JVP Opatija Grad Opatija, Općine Matulji, Lovran, M. Draga, a ne sukladno trenutnim potrebama JVP Opatija i potrebama koje proizlaze iz važećih propisa, koje iziskuju veća planirana sredstva. Naime, uslijed očekivanih troškova za izradu preostale dokumentacije, te daljnjih aktivnosti usmjerenim prema izgradnji vatrogasnog centra, a u cilju uravnoteženja proračuna, pristupilo se maksimalnoj racionalizaciji troškova poslovanja u narednim periodima, što podrazumijeva minimalne nabave potrebne vatrogasne opreme i sredstava.</w:t>
      </w:r>
    </w:p>
    <w:p w14:paraId="4AE2C0FF" w14:textId="77777777" w:rsidR="00675186" w:rsidRPr="004F68B9" w:rsidRDefault="00675186" w:rsidP="00AA6917">
      <w:pPr>
        <w:jc w:val="both"/>
        <w:rPr>
          <w:b/>
          <w:bCs/>
          <w:color w:val="FF0000"/>
          <w:sz w:val="22"/>
          <w:szCs w:val="22"/>
        </w:rPr>
      </w:pPr>
    </w:p>
    <w:p w14:paraId="2CAE152D" w14:textId="77777777" w:rsidR="00AA6917" w:rsidRPr="00EE0F28" w:rsidRDefault="00AA6917" w:rsidP="00AA6917">
      <w:pPr>
        <w:ind w:right="-92"/>
        <w:jc w:val="both"/>
        <w:rPr>
          <w:b/>
          <w:bCs/>
          <w:color w:val="000000" w:themeColor="text1"/>
          <w:sz w:val="22"/>
          <w:szCs w:val="22"/>
        </w:rPr>
      </w:pPr>
      <w:r w:rsidRPr="00EE0F28">
        <w:rPr>
          <w:b/>
          <w:bCs/>
          <w:color w:val="000000" w:themeColor="text1"/>
          <w:sz w:val="22"/>
          <w:szCs w:val="22"/>
        </w:rPr>
        <w:t>INSTITUCIJE, DRUŠTVA I STRUČNE OSOBE U PROVEDBI PROGRAMA</w:t>
      </w:r>
    </w:p>
    <w:p w14:paraId="2D6F2F26" w14:textId="77777777" w:rsidR="00AA6917" w:rsidRPr="00EE0F28" w:rsidRDefault="00AA6917" w:rsidP="00AA6917">
      <w:pPr>
        <w:jc w:val="both"/>
        <w:rPr>
          <w:noProof/>
          <w:color w:val="000000" w:themeColor="text1"/>
          <w:sz w:val="22"/>
          <w:szCs w:val="22"/>
        </w:rPr>
      </w:pPr>
      <w:r w:rsidRPr="00EE0F28">
        <w:rPr>
          <w:noProof/>
          <w:color w:val="000000" w:themeColor="text1"/>
          <w:sz w:val="22"/>
          <w:szCs w:val="22"/>
        </w:rPr>
        <w:t>Program se realizira kroz Javnu vatrogasnu postrojbu Opatija, Područnu vatrogasnu zajednicu Liburnije, Vatrogasnu zajednicu Primorsko-goranske županije, Hrvatsku vatrogasnu zajednicu.</w:t>
      </w:r>
    </w:p>
    <w:p w14:paraId="1D708971" w14:textId="5E8865C2" w:rsidR="00AA6917" w:rsidRPr="00EE0F28" w:rsidRDefault="00AA6917" w:rsidP="00AA6917">
      <w:pPr>
        <w:jc w:val="both"/>
        <w:rPr>
          <w:noProof/>
          <w:color w:val="000000" w:themeColor="text1"/>
          <w:sz w:val="22"/>
          <w:szCs w:val="22"/>
        </w:rPr>
      </w:pPr>
      <w:r w:rsidRPr="00EE0F28">
        <w:rPr>
          <w:noProof/>
          <w:color w:val="000000" w:themeColor="text1"/>
          <w:sz w:val="22"/>
          <w:szCs w:val="22"/>
        </w:rPr>
        <w:t>U provedbi programa izgradnje vatrogasnog centra sudjeluju Ministarstvo unutarnjih poslova, Ministarstvo regionalnog razvoja i fondova Europske unije, Odjel za europske i međunarodne poslove.</w:t>
      </w:r>
    </w:p>
    <w:p w14:paraId="01557637" w14:textId="77777777" w:rsidR="00AA6917" w:rsidRPr="004F68B9" w:rsidRDefault="00AA6917" w:rsidP="00AA6917">
      <w:pPr>
        <w:ind w:right="-92"/>
        <w:jc w:val="both"/>
        <w:rPr>
          <w:b/>
          <w:bCs/>
          <w:color w:val="FF0000"/>
          <w:sz w:val="22"/>
          <w:szCs w:val="22"/>
        </w:rPr>
      </w:pPr>
    </w:p>
    <w:p w14:paraId="46A4DE5E" w14:textId="77777777" w:rsidR="00AA6917" w:rsidRPr="00EE0F28" w:rsidRDefault="00AA6917" w:rsidP="00AA6917">
      <w:pPr>
        <w:ind w:right="-92"/>
        <w:jc w:val="both"/>
        <w:rPr>
          <w:b/>
          <w:bCs/>
          <w:color w:val="000000" w:themeColor="text1"/>
          <w:sz w:val="22"/>
          <w:szCs w:val="22"/>
        </w:rPr>
      </w:pPr>
      <w:r w:rsidRPr="00EE0F28">
        <w:rPr>
          <w:b/>
          <w:bCs/>
          <w:color w:val="000000" w:themeColor="text1"/>
          <w:sz w:val="22"/>
          <w:szCs w:val="22"/>
        </w:rPr>
        <w:t>PROCJENA NEPREDVIĐENIH RASHODA I RIZIKA</w:t>
      </w:r>
    </w:p>
    <w:p w14:paraId="3DF39371" w14:textId="77777777" w:rsidR="00AA6917" w:rsidRPr="00EE0F28" w:rsidRDefault="00AA6917" w:rsidP="00AA6917">
      <w:pPr>
        <w:jc w:val="both"/>
        <w:rPr>
          <w:color w:val="000000" w:themeColor="text1"/>
          <w:sz w:val="22"/>
          <w:szCs w:val="22"/>
        </w:rPr>
      </w:pPr>
      <w:r w:rsidRPr="00EE0F28">
        <w:rPr>
          <w:color w:val="000000" w:themeColor="text1"/>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446C2C71" w14:textId="77777777" w:rsidR="00AA6917" w:rsidRPr="00EE0F28" w:rsidRDefault="00AA6917" w:rsidP="00AA6917">
      <w:pPr>
        <w:jc w:val="both"/>
        <w:rPr>
          <w:color w:val="000000" w:themeColor="text1"/>
          <w:sz w:val="22"/>
          <w:szCs w:val="22"/>
        </w:rPr>
      </w:pPr>
      <w:r w:rsidRPr="00EE0F28">
        <w:rPr>
          <w:color w:val="000000" w:themeColor="text1"/>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04F1D574" w14:textId="77777777" w:rsidR="00AA6917" w:rsidRPr="00EE0F28" w:rsidRDefault="00AA6917" w:rsidP="00AA6917">
      <w:pPr>
        <w:jc w:val="both"/>
        <w:rPr>
          <w:color w:val="000000" w:themeColor="text1"/>
          <w:sz w:val="22"/>
          <w:szCs w:val="22"/>
        </w:rPr>
      </w:pPr>
      <w:r w:rsidRPr="00EE0F28">
        <w:rPr>
          <w:color w:val="000000" w:themeColor="text1"/>
          <w:sz w:val="22"/>
          <w:szCs w:val="22"/>
        </w:rPr>
        <w:t>Provedba projekta izgradnje vatrogasnog centra podložna je riziku apliciranja na natječaj za dobivanje financijskih sredstava iz EU fondova, gdje se može Odlukom EU povećati udio sufinanciranja investitora s 15% na 30%, što bi znatno povećalo izdatke za financiranje izgradnje, odnosno podložna je riziku neostvarivanja mogućnosti financiranja izgradnje putem izvora financiranja EU fondova u cijelosti.</w:t>
      </w:r>
    </w:p>
    <w:p w14:paraId="4C9673EB" w14:textId="77777777" w:rsidR="00AA6917" w:rsidRPr="00EE0F28" w:rsidRDefault="00AA6917" w:rsidP="00AA6917">
      <w:pPr>
        <w:jc w:val="both"/>
        <w:rPr>
          <w:color w:val="000000" w:themeColor="text1"/>
          <w:sz w:val="22"/>
          <w:szCs w:val="22"/>
        </w:rPr>
      </w:pPr>
    </w:p>
    <w:p w14:paraId="1CC51E59" w14:textId="77777777" w:rsidR="004D6ECE" w:rsidRPr="00EE0F28" w:rsidRDefault="004D6ECE" w:rsidP="004D6ECE">
      <w:pPr>
        <w:jc w:val="both"/>
        <w:rPr>
          <w:color w:val="000000" w:themeColor="text1"/>
          <w:sz w:val="22"/>
          <w:szCs w:val="22"/>
        </w:rPr>
      </w:pPr>
      <w:r w:rsidRPr="00EE0F28">
        <w:rPr>
          <w:color w:val="000000" w:themeColor="text1"/>
          <w:sz w:val="22"/>
          <w:szCs w:val="22"/>
        </w:rPr>
        <w:t xml:space="preserve">Nastavkom jačeg intenziteta pandemije Covid-19, te smanjenja aktivnosti turističkih i ostalih sadržaja na području </w:t>
      </w:r>
      <w:proofErr w:type="spellStart"/>
      <w:r w:rsidRPr="00EE0F28">
        <w:rPr>
          <w:color w:val="000000" w:themeColor="text1"/>
          <w:sz w:val="22"/>
          <w:szCs w:val="22"/>
        </w:rPr>
        <w:t>JLS</w:t>
      </w:r>
      <w:proofErr w:type="spellEnd"/>
      <w:r w:rsidRPr="00EE0F28">
        <w:rPr>
          <w:color w:val="000000" w:themeColor="text1"/>
          <w:sz w:val="22"/>
          <w:szCs w:val="22"/>
        </w:rPr>
        <w:t>, postoji mogućnost daljnjeg lošijeg ostvarivanja prihoda u proračunima gdje bi takav ishod bitno utjecao na planirane aktivnosti JVP što bi nužno za posljedicu imalo smanjenje planiranih aktivnosti, odnosno izvršenja programa ili nabave dijela opreme za potrebe JVP Opatija.</w:t>
      </w:r>
    </w:p>
    <w:p w14:paraId="5129EBE9" w14:textId="77777777" w:rsidR="004D6ECE" w:rsidRPr="00EE0F28" w:rsidRDefault="004D6ECE" w:rsidP="004D6ECE">
      <w:pPr>
        <w:pStyle w:val="Tijeloteksta"/>
        <w:spacing w:after="0"/>
        <w:jc w:val="both"/>
        <w:rPr>
          <w:b/>
          <w:bCs/>
          <w:color w:val="000000" w:themeColor="text1"/>
          <w:sz w:val="22"/>
          <w:szCs w:val="22"/>
        </w:rPr>
      </w:pPr>
    </w:p>
    <w:p w14:paraId="35066E68" w14:textId="77777777" w:rsidR="00AA6917" w:rsidRPr="004F68B9" w:rsidRDefault="00AA6917" w:rsidP="00AA6917">
      <w:pPr>
        <w:ind w:left="7200" w:firstLine="720"/>
        <w:jc w:val="both"/>
        <w:rPr>
          <w:color w:val="FF0000"/>
          <w:sz w:val="22"/>
          <w:szCs w:val="22"/>
        </w:rPr>
      </w:pPr>
    </w:p>
    <w:p w14:paraId="52C664A5" w14:textId="77777777" w:rsidR="00AA6917" w:rsidRPr="004F68B9" w:rsidRDefault="00AA6917" w:rsidP="00AA6917">
      <w:pPr>
        <w:ind w:left="7200" w:firstLine="720"/>
        <w:jc w:val="both"/>
        <w:rPr>
          <w:color w:val="FF0000"/>
          <w:sz w:val="22"/>
          <w:szCs w:val="22"/>
        </w:rPr>
      </w:pPr>
    </w:p>
    <w:p w14:paraId="6123C9FD" w14:textId="77777777" w:rsidR="00AA6917" w:rsidRPr="004F68B9" w:rsidRDefault="00AA6917" w:rsidP="00980C5E">
      <w:pPr>
        <w:pStyle w:val="Tijeloteksta"/>
        <w:spacing w:after="0"/>
        <w:jc w:val="both"/>
        <w:rPr>
          <w:noProof/>
          <w:color w:val="FF0000"/>
          <w:sz w:val="22"/>
          <w:szCs w:val="22"/>
        </w:rPr>
      </w:pPr>
    </w:p>
    <w:p w14:paraId="33AD752B" w14:textId="77777777" w:rsidR="00EA1995" w:rsidRPr="00EE0F28" w:rsidRDefault="00EA1995" w:rsidP="00285A79">
      <w:pPr>
        <w:ind w:left="6480" w:firstLine="720"/>
        <w:jc w:val="center"/>
        <w:rPr>
          <w:color w:val="000000" w:themeColor="text1"/>
          <w:sz w:val="22"/>
          <w:szCs w:val="22"/>
        </w:rPr>
      </w:pPr>
    </w:p>
    <w:p w14:paraId="2074D29B" w14:textId="77777777" w:rsidR="00D514DD" w:rsidRPr="00EE0F28" w:rsidRDefault="00AB5930" w:rsidP="00285A79">
      <w:pPr>
        <w:ind w:left="6480" w:firstLine="720"/>
        <w:jc w:val="center"/>
        <w:rPr>
          <w:color w:val="000000" w:themeColor="text1"/>
          <w:sz w:val="22"/>
          <w:szCs w:val="22"/>
        </w:rPr>
      </w:pPr>
      <w:r w:rsidRPr="00EE0F28">
        <w:rPr>
          <w:color w:val="000000" w:themeColor="text1"/>
          <w:sz w:val="22"/>
          <w:szCs w:val="22"/>
        </w:rPr>
        <w:t xml:space="preserve">  </w:t>
      </w:r>
      <w:r w:rsidR="00D514DD" w:rsidRPr="00EE0F28">
        <w:rPr>
          <w:color w:val="000000" w:themeColor="text1"/>
          <w:sz w:val="22"/>
          <w:szCs w:val="22"/>
        </w:rPr>
        <w:t>Zapovjednik</w:t>
      </w:r>
      <w:r w:rsidR="00292257" w:rsidRPr="00EE0F28">
        <w:rPr>
          <w:color w:val="000000" w:themeColor="text1"/>
          <w:sz w:val="22"/>
          <w:szCs w:val="22"/>
        </w:rPr>
        <w:t>:</w:t>
      </w:r>
    </w:p>
    <w:p w14:paraId="3CC051EF" w14:textId="5E943F73" w:rsidR="00D514DD" w:rsidRPr="00EE0F28" w:rsidRDefault="00292257" w:rsidP="00285A79">
      <w:pPr>
        <w:jc w:val="center"/>
        <w:rPr>
          <w:color w:val="000000" w:themeColor="text1"/>
          <w:sz w:val="22"/>
          <w:szCs w:val="22"/>
        </w:rPr>
      </w:pPr>
      <w:r w:rsidRPr="00EE0F28">
        <w:rPr>
          <w:color w:val="000000" w:themeColor="text1"/>
          <w:sz w:val="22"/>
          <w:szCs w:val="22"/>
        </w:rPr>
        <w:t xml:space="preserve">                                                                                                                                     </w:t>
      </w:r>
      <w:r w:rsidR="00B51DC8">
        <w:rPr>
          <w:color w:val="000000" w:themeColor="text1"/>
          <w:sz w:val="22"/>
          <w:szCs w:val="22"/>
        </w:rPr>
        <w:t xml:space="preserve">v.r. </w:t>
      </w:r>
      <w:r w:rsidR="00AB5930" w:rsidRPr="00EE0F28">
        <w:rPr>
          <w:color w:val="000000" w:themeColor="text1"/>
          <w:sz w:val="22"/>
          <w:szCs w:val="22"/>
        </w:rPr>
        <w:t xml:space="preserve">Gordan </w:t>
      </w:r>
      <w:proofErr w:type="spellStart"/>
      <w:r w:rsidR="00AB5930" w:rsidRPr="00EE0F28">
        <w:rPr>
          <w:color w:val="000000" w:themeColor="text1"/>
          <w:sz w:val="22"/>
          <w:szCs w:val="22"/>
        </w:rPr>
        <w:t>Filinić</w:t>
      </w:r>
      <w:proofErr w:type="spellEnd"/>
      <w:r w:rsidR="00AB5930" w:rsidRPr="00EE0F28">
        <w:rPr>
          <w:color w:val="000000" w:themeColor="text1"/>
          <w:sz w:val="22"/>
          <w:szCs w:val="22"/>
        </w:rPr>
        <w:t xml:space="preserve">, </w:t>
      </w:r>
      <w:proofErr w:type="spellStart"/>
      <w:r w:rsidR="00AB5930" w:rsidRPr="00EE0F28">
        <w:rPr>
          <w:color w:val="000000" w:themeColor="text1"/>
          <w:sz w:val="22"/>
          <w:szCs w:val="22"/>
        </w:rPr>
        <w:t>dipl.i</w:t>
      </w:r>
      <w:r w:rsidR="00D514DD" w:rsidRPr="00EE0F28">
        <w:rPr>
          <w:color w:val="000000" w:themeColor="text1"/>
          <w:sz w:val="22"/>
          <w:szCs w:val="22"/>
        </w:rPr>
        <w:t>ng.sig</w:t>
      </w:r>
      <w:proofErr w:type="spellEnd"/>
      <w:r w:rsidR="00D514DD" w:rsidRPr="00EE0F28">
        <w:rPr>
          <w:color w:val="000000" w:themeColor="text1"/>
          <w:sz w:val="22"/>
          <w:szCs w:val="22"/>
        </w:rPr>
        <w:t>.</w:t>
      </w:r>
    </w:p>
    <w:p w14:paraId="39141E8F" w14:textId="77777777" w:rsidR="00292257" w:rsidRPr="00EE0F28" w:rsidRDefault="00292257" w:rsidP="00285A79">
      <w:pPr>
        <w:rPr>
          <w:color w:val="000000" w:themeColor="text1"/>
          <w:sz w:val="22"/>
          <w:szCs w:val="22"/>
        </w:rPr>
      </w:pPr>
    </w:p>
    <w:p w14:paraId="53E51A88" w14:textId="77777777" w:rsidR="0053572C" w:rsidRPr="00EE0F28" w:rsidRDefault="0053572C" w:rsidP="00285A79">
      <w:pPr>
        <w:rPr>
          <w:color w:val="000000" w:themeColor="text1"/>
          <w:sz w:val="22"/>
          <w:szCs w:val="22"/>
        </w:rPr>
      </w:pPr>
    </w:p>
    <w:p w14:paraId="1737B14B" w14:textId="77777777" w:rsidR="00783591" w:rsidRPr="00EE0F28" w:rsidRDefault="00783591" w:rsidP="00285A79">
      <w:pPr>
        <w:rPr>
          <w:color w:val="000000" w:themeColor="text1"/>
          <w:sz w:val="22"/>
          <w:szCs w:val="22"/>
        </w:rPr>
      </w:pPr>
    </w:p>
    <w:sectPr w:rsidR="00783591" w:rsidRPr="00EE0F28" w:rsidSect="0008587B">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6203" w14:textId="77777777" w:rsidR="00A43FBB" w:rsidRDefault="00A43FBB" w:rsidP="00DD6C9C">
      <w:r>
        <w:separator/>
      </w:r>
    </w:p>
  </w:endnote>
  <w:endnote w:type="continuationSeparator" w:id="0">
    <w:p w14:paraId="0DC0BA3F" w14:textId="77777777" w:rsidR="00A43FBB" w:rsidRDefault="00A43FBB"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7353"/>
      <w:docPartObj>
        <w:docPartGallery w:val="Page Numbers (Bottom of Page)"/>
        <w:docPartUnique/>
      </w:docPartObj>
    </w:sdtPr>
    <w:sdtEndPr/>
    <w:sdtContent>
      <w:p w14:paraId="106D4276" w14:textId="77777777" w:rsidR="00A7449A" w:rsidRDefault="00A7449A">
        <w:pPr>
          <w:pStyle w:val="Podnoje"/>
        </w:pPr>
        <w:r>
          <w:rPr>
            <w:noProof/>
            <w:lang w:eastAsia="hr-HR"/>
          </w:rPr>
          <mc:AlternateContent>
            <mc:Choice Requires="wps">
              <w:drawing>
                <wp:anchor distT="0" distB="0" distL="114300" distR="114300" simplePos="0" relativeHeight="251659264" behindDoc="0" locked="0" layoutInCell="1" allowOverlap="1" wp14:anchorId="539CD503" wp14:editId="42A4ADD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AE7543" w14:textId="77777777" w:rsidR="00A7449A" w:rsidRDefault="00A7449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6665DB">
                                <w:rPr>
                                  <w:noProof/>
                                  <w:color w:val="C0504D" w:themeColor="accent2"/>
                                </w:rPr>
                                <w:t>12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9CD503"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2AE7543" w14:textId="77777777" w:rsidR="00A7449A" w:rsidRDefault="00A7449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6665DB">
                          <w:rPr>
                            <w:noProof/>
                            <w:color w:val="C0504D" w:themeColor="accent2"/>
                          </w:rPr>
                          <w:t>12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48D8" w14:textId="77777777" w:rsidR="00A43FBB" w:rsidRDefault="00A43FBB" w:rsidP="00DD6C9C">
      <w:r>
        <w:separator/>
      </w:r>
    </w:p>
  </w:footnote>
  <w:footnote w:type="continuationSeparator" w:id="0">
    <w:p w14:paraId="4071FD65" w14:textId="77777777" w:rsidR="00A43FBB" w:rsidRDefault="00A43FBB"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C6B"/>
    <w:multiLevelType w:val="hybridMultilevel"/>
    <w:tmpl w:val="4C34F6D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16070"/>
    <w:multiLevelType w:val="hybridMultilevel"/>
    <w:tmpl w:val="54AE1E7E"/>
    <w:lvl w:ilvl="0" w:tplc="5F7ED85C">
      <w:start w:val="8"/>
      <w:numFmt w:val="bullet"/>
      <w:lvlText w:val="-"/>
      <w:lvlJc w:val="left"/>
      <w:pPr>
        <w:tabs>
          <w:tab w:val="num" w:pos="1109"/>
        </w:tabs>
        <w:ind w:left="1109" w:hanging="360"/>
      </w:pPr>
      <w:rPr>
        <w:rFonts w:ascii="Times New Roman" w:eastAsia="Times New Roman" w:hAnsi="Times New Roman" w:cs="Times New Roman" w:hint="default"/>
      </w:rPr>
    </w:lvl>
    <w:lvl w:ilvl="1" w:tplc="041A0003" w:tentative="1">
      <w:start w:val="1"/>
      <w:numFmt w:val="bullet"/>
      <w:lvlText w:val="o"/>
      <w:lvlJc w:val="left"/>
      <w:pPr>
        <w:tabs>
          <w:tab w:val="num" w:pos="2009"/>
        </w:tabs>
        <w:ind w:left="2009" w:hanging="360"/>
      </w:pPr>
      <w:rPr>
        <w:rFonts w:ascii="Courier New" w:hAnsi="Courier New" w:cs="Courier New" w:hint="default"/>
      </w:rPr>
    </w:lvl>
    <w:lvl w:ilvl="2" w:tplc="041A0005" w:tentative="1">
      <w:start w:val="1"/>
      <w:numFmt w:val="bullet"/>
      <w:lvlText w:val=""/>
      <w:lvlJc w:val="left"/>
      <w:pPr>
        <w:tabs>
          <w:tab w:val="num" w:pos="2729"/>
        </w:tabs>
        <w:ind w:left="2729" w:hanging="360"/>
      </w:pPr>
      <w:rPr>
        <w:rFonts w:ascii="Wingdings" w:hAnsi="Wingdings" w:hint="default"/>
      </w:rPr>
    </w:lvl>
    <w:lvl w:ilvl="3" w:tplc="041A0001" w:tentative="1">
      <w:start w:val="1"/>
      <w:numFmt w:val="bullet"/>
      <w:lvlText w:val=""/>
      <w:lvlJc w:val="left"/>
      <w:pPr>
        <w:tabs>
          <w:tab w:val="num" w:pos="3449"/>
        </w:tabs>
        <w:ind w:left="3449" w:hanging="360"/>
      </w:pPr>
      <w:rPr>
        <w:rFonts w:ascii="Symbol" w:hAnsi="Symbol" w:hint="default"/>
      </w:rPr>
    </w:lvl>
    <w:lvl w:ilvl="4" w:tplc="041A0003" w:tentative="1">
      <w:start w:val="1"/>
      <w:numFmt w:val="bullet"/>
      <w:lvlText w:val="o"/>
      <w:lvlJc w:val="left"/>
      <w:pPr>
        <w:tabs>
          <w:tab w:val="num" w:pos="4169"/>
        </w:tabs>
        <w:ind w:left="4169" w:hanging="360"/>
      </w:pPr>
      <w:rPr>
        <w:rFonts w:ascii="Courier New" w:hAnsi="Courier New" w:cs="Courier New" w:hint="default"/>
      </w:rPr>
    </w:lvl>
    <w:lvl w:ilvl="5" w:tplc="041A0005" w:tentative="1">
      <w:start w:val="1"/>
      <w:numFmt w:val="bullet"/>
      <w:lvlText w:val=""/>
      <w:lvlJc w:val="left"/>
      <w:pPr>
        <w:tabs>
          <w:tab w:val="num" w:pos="4889"/>
        </w:tabs>
        <w:ind w:left="4889" w:hanging="360"/>
      </w:pPr>
      <w:rPr>
        <w:rFonts w:ascii="Wingdings" w:hAnsi="Wingdings" w:hint="default"/>
      </w:rPr>
    </w:lvl>
    <w:lvl w:ilvl="6" w:tplc="041A0001" w:tentative="1">
      <w:start w:val="1"/>
      <w:numFmt w:val="bullet"/>
      <w:lvlText w:val=""/>
      <w:lvlJc w:val="left"/>
      <w:pPr>
        <w:tabs>
          <w:tab w:val="num" w:pos="5609"/>
        </w:tabs>
        <w:ind w:left="5609" w:hanging="360"/>
      </w:pPr>
      <w:rPr>
        <w:rFonts w:ascii="Symbol" w:hAnsi="Symbol" w:hint="default"/>
      </w:rPr>
    </w:lvl>
    <w:lvl w:ilvl="7" w:tplc="041A0003" w:tentative="1">
      <w:start w:val="1"/>
      <w:numFmt w:val="bullet"/>
      <w:lvlText w:val="o"/>
      <w:lvlJc w:val="left"/>
      <w:pPr>
        <w:tabs>
          <w:tab w:val="num" w:pos="6329"/>
        </w:tabs>
        <w:ind w:left="6329" w:hanging="360"/>
      </w:pPr>
      <w:rPr>
        <w:rFonts w:ascii="Courier New" w:hAnsi="Courier New" w:cs="Courier New" w:hint="default"/>
      </w:rPr>
    </w:lvl>
    <w:lvl w:ilvl="8" w:tplc="041A0005" w:tentative="1">
      <w:start w:val="1"/>
      <w:numFmt w:val="bullet"/>
      <w:lvlText w:val=""/>
      <w:lvlJc w:val="left"/>
      <w:pPr>
        <w:tabs>
          <w:tab w:val="num" w:pos="7049"/>
        </w:tabs>
        <w:ind w:left="7049" w:hanging="360"/>
      </w:pPr>
      <w:rPr>
        <w:rFonts w:ascii="Wingdings" w:hAnsi="Wingdings" w:hint="default"/>
      </w:rPr>
    </w:lvl>
  </w:abstractNum>
  <w:abstractNum w:abstractNumId="2" w15:restartNumberingAfterBreak="0">
    <w:nsid w:val="078F33E5"/>
    <w:multiLevelType w:val="hybridMultilevel"/>
    <w:tmpl w:val="48E60D0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C94985"/>
    <w:multiLevelType w:val="hybridMultilevel"/>
    <w:tmpl w:val="5A52970E"/>
    <w:lvl w:ilvl="0" w:tplc="D0EEFBBC">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841472D"/>
    <w:multiLevelType w:val="hybridMultilevel"/>
    <w:tmpl w:val="7550FCE6"/>
    <w:lvl w:ilvl="0" w:tplc="041A000F">
      <w:start w:val="1"/>
      <w:numFmt w:val="decimal"/>
      <w:lvlText w:val="%1."/>
      <w:lvlJc w:val="left"/>
      <w:pPr>
        <w:ind w:left="720" w:hanging="360"/>
      </w:pPr>
    </w:lvl>
    <w:lvl w:ilvl="1" w:tplc="D0EEFBBC">
      <w:numFmt w:val="bullet"/>
      <w:lvlText w:val="-"/>
      <w:lvlJc w:val="left"/>
      <w:pPr>
        <w:ind w:left="360" w:hanging="360"/>
      </w:pPr>
      <w:rPr>
        <w:rFonts w:ascii="Times New Roman" w:eastAsia="Calibri" w:hAnsi="Times New Roman" w:cs="Times New Roman" w:hint="default"/>
      </w:rPr>
    </w:lvl>
    <w:lvl w:ilvl="2" w:tplc="1564F81A">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4441FF"/>
    <w:multiLevelType w:val="hybridMultilevel"/>
    <w:tmpl w:val="D1565572"/>
    <w:lvl w:ilvl="0" w:tplc="143CA440">
      <w:start w:val="1"/>
      <w:numFmt w:val="bullet"/>
      <w:lvlText w:val="-"/>
      <w:lvlJc w:val="left"/>
      <w:pPr>
        <w:ind w:left="900" w:hanging="360"/>
      </w:pPr>
      <w:rPr>
        <w:rFonts w:ascii="Times New Roman" w:hAnsi="Times New Roman" w:hint="default"/>
      </w:rPr>
    </w:lvl>
    <w:lvl w:ilvl="1" w:tplc="041A0003">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10F00407"/>
    <w:multiLevelType w:val="hybridMultilevel"/>
    <w:tmpl w:val="569C383C"/>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1C5352"/>
    <w:multiLevelType w:val="hybridMultilevel"/>
    <w:tmpl w:val="7084F142"/>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EC7587"/>
    <w:multiLevelType w:val="hybridMultilevel"/>
    <w:tmpl w:val="0E041C34"/>
    <w:lvl w:ilvl="0" w:tplc="D0EEFBBC">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F302C4"/>
    <w:multiLevelType w:val="hybridMultilevel"/>
    <w:tmpl w:val="7152AED8"/>
    <w:lvl w:ilvl="0" w:tplc="B2E8231E">
      <w:start w:val="1"/>
      <w:numFmt w:val="bullet"/>
      <w:lvlText w:val=""/>
      <w:lvlJc w:val="left"/>
      <w:pPr>
        <w:ind w:left="720" w:hanging="360"/>
      </w:pPr>
      <w:rPr>
        <w:rFonts w:ascii="Symbol" w:hAnsi="Symbol" w:hint="default"/>
      </w:rPr>
    </w:lvl>
    <w:lvl w:ilvl="1" w:tplc="B2E8231E">
      <w:start w:val="1"/>
      <w:numFmt w:val="bullet"/>
      <w:lvlText w:val=""/>
      <w:lvlJc w:val="left"/>
      <w:pPr>
        <w:ind w:left="1440" w:hanging="360"/>
      </w:pPr>
      <w:rPr>
        <w:rFonts w:ascii="Symbol" w:hAnsi="Symbol" w:hint="default"/>
      </w:rPr>
    </w:lvl>
    <w:lvl w:ilvl="2" w:tplc="5046FFC2">
      <w:start w:val="22"/>
      <w:numFmt w:val="bullet"/>
      <w:lvlText w:val="–"/>
      <w:lvlJc w:val="left"/>
      <w:pPr>
        <w:ind w:left="2160"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D76670"/>
    <w:multiLevelType w:val="hybridMultilevel"/>
    <w:tmpl w:val="36861BFA"/>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62C3B"/>
    <w:multiLevelType w:val="hybridMultilevel"/>
    <w:tmpl w:val="FA16B5E0"/>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7812DA"/>
    <w:multiLevelType w:val="hybridMultilevel"/>
    <w:tmpl w:val="C71ACDFE"/>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8E6B23"/>
    <w:multiLevelType w:val="hybridMultilevel"/>
    <w:tmpl w:val="B2E20DF6"/>
    <w:lvl w:ilvl="0" w:tplc="5046FFC2">
      <w:start w:val="22"/>
      <w:numFmt w:val="bullet"/>
      <w:lvlText w:val="–"/>
      <w:lvlJc w:val="left"/>
      <w:pPr>
        <w:ind w:left="92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A2572E"/>
    <w:multiLevelType w:val="hybridMultilevel"/>
    <w:tmpl w:val="726E6928"/>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01382E"/>
    <w:multiLevelType w:val="hybridMultilevel"/>
    <w:tmpl w:val="C478BC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0F67BD"/>
    <w:multiLevelType w:val="hybridMultilevel"/>
    <w:tmpl w:val="28D6F688"/>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F51A67"/>
    <w:multiLevelType w:val="hybridMultilevel"/>
    <w:tmpl w:val="6C94F0B8"/>
    <w:lvl w:ilvl="0" w:tplc="9414599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3A6D184C"/>
    <w:multiLevelType w:val="hybridMultilevel"/>
    <w:tmpl w:val="8EFCFA3C"/>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79708D"/>
    <w:multiLevelType w:val="hybridMultilevel"/>
    <w:tmpl w:val="2D7C5A4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C25736"/>
    <w:multiLevelType w:val="hybridMultilevel"/>
    <w:tmpl w:val="EDC4FD24"/>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3" w15:restartNumberingAfterBreak="0">
    <w:nsid w:val="3C6821BC"/>
    <w:multiLevelType w:val="hybridMultilevel"/>
    <w:tmpl w:val="D8E2F252"/>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B3A7F"/>
    <w:multiLevelType w:val="hybridMultilevel"/>
    <w:tmpl w:val="CBB2FBC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CB2292"/>
    <w:multiLevelType w:val="hybridMultilevel"/>
    <w:tmpl w:val="FE42BBA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3352A2"/>
    <w:multiLevelType w:val="hybridMultilevel"/>
    <w:tmpl w:val="BD14529C"/>
    <w:lvl w:ilvl="0" w:tplc="FFFFFFFF">
      <w:start w:val="1"/>
      <w:numFmt w:val="decimal"/>
      <w:lvlText w:val="%1."/>
      <w:lvlJc w:val="left"/>
      <w:pPr>
        <w:ind w:left="720" w:hanging="360"/>
      </w:pPr>
    </w:lvl>
    <w:lvl w:ilvl="1" w:tplc="D0EEFBBC">
      <w:numFmt w:val="bullet"/>
      <w:lvlText w:val="-"/>
      <w:lvlJc w:val="left"/>
      <w:pPr>
        <w:ind w:left="72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280770"/>
    <w:multiLevelType w:val="hybridMultilevel"/>
    <w:tmpl w:val="1A964A9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4B753FD"/>
    <w:multiLevelType w:val="hybridMultilevel"/>
    <w:tmpl w:val="AA32B40C"/>
    <w:lvl w:ilvl="0" w:tplc="5046FFC2">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093372"/>
    <w:multiLevelType w:val="hybridMultilevel"/>
    <w:tmpl w:val="BEAA28E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40632"/>
    <w:multiLevelType w:val="hybridMultilevel"/>
    <w:tmpl w:val="A4F0F3F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4A3400DE"/>
    <w:multiLevelType w:val="hybridMultilevel"/>
    <w:tmpl w:val="E0BAE258"/>
    <w:lvl w:ilvl="0" w:tplc="5046FFC2">
      <w:start w:val="22"/>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CA34484"/>
    <w:multiLevelType w:val="hybridMultilevel"/>
    <w:tmpl w:val="82AA5494"/>
    <w:lvl w:ilvl="0" w:tplc="D0EEFBB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D241754"/>
    <w:multiLevelType w:val="hybridMultilevel"/>
    <w:tmpl w:val="6F92B6BE"/>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19501E0"/>
    <w:multiLevelType w:val="hybridMultilevel"/>
    <w:tmpl w:val="3A50619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2B40159"/>
    <w:multiLevelType w:val="hybridMultilevel"/>
    <w:tmpl w:val="AFD882D2"/>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5AF07C7E"/>
    <w:multiLevelType w:val="hybridMultilevel"/>
    <w:tmpl w:val="5FC68EFA"/>
    <w:lvl w:ilvl="0" w:tplc="B2E8231E">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5270C"/>
    <w:multiLevelType w:val="multilevel"/>
    <w:tmpl w:val="6D6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D54EF"/>
    <w:multiLevelType w:val="hybridMultilevel"/>
    <w:tmpl w:val="2C4252C8"/>
    <w:lvl w:ilvl="0" w:tplc="A794817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FA09F8"/>
    <w:multiLevelType w:val="hybridMultilevel"/>
    <w:tmpl w:val="5CD849B6"/>
    <w:lvl w:ilvl="0" w:tplc="FFFFFFFF">
      <w:start w:val="1"/>
      <w:numFmt w:val="decimal"/>
      <w:lvlText w:val="%1."/>
      <w:lvlJc w:val="left"/>
      <w:pPr>
        <w:ind w:left="720" w:hanging="360"/>
      </w:pPr>
    </w:lvl>
    <w:lvl w:ilvl="1" w:tplc="D0EEFBBC">
      <w:numFmt w:val="bullet"/>
      <w:lvlText w:val="-"/>
      <w:lvlJc w:val="left"/>
      <w:pPr>
        <w:ind w:left="720" w:hanging="360"/>
      </w:pPr>
      <w:rPr>
        <w:rFonts w:ascii="Times New Roman" w:eastAsia="Calibri" w:hAnsi="Times New Roman" w:cs="Times New Roman" w:hint="default"/>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2310BB"/>
    <w:multiLevelType w:val="hybridMultilevel"/>
    <w:tmpl w:val="0B3EB4A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216CE3"/>
    <w:multiLevelType w:val="hybridMultilevel"/>
    <w:tmpl w:val="1B6E8B10"/>
    <w:lvl w:ilvl="0" w:tplc="D0EEFBB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759B1C10"/>
    <w:multiLevelType w:val="hybridMultilevel"/>
    <w:tmpl w:val="6F5EFC84"/>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515C4"/>
    <w:multiLevelType w:val="hybridMultilevel"/>
    <w:tmpl w:val="7BDE7FC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4743C4"/>
    <w:multiLevelType w:val="hybridMultilevel"/>
    <w:tmpl w:val="7DD251F2"/>
    <w:lvl w:ilvl="0" w:tplc="9D5C8338">
      <w:start w:val="7"/>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C9817FC"/>
    <w:multiLevelType w:val="hybridMultilevel"/>
    <w:tmpl w:val="CA886C2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E2C43F9"/>
    <w:multiLevelType w:val="hybridMultilevel"/>
    <w:tmpl w:val="C3A67096"/>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24"/>
  </w:num>
  <w:num w:numId="3">
    <w:abstractNumId w:val="1"/>
  </w:num>
  <w:num w:numId="4">
    <w:abstractNumId w:val="5"/>
  </w:num>
  <w:num w:numId="5">
    <w:abstractNumId w:val="28"/>
  </w:num>
  <w:num w:numId="6">
    <w:abstractNumId w:val="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7"/>
  </w:num>
  <w:num w:numId="10">
    <w:abstractNumId w:val="48"/>
  </w:num>
  <w:num w:numId="11">
    <w:abstractNumId w:val="30"/>
  </w:num>
  <w:num w:numId="12">
    <w:abstractNumId w:val="23"/>
  </w:num>
  <w:num w:numId="13">
    <w:abstractNumId w:val="43"/>
  </w:num>
  <w:num w:numId="14">
    <w:abstractNumId w:val="7"/>
  </w:num>
  <w:num w:numId="15">
    <w:abstractNumId w:val="10"/>
  </w:num>
  <w:num w:numId="16">
    <w:abstractNumId w:val="37"/>
  </w:num>
  <w:num w:numId="17">
    <w:abstractNumId w:val="41"/>
  </w:num>
  <w:num w:numId="18">
    <w:abstractNumId w:val="4"/>
  </w:num>
  <w:num w:numId="19">
    <w:abstractNumId w:val="27"/>
  </w:num>
  <w:num w:numId="20">
    <w:abstractNumId w:val="42"/>
  </w:num>
  <w:num w:numId="21">
    <w:abstractNumId w:val="44"/>
  </w:num>
  <w:num w:numId="22">
    <w:abstractNumId w:val="9"/>
  </w:num>
  <w:num w:numId="23">
    <w:abstractNumId w:val="2"/>
  </w:num>
  <w:num w:numId="24">
    <w:abstractNumId w:val="25"/>
  </w:num>
  <w:num w:numId="25">
    <w:abstractNumId w:val="3"/>
  </w:num>
  <w:num w:numId="26">
    <w:abstractNumId w:val="35"/>
  </w:num>
  <w:num w:numId="27">
    <w:abstractNumId w:val="26"/>
  </w:num>
  <w:num w:numId="28">
    <w:abstractNumId w:val="0"/>
  </w:num>
  <w:num w:numId="29">
    <w:abstractNumId w:val="13"/>
  </w:num>
  <w:num w:numId="30">
    <w:abstractNumId w:val="21"/>
  </w:num>
  <w:num w:numId="31">
    <w:abstractNumId w:val="14"/>
  </w:num>
  <w:num w:numId="32">
    <w:abstractNumId w:val="16"/>
  </w:num>
  <w:num w:numId="33">
    <w:abstractNumId w:val="20"/>
  </w:num>
  <w:num w:numId="34">
    <w:abstractNumId w:val="34"/>
  </w:num>
  <w:num w:numId="35">
    <w:abstractNumId w:val="36"/>
  </w:num>
  <w:num w:numId="36">
    <w:abstractNumId w:val="45"/>
  </w:num>
  <w:num w:numId="37">
    <w:abstractNumId w:val="18"/>
  </w:num>
  <w:num w:numId="38">
    <w:abstractNumId w:val="47"/>
  </w:num>
  <w:num w:numId="39">
    <w:abstractNumId w:val="11"/>
  </w:num>
  <w:num w:numId="40">
    <w:abstractNumId w:val="49"/>
  </w:num>
  <w:num w:numId="41">
    <w:abstractNumId w:val="31"/>
  </w:num>
  <w:num w:numId="42">
    <w:abstractNumId w:val="50"/>
  </w:num>
  <w:num w:numId="43">
    <w:abstractNumId w:val="6"/>
  </w:num>
  <w:num w:numId="44">
    <w:abstractNumId w:val="38"/>
  </w:num>
  <w:num w:numId="45">
    <w:abstractNumId w:val="29"/>
  </w:num>
  <w:num w:numId="46">
    <w:abstractNumId w:val="15"/>
  </w:num>
  <w:num w:numId="47">
    <w:abstractNumId w:val="33"/>
  </w:num>
  <w:num w:numId="48">
    <w:abstractNumId w:val="39"/>
  </w:num>
  <w:num w:numId="49">
    <w:abstractNumId w:val="12"/>
  </w:num>
  <w:num w:numId="50">
    <w:abstractNumId w:val="40"/>
  </w:num>
  <w:num w:numId="51">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DD"/>
    <w:rsid w:val="0000019B"/>
    <w:rsid w:val="000015CD"/>
    <w:rsid w:val="00002518"/>
    <w:rsid w:val="00003602"/>
    <w:rsid w:val="00004AFF"/>
    <w:rsid w:val="00004BDF"/>
    <w:rsid w:val="00005042"/>
    <w:rsid w:val="00006A46"/>
    <w:rsid w:val="00007C91"/>
    <w:rsid w:val="00007D95"/>
    <w:rsid w:val="00010570"/>
    <w:rsid w:val="00010E5B"/>
    <w:rsid w:val="000123A5"/>
    <w:rsid w:val="00012FC1"/>
    <w:rsid w:val="00015372"/>
    <w:rsid w:val="000155B7"/>
    <w:rsid w:val="0001623F"/>
    <w:rsid w:val="00017179"/>
    <w:rsid w:val="000208B4"/>
    <w:rsid w:val="00021420"/>
    <w:rsid w:val="0002186A"/>
    <w:rsid w:val="0002413E"/>
    <w:rsid w:val="00024C8C"/>
    <w:rsid w:val="0002524C"/>
    <w:rsid w:val="00025A79"/>
    <w:rsid w:val="000277E2"/>
    <w:rsid w:val="00027E1C"/>
    <w:rsid w:val="00030B8D"/>
    <w:rsid w:val="000310B6"/>
    <w:rsid w:val="00035471"/>
    <w:rsid w:val="00035679"/>
    <w:rsid w:val="00035A05"/>
    <w:rsid w:val="0003676E"/>
    <w:rsid w:val="000416CE"/>
    <w:rsid w:val="0004233E"/>
    <w:rsid w:val="00042AFB"/>
    <w:rsid w:val="000438E0"/>
    <w:rsid w:val="00045AEE"/>
    <w:rsid w:val="00045FBA"/>
    <w:rsid w:val="00046747"/>
    <w:rsid w:val="00047A50"/>
    <w:rsid w:val="000515FB"/>
    <w:rsid w:val="00054BC9"/>
    <w:rsid w:val="00055C77"/>
    <w:rsid w:val="000568BB"/>
    <w:rsid w:val="00057111"/>
    <w:rsid w:val="000576ED"/>
    <w:rsid w:val="00057FBE"/>
    <w:rsid w:val="000600A5"/>
    <w:rsid w:val="00062A16"/>
    <w:rsid w:val="000634A5"/>
    <w:rsid w:val="00065B52"/>
    <w:rsid w:val="00066E7C"/>
    <w:rsid w:val="000677F9"/>
    <w:rsid w:val="000720EB"/>
    <w:rsid w:val="00072162"/>
    <w:rsid w:val="00074A7F"/>
    <w:rsid w:val="00076099"/>
    <w:rsid w:val="0008010D"/>
    <w:rsid w:val="0008243E"/>
    <w:rsid w:val="000830ED"/>
    <w:rsid w:val="0008399C"/>
    <w:rsid w:val="00084234"/>
    <w:rsid w:val="00084CE5"/>
    <w:rsid w:val="000850E8"/>
    <w:rsid w:val="0008587B"/>
    <w:rsid w:val="00086A16"/>
    <w:rsid w:val="0008788D"/>
    <w:rsid w:val="0009164C"/>
    <w:rsid w:val="00092036"/>
    <w:rsid w:val="00093B5A"/>
    <w:rsid w:val="0009478D"/>
    <w:rsid w:val="000951E4"/>
    <w:rsid w:val="00095E3F"/>
    <w:rsid w:val="00096126"/>
    <w:rsid w:val="00096637"/>
    <w:rsid w:val="000A16C7"/>
    <w:rsid w:val="000A326B"/>
    <w:rsid w:val="000A793A"/>
    <w:rsid w:val="000B00BB"/>
    <w:rsid w:val="000B137F"/>
    <w:rsid w:val="000B138D"/>
    <w:rsid w:val="000B3575"/>
    <w:rsid w:val="000B5117"/>
    <w:rsid w:val="000B5E96"/>
    <w:rsid w:val="000B7A36"/>
    <w:rsid w:val="000B7E90"/>
    <w:rsid w:val="000C0CE0"/>
    <w:rsid w:val="000C13C6"/>
    <w:rsid w:val="000C1E74"/>
    <w:rsid w:val="000C2A9C"/>
    <w:rsid w:val="000C2E5D"/>
    <w:rsid w:val="000C4C5B"/>
    <w:rsid w:val="000C5177"/>
    <w:rsid w:val="000C564D"/>
    <w:rsid w:val="000C6187"/>
    <w:rsid w:val="000D368E"/>
    <w:rsid w:val="000D457D"/>
    <w:rsid w:val="000D5991"/>
    <w:rsid w:val="000D6057"/>
    <w:rsid w:val="000E0CC0"/>
    <w:rsid w:val="000E0CFF"/>
    <w:rsid w:val="000E1A09"/>
    <w:rsid w:val="000E2A70"/>
    <w:rsid w:val="000E51E5"/>
    <w:rsid w:val="000E54F7"/>
    <w:rsid w:val="000E6C9A"/>
    <w:rsid w:val="000E7BF6"/>
    <w:rsid w:val="000F0624"/>
    <w:rsid w:val="000F0CF7"/>
    <w:rsid w:val="000F3BB6"/>
    <w:rsid w:val="000F5D93"/>
    <w:rsid w:val="000F7812"/>
    <w:rsid w:val="00101CA6"/>
    <w:rsid w:val="001024C5"/>
    <w:rsid w:val="00102DE6"/>
    <w:rsid w:val="00103142"/>
    <w:rsid w:val="001040A1"/>
    <w:rsid w:val="00104AA1"/>
    <w:rsid w:val="0010516E"/>
    <w:rsid w:val="001059CF"/>
    <w:rsid w:val="00106DFC"/>
    <w:rsid w:val="00110E90"/>
    <w:rsid w:val="0011120C"/>
    <w:rsid w:val="00114378"/>
    <w:rsid w:val="00117B71"/>
    <w:rsid w:val="001202F2"/>
    <w:rsid w:val="001222A3"/>
    <w:rsid w:val="0012266E"/>
    <w:rsid w:val="0012293F"/>
    <w:rsid w:val="00125C79"/>
    <w:rsid w:val="00127202"/>
    <w:rsid w:val="00127E14"/>
    <w:rsid w:val="001311D7"/>
    <w:rsid w:val="00132A43"/>
    <w:rsid w:val="00141D47"/>
    <w:rsid w:val="00141ECC"/>
    <w:rsid w:val="0014325C"/>
    <w:rsid w:val="00143C61"/>
    <w:rsid w:val="00144B05"/>
    <w:rsid w:val="0014522F"/>
    <w:rsid w:val="00145265"/>
    <w:rsid w:val="001458DE"/>
    <w:rsid w:val="00146024"/>
    <w:rsid w:val="00151732"/>
    <w:rsid w:val="0015253E"/>
    <w:rsid w:val="001532B1"/>
    <w:rsid w:val="00153805"/>
    <w:rsid w:val="00154DDA"/>
    <w:rsid w:val="00155E91"/>
    <w:rsid w:val="001566BE"/>
    <w:rsid w:val="001572DD"/>
    <w:rsid w:val="001604D9"/>
    <w:rsid w:val="001605F4"/>
    <w:rsid w:val="00160D63"/>
    <w:rsid w:val="00161170"/>
    <w:rsid w:val="001612FD"/>
    <w:rsid w:val="00161600"/>
    <w:rsid w:val="00161905"/>
    <w:rsid w:val="00161F40"/>
    <w:rsid w:val="0016414A"/>
    <w:rsid w:val="00164235"/>
    <w:rsid w:val="0016448B"/>
    <w:rsid w:val="00166033"/>
    <w:rsid w:val="00166929"/>
    <w:rsid w:val="00170689"/>
    <w:rsid w:val="00174687"/>
    <w:rsid w:val="001748C2"/>
    <w:rsid w:val="001758DA"/>
    <w:rsid w:val="0017634B"/>
    <w:rsid w:val="00181175"/>
    <w:rsid w:val="00181231"/>
    <w:rsid w:val="00182C51"/>
    <w:rsid w:val="00182E8D"/>
    <w:rsid w:val="00184895"/>
    <w:rsid w:val="001902AC"/>
    <w:rsid w:val="00191A5F"/>
    <w:rsid w:val="00191FFC"/>
    <w:rsid w:val="00192078"/>
    <w:rsid w:val="001925BB"/>
    <w:rsid w:val="00197BD5"/>
    <w:rsid w:val="00197DE4"/>
    <w:rsid w:val="001A0189"/>
    <w:rsid w:val="001A074E"/>
    <w:rsid w:val="001A0A09"/>
    <w:rsid w:val="001A13AE"/>
    <w:rsid w:val="001A3136"/>
    <w:rsid w:val="001A4595"/>
    <w:rsid w:val="001A47FB"/>
    <w:rsid w:val="001A5CFF"/>
    <w:rsid w:val="001A7F33"/>
    <w:rsid w:val="001A7F97"/>
    <w:rsid w:val="001B0C83"/>
    <w:rsid w:val="001B0D9A"/>
    <w:rsid w:val="001B1A03"/>
    <w:rsid w:val="001B3304"/>
    <w:rsid w:val="001B4910"/>
    <w:rsid w:val="001B5365"/>
    <w:rsid w:val="001B6124"/>
    <w:rsid w:val="001B64AC"/>
    <w:rsid w:val="001B677D"/>
    <w:rsid w:val="001C1716"/>
    <w:rsid w:val="001C2892"/>
    <w:rsid w:val="001C2AB6"/>
    <w:rsid w:val="001C438D"/>
    <w:rsid w:val="001C5836"/>
    <w:rsid w:val="001C7A5B"/>
    <w:rsid w:val="001D080E"/>
    <w:rsid w:val="001D338F"/>
    <w:rsid w:val="001D4E77"/>
    <w:rsid w:val="001D59E1"/>
    <w:rsid w:val="001D7F2D"/>
    <w:rsid w:val="001E06A1"/>
    <w:rsid w:val="001E0ACC"/>
    <w:rsid w:val="001E0F43"/>
    <w:rsid w:val="001E0FA4"/>
    <w:rsid w:val="001E38CD"/>
    <w:rsid w:val="001E472E"/>
    <w:rsid w:val="001E4BC9"/>
    <w:rsid w:val="001F1FF8"/>
    <w:rsid w:val="001F3382"/>
    <w:rsid w:val="001F3B98"/>
    <w:rsid w:val="001F4537"/>
    <w:rsid w:val="001F5A26"/>
    <w:rsid w:val="001F60D6"/>
    <w:rsid w:val="001F634B"/>
    <w:rsid w:val="001F6AB7"/>
    <w:rsid w:val="001F756E"/>
    <w:rsid w:val="001F79CF"/>
    <w:rsid w:val="001F79E7"/>
    <w:rsid w:val="00201BD9"/>
    <w:rsid w:val="00202186"/>
    <w:rsid w:val="0020244D"/>
    <w:rsid w:val="00204B0F"/>
    <w:rsid w:val="00207084"/>
    <w:rsid w:val="00207802"/>
    <w:rsid w:val="00207F56"/>
    <w:rsid w:val="00212BFA"/>
    <w:rsid w:val="002143E8"/>
    <w:rsid w:val="002145A0"/>
    <w:rsid w:val="002150EC"/>
    <w:rsid w:val="00215D21"/>
    <w:rsid w:val="002160CE"/>
    <w:rsid w:val="00216BD6"/>
    <w:rsid w:val="00216D41"/>
    <w:rsid w:val="00217589"/>
    <w:rsid w:val="002201E9"/>
    <w:rsid w:val="0022066B"/>
    <w:rsid w:val="00223BB4"/>
    <w:rsid w:val="00224D0F"/>
    <w:rsid w:val="00225454"/>
    <w:rsid w:val="0022570D"/>
    <w:rsid w:val="00225B2E"/>
    <w:rsid w:val="0022658D"/>
    <w:rsid w:val="002271D5"/>
    <w:rsid w:val="00230444"/>
    <w:rsid w:val="00233921"/>
    <w:rsid w:val="00233F8F"/>
    <w:rsid w:val="002344E2"/>
    <w:rsid w:val="00235F44"/>
    <w:rsid w:val="00236E7C"/>
    <w:rsid w:val="0024031B"/>
    <w:rsid w:val="00242127"/>
    <w:rsid w:val="002444F7"/>
    <w:rsid w:val="00244BB2"/>
    <w:rsid w:val="00246608"/>
    <w:rsid w:val="0024696C"/>
    <w:rsid w:val="0024739A"/>
    <w:rsid w:val="00250688"/>
    <w:rsid w:val="00251701"/>
    <w:rsid w:val="00252F6A"/>
    <w:rsid w:val="00253767"/>
    <w:rsid w:val="00254FFC"/>
    <w:rsid w:val="00256FC3"/>
    <w:rsid w:val="002570AE"/>
    <w:rsid w:val="00260E7E"/>
    <w:rsid w:val="00261796"/>
    <w:rsid w:val="002624F3"/>
    <w:rsid w:val="0026318E"/>
    <w:rsid w:val="0026346A"/>
    <w:rsid w:val="002642FE"/>
    <w:rsid w:val="0026480F"/>
    <w:rsid w:val="0026507F"/>
    <w:rsid w:val="00266A41"/>
    <w:rsid w:val="0027265F"/>
    <w:rsid w:val="00272E75"/>
    <w:rsid w:val="002752D9"/>
    <w:rsid w:val="002773ED"/>
    <w:rsid w:val="00280890"/>
    <w:rsid w:val="00280C18"/>
    <w:rsid w:val="002814CC"/>
    <w:rsid w:val="00282D91"/>
    <w:rsid w:val="0028367D"/>
    <w:rsid w:val="00285A79"/>
    <w:rsid w:val="00286201"/>
    <w:rsid w:val="002868BB"/>
    <w:rsid w:val="002905FA"/>
    <w:rsid w:val="00290BA0"/>
    <w:rsid w:val="002912B2"/>
    <w:rsid w:val="00291692"/>
    <w:rsid w:val="00292257"/>
    <w:rsid w:val="0029304A"/>
    <w:rsid w:val="002930D2"/>
    <w:rsid w:val="00293D44"/>
    <w:rsid w:val="002945B6"/>
    <w:rsid w:val="00294BB6"/>
    <w:rsid w:val="0029757E"/>
    <w:rsid w:val="00297FD6"/>
    <w:rsid w:val="002A266C"/>
    <w:rsid w:val="002A2E59"/>
    <w:rsid w:val="002A3FF3"/>
    <w:rsid w:val="002A41D0"/>
    <w:rsid w:val="002A4D95"/>
    <w:rsid w:val="002A54A6"/>
    <w:rsid w:val="002A60A6"/>
    <w:rsid w:val="002A7F45"/>
    <w:rsid w:val="002B0021"/>
    <w:rsid w:val="002B0E88"/>
    <w:rsid w:val="002B1AE2"/>
    <w:rsid w:val="002B2162"/>
    <w:rsid w:val="002B2D25"/>
    <w:rsid w:val="002B3693"/>
    <w:rsid w:val="002B66CE"/>
    <w:rsid w:val="002B7AD8"/>
    <w:rsid w:val="002C0421"/>
    <w:rsid w:val="002C11A9"/>
    <w:rsid w:val="002C345C"/>
    <w:rsid w:val="002C353F"/>
    <w:rsid w:val="002C6D0A"/>
    <w:rsid w:val="002C783F"/>
    <w:rsid w:val="002C792C"/>
    <w:rsid w:val="002D2152"/>
    <w:rsid w:val="002D3274"/>
    <w:rsid w:val="002D4CFF"/>
    <w:rsid w:val="002D561A"/>
    <w:rsid w:val="002D61E5"/>
    <w:rsid w:val="002D756D"/>
    <w:rsid w:val="002D7B75"/>
    <w:rsid w:val="002E1783"/>
    <w:rsid w:val="002E271E"/>
    <w:rsid w:val="002E281B"/>
    <w:rsid w:val="002E3365"/>
    <w:rsid w:val="002E63F0"/>
    <w:rsid w:val="002E668B"/>
    <w:rsid w:val="002F13AB"/>
    <w:rsid w:val="002F194D"/>
    <w:rsid w:val="002F1AC0"/>
    <w:rsid w:val="002F2196"/>
    <w:rsid w:val="002F233A"/>
    <w:rsid w:val="002F432E"/>
    <w:rsid w:val="002F5D0A"/>
    <w:rsid w:val="002F713F"/>
    <w:rsid w:val="002F7805"/>
    <w:rsid w:val="003008C0"/>
    <w:rsid w:val="00300946"/>
    <w:rsid w:val="003019FB"/>
    <w:rsid w:val="003039E4"/>
    <w:rsid w:val="00303DA2"/>
    <w:rsid w:val="0030720B"/>
    <w:rsid w:val="00312A4A"/>
    <w:rsid w:val="00314018"/>
    <w:rsid w:val="00315FE4"/>
    <w:rsid w:val="003170E8"/>
    <w:rsid w:val="00317D20"/>
    <w:rsid w:val="003207EB"/>
    <w:rsid w:val="00322497"/>
    <w:rsid w:val="00325686"/>
    <w:rsid w:val="00325C16"/>
    <w:rsid w:val="00326B90"/>
    <w:rsid w:val="0033342A"/>
    <w:rsid w:val="003361E9"/>
    <w:rsid w:val="00340066"/>
    <w:rsid w:val="00340080"/>
    <w:rsid w:val="00340C81"/>
    <w:rsid w:val="003435C6"/>
    <w:rsid w:val="00343FA9"/>
    <w:rsid w:val="003448AE"/>
    <w:rsid w:val="00347117"/>
    <w:rsid w:val="00347800"/>
    <w:rsid w:val="00347957"/>
    <w:rsid w:val="003509C1"/>
    <w:rsid w:val="00352319"/>
    <w:rsid w:val="003526C4"/>
    <w:rsid w:val="003564F1"/>
    <w:rsid w:val="0036220C"/>
    <w:rsid w:val="00362B35"/>
    <w:rsid w:val="00363B48"/>
    <w:rsid w:val="00364961"/>
    <w:rsid w:val="00365230"/>
    <w:rsid w:val="00366649"/>
    <w:rsid w:val="00366B75"/>
    <w:rsid w:val="00366BC9"/>
    <w:rsid w:val="00367AB6"/>
    <w:rsid w:val="0037041F"/>
    <w:rsid w:val="003730B6"/>
    <w:rsid w:val="00380BA6"/>
    <w:rsid w:val="00380D32"/>
    <w:rsid w:val="00381F7D"/>
    <w:rsid w:val="00382AAB"/>
    <w:rsid w:val="00382DDC"/>
    <w:rsid w:val="00384CFB"/>
    <w:rsid w:val="00385ACF"/>
    <w:rsid w:val="00385FA0"/>
    <w:rsid w:val="00386680"/>
    <w:rsid w:val="00386C4D"/>
    <w:rsid w:val="00390809"/>
    <w:rsid w:val="003933C6"/>
    <w:rsid w:val="00393BF8"/>
    <w:rsid w:val="00396364"/>
    <w:rsid w:val="00397794"/>
    <w:rsid w:val="003A0784"/>
    <w:rsid w:val="003A3E79"/>
    <w:rsid w:val="003A45A2"/>
    <w:rsid w:val="003A4E77"/>
    <w:rsid w:val="003A5837"/>
    <w:rsid w:val="003A6397"/>
    <w:rsid w:val="003A7265"/>
    <w:rsid w:val="003B09E3"/>
    <w:rsid w:val="003B232D"/>
    <w:rsid w:val="003B23ED"/>
    <w:rsid w:val="003B4633"/>
    <w:rsid w:val="003C016E"/>
    <w:rsid w:val="003C10F2"/>
    <w:rsid w:val="003C4DF7"/>
    <w:rsid w:val="003C7EF8"/>
    <w:rsid w:val="003D0F24"/>
    <w:rsid w:val="003D2013"/>
    <w:rsid w:val="003D276E"/>
    <w:rsid w:val="003D2A33"/>
    <w:rsid w:val="003D2D60"/>
    <w:rsid w:val="003D3A2F"/>
    <w:rsid w:val="003D6589"/>
    <w:rsid w:val="003D6EA2"/>
    <w:rsid w:val="003E0DD3"/>
    <w:rsid w:val="003E29B8"/>
    <w:rsid w:val="003E33F0"/>
    <w:rsid w:val="003E346E"/>
    <w:rsid w:val="003E6612"/>
    <w:rsid w:val="003E69F2"/>
    <w:rsid w:val="003E7703"/>
    <w:rsid w:val="003F033F"/>
    <w:rsid w:val="003F0F63"/>
    <w:rsid w:val="003F1807"/>
    <w:rsid w:val="003F198C"/>
    <w:rsid w:val="003F1E7D"/>
    <w:rsid w:val="003F2222"/>
    <w:rsid w:val="003F2CAB"/>
    <w:rsid w:val="003F397F"/>
    <w:rsid w:val="003F5D89"/>
    <w:rsid w:val="003F60AD"/>
    <w:rsid w:val="0040021B"/>
    <w:rsid w:val="00400959"/>
    <w:rsid w:val="00401EC7"/>
    <w:rsid w:val="00404D29"/>
    <w:rsid w:val="004077D5"/>
    <w:rsid w:val="0041032F"/>
    <w:rsid w:val="004106DA"/>
    <w:rsid w:val="00412949"/>
    <w:rsid w:val="004172E5"/>
    <w:rsid w:val="004178B5"/>
    <w:rsid w:val="00420576"/>
    <w:rsid w:val="004208DE"/>
    <w:rsid w:val="00423AA8"/>
    <w:rsid w:val="0042572E"/>
    <w:rsid w:val="0042666F"/>
    <w:rsid w:val="00427A9A"/>
    <w:rsid w:val="004302D8"/>
    <w:rsid w:val="00430932"/>
    <w:rsid w:val="004323D3"/>
    <w:rsid w:val="004335D5"/>
    <w:rsid w:val="00437492"/>
    <w:rsid w:val="004375DE"/>
    <w:rsid w:val="0044047E"/>
    <w:rsid w:val="00441F72"/>
    <w:rsid w:val="00445201"/>
    <w:rsid w:val="0044718C"/>
    <w:rsid w:val="004518E5"/>
    <w:rsid w:val="004521C4"/>
    <w:rsid w:val="00453C41"/>
    <w:rsid w:val="0045436D"/>
    <w:rsid w:val="004548D6"/>
    <w:rsid w:val="0045558C"/>
    <w:rsid w:val="00455609"/>
    <w:rsid w:val="00455676"/>
    <w:rsid w:val="00457BA5"/>
    <w:rsid w:val="00457C67"/>
    <w:rsid w:val="00460458"/>
    <w:rsid w:val="0046139E"/>
    <w:rsid w:val="004614D1"/>
    <w:rsid w:val="00461C9C"/>
    <w:rsid w:val="00466814"/>
    <w:rsid w:val="00466AFB"/>
    <w:rsid w:val="00467526"/>
    <w:rsid w:val="00467E0F"/>
    <w:rsid w:val="004705D7"/>
    <w:rsid w:val="00471603"/>
    <w:rsid w:val="004728B0"/>
    <w:rsid w:val="00473560"/>
    <w:rsid w:val="00473C6E"/>
    <w:rsid w:val="00473D05"/>
    <w:rsid w:val="004741B1"/>
    <w:rsid w:val="00474947"/>
    <w:rsid w:val="00477353"/>
    <w:rsid w:val="004811C4"/>
    <w:rsid w:val="00481A9F"/>
    <w:rsid w:val="00482105"/>
    <w:rsid w:val="00482836"/>
    <w:rsid w:val="00482DDB"/>
    <w:rsid w:val="0048374D"/>
    <w:rsid w:val="00483E44"/>
    <w:rsid w:val="00486C01"/>
    <w:rsid w:val="004921A0"/>
    <w:rsid w:val="00492C62"/>
    <w:rsid w:val="00492DD3"/>
    <w:rsid w:val="004942FF"/>
    <w:rsid w:val="00494871"/>
    <w:rsid w:val="00495D7B"/>
    <w:rsid w:val="004A002E"/>
    <w:rsid w:val="004A032D"/>
    <w:rsid w:val="004A1B7E"/>
    <w:rsid w:val="004A2A8C"/>
    <w:rsid w:val="004A3443"/>
    <w:rsid w:val="004A3FE3"/>
    <w:rsid w:val="004A4717"/>
    <w:rsid w:val="004B0413"/>
    <w:rsid w:val="004B04C7"/>
    <w:rsid w:val="004B0EC3"/>
    <w:rsid w:val="004B31CE"/>
    <w:rsid w:val="004B3357"/>
    <w:rsid w:val="004B45F5"/>
    <w:rsid w:val="004B783E"/>
    <w:rsid w:val="004C04CE"/>
    <w:rsid w:val="004C0536"/>
    <w:rsid w:val="004C084C"/>
    <w:rsid w:val="004C0B9E"/>
    <w:rsid w:val="004C0E3C"/>
    <w:rsid w:val="004C13A0"/>
    <w:rsid w:val="004C15B2"/>
    <w:rsid w:val="004C1C41"/>
    <w:rsid w:val="004C3776"/>
    <w:rsid w:val="004C4C50"/>
    <w:rsid w:val="004C665C"/>
    <w:rsid w:val="004C7570"/>
    <w:rsid w:val="004D108B"/>
    <w:rsid w:val="004D129A"/>
    <w:rsid w:val="004D18FF"/>
    <w:rsid w:val="004D3392"/>
    <w:rsid w:val="004D3531"/>
    <w:rsid w:val="004D384E"/>
    <w:rsid w:val="004D3B0D"/>
    <w:rsid w:val="004D3D9C"/>
    <w:rsid w:val="004D3DD5"/>
    <w:rsid w:val="004D5A3B"/>
    <w:rsid w:val="004D5F60"/>
    <w:rsid w:val="004D62CB"/>
    <w:rsid w:val="004D6638"/>
    <w:rsid w:val="004D6D4D"/>
    <w:rsid w:val="004D6ECE"/>
    <w:rsid w:val="004D7AC0"/>
    <w:rsid w:val="004E050A"/>
    <w:rsid w:val="004E197C"/>
    <w:rsid w:val="004E39B5"/>
    <w:rsid w:val="004E49D3"/>
    <w:rsid w:val="004E5085"/>
    <w:rsid w:val="004E540C"/>
    <w:rsid w:val="004F0D40"/>
    <w:rsid w:val="004F4085"/>
    <w:rsid w:val="004F46C7"/>
    <w:rsid w:val="004F6222"/>
    <w:rsid w:val="004F68B9"/>
    <w:rsid w:val="004F6B52"/>
    <w:rsid w:val="004F771E"/>
    <w:rsid w:val="00500A09"/>
    <w:rsid w:val="00501474"/>
    <w:rsid w:val="00501923"/>
    <w:rsid w:val="00504C85"/>
    <w:rsid w:val="005063A6"/>
    <w:rsid w:val="0050682A"/>
    <w:rsid w:val="00507A64"/>
    <w:rsid w:val="005115FD"/>
    <w:rsid w:val="005118FF"/>
    <w:rsid w:val="00511EA4"/>
    <w:rsid w:val="00516BAA"/>
    <w:rsid w:val="005170F2"/>
    <w:rsid w:val="00517D43"/>
    <w:rsid w:val="0052054E"/>
    <w:rsid w:val="00521C52"/>
    <w:rsid w:val="0052246F"/>
    <w:rsid w:val="00522687"/>
    <w:rsid w:val="005230E4"/>
    <w:rsid w:val="00525BAF"/>
    <w:rsid w:val="005340D5"/>
    <w:rsid w:val="0053485D"/>
    <w:rsid w:val="0053572C"/>
    <w:rsid w:val="00535745"/>
    <w:rsid w:val="00536591"/>
    <w:rsid w:val="005371AF"/>
    <w:rsid w:val="00537892"/>
    <w:rsid w:val="00537FB2"/>
    <w:rsid w:val="00540151"/>
    <w:rsid w:val="00540170"/>
    <w:rsid w:val="005409C9"/>
    <w:rsid w:val="00540BF7"/>
    <w:rsid w:val="005419D7"/>
    <w:rsid w:val="00542790"/>
    <w:rsid w:val="00545AA5"/>
    <w:rsid w:val="005467AC"/>
    <w:rsid w:val="005469BB"/>
    <w:rsid w:val="00547226"/>
    <w:rsid w:val="00551C2B"/>
    <w:rsid w:val="005524BA"/>
    <w:rsid w:val="00552EEE"/>
    <w:rsid w:val="005535F9"/>
    <w:rsid w:val="00554918"/>
    <w:rsid w:val="005555FF"/>
    <w:rsid w:val="005564B4"/>
    <w:rsid w:val="00560DB1"/>
    <w:rsid w:val="005614A0"/>
    <w:rsid w:val="00564BB8"/>
    <w:rsid w:val="00565F72"/>
    <w:rsid w:val="005670B3"/>
    <w:rsid w:val="00567D8A"/>
    <w:rsid w:val="00570358"/>
    <w:rsid w:val="00570587"/>
    <w:rsid w:val="0057127B"/>
    <w:rsid w:val="00572B8E"/>
    <w:rsid w:val="00575B85"/>
    <w:rsid w:val="00575F0F"/>
    <w:rsid w:val="0057739C"/>
    <w:rsid w:val="005800FA"/>
    <w:rsid w:val="00580296"/>
    <w:rsid w:val="00580820"/>
    <w:rsid w:val="005809A7"/>
    <w:rsid w:val="00581957"/>
    <w:rsid w:val="005827E3"/>
    <w:rsid w:val="00582D86"/>
    <w:rsid w:val="00582F3E"/>
    <w:rsid w:val="00584D6D"/>
    <w:rsid w:val="0058623E"/>
    <w:rsid w:val="00590494"/>
    <w:rsid w:val="00590C00"/>
    <w:rsid w:val="00591AE4"/>
    <w:rsid w:val="005921C6"/>
    <w:rsid w:val="005923B1"/>
    <w:rsid w:val="005942CE"/>
    <w:rsid w:val="00594E72"/>
    <w:rsid w:val="00595259"/>
    <w:rsid w:val="005952CC"/>
    <w:rsid w:val="0059563F"/>
    <w:rsid w:val="0059619C"/>
    <w:rsid w:val="00596CF0"/>
    <w:rsid w:val="005978F5"/>
    <w:rsid w:val="005A0863"/>
    <w:rsid w:val="005A4D3B"/>
    <w:rsid w:val="005A5DF0"/>
    <w:rsid w:val="005A667C"/>
    <w:rsid w:val="005A7594"/>
    <w:rsid w:val="005A7AF9"/>
    <w:rsid w:val="005B1752"/>
    <w:rsid w:val="005B1ACC"/>
    <w:rsid w:val="005B1C6F"/>
    <w:rsid w:val="005B1E61"/>
    <w:rsid w:val="005B45D4"/>
    <w:rsid w:val="005B66F4"/>
    <w:rsid w:val="005B752D"/>
    <w:rsid w:val="005B75F0"/>
    <w:rsid w:val="005B7B58"/>
    <w:rsid w:val="005C038C"/>
    <w:rsid w:val="005C0B3A"/>
    <w:rsid w:val="005C2BAC"/>
    <w:rsid w:val="005C7395"/>
    <w:rsid w:val="005C746D"/>
    <w:rsid w:val="005C777F"/>
    <w:rsid w:val="005C7986"/>
    <w:rsid w:val="005D09A6"/>
    <w:rsid w:val="005D3FBF"/>
    <w:rsid w:val="005D493E"/>
    <w:rsid w:val="005D4C0D"/>
    <w:rsid w:val="005D6613"/>
    <w:rsid w:val="005E0154"/>
    <w:rsid w:val="005E1278"/>
    <w:rsid w:val="005E3160"/>
    <w:rsid w:val="005E484A"/>
    <w:rsid w:val="005E493D"/>
    <w:rsid w:val="005E651C"/>
    <w:rsid w:val="005E736A"/>
    <w:rsid w:val="005F152E"/>
    <w:rsid w:val="005F1825"/>
    <w:rsid w:val="005F18CD"/>
    <w:rsid w:val="005F434C"/>
    <w:rsid w:val="005F4948"/>
    <w:rsid w:val="005F6D35"/>
    <w:rsid w:val="005F6D86"/>
    <w:rsid w:val="005F704E"/>
    <w:rsid w:val="005F74AD"/>
    <w:rsid w:val="005F7FC4"/>
    <w:rsid w:val="005F7FF5"/>
    <w:rsid w:val="00601AFC"/>
    <w:rsid w:val="00602476"/>
    <w:rsid w:val="00602B2E"/>
    <w:rsid w:val="00602B33"/>
    <w:rsid w:val="0060314D"/>
    <w:rsid w:val="00605095"/>
    <w:rsid w:val="00605306"/>
    <w:rsid w:val="00605AAA"/>
    <w:rsid w:val="00605C72"/>
    <w:rsid w:val="00607310"/>
    <w:rsid w:val="006103BE"/>
    <w:rsid w:val="00611267"/>
    <w:rsid w:val="00611EF5"/>
    <w:rsid w:val="006121A0"/>
    <w:rsid w:val="00612B30"/>
    <w:rsid w:val="00613057"/>
    <w:rsid w:val="00613392"/>
    <w:rsid w:val="0061396F"/>
    <w:rsid w:val="0061490B"/>
    <w:rsid w:val="00615D3E"/>
    <w:rsid w:val="00620209"/>
    <w:rsid w:val="006203E6"/>
    <w:rsid w:val="0062065D"/>
    <w:rsid w:val="0062299A"/>
    <w:rsid w:val="00624921"/>
    <w:rsid w:val="00627595"/>
    <w:rsid w:val="00635649"/>
    <w:rsid w:val="00635BAF"/>
    <w:rsid w:val="0063607B"/>
    <w:rsid w:val="00637E0F"/>
    <w:rsid w:val="00640548"/>
    <w:rsid w:val="006410F3"/>
    <w:rsid w:val="006419D8"/>
    <w:rsid w:val="00641CA4"/>
    <w:rsid w:val="006434C1"/>
    <w:rsid w:val="00645E0F"/>
    <w:rsid w:val="00647E46"/>
    <w:rsid w:val="00650B4E"/>
    <w:rsid w:val="006512FB"/>
    <w:rsid w:val="0065180B"/>
    <w:rsid w:val="00652B33"/>
    <w:rsid w:val="006532FE"/>
    <w:rsid w:val="00653495"/>
    <w:rsid w:val="006550A1"/>
    <w:rsid w:val="006608C1"/>
    <w:rsid w:val="00660A34"/>
    <w:rsid w:val="00660DE0"/>
    <w:rsid w:val="006610A1"/>
    <w:rsid w:val="0066133B"/>
    <w:rsid w:val="006634B9"/>
    <w:rsid w:val="006650F0"/>
    <w:rsid w:val="006651D1"/>
    <w:rsid w:val="006665DB"/>
    <w:rsid w:val="00666E10"/>
    <w:rsid w:val="0067159D"/>
    <w:rsid w:val="006719F3"/>
    <w:rsid w:val="00672FDE"/>
    <w:rsid w:val="00674876"/>
    <w:rsid w:val="00675186"/>
    <w:rsid w:val="00675731"/>
    <w:rsid w:val="0067608C"/>
    <w:rsid w:val="006768F6"/>
    <w:rsid w:val="00677931"/>
    <w:rsid w:val="00681664"/>
    <w:rsid w:val="00682ECB"/>
    <w:rsid w:val="00683903"/>
    <w:rsid w:val="00683A71"/>
    <w:rsid w:val="00684463"/>
    <w:rsid w:val="00684835"/>
    <w:rsid w:val="0068572C"/>
    <w:rsid w:val="0068579F"/>
    <w:rsid w:val="00686CF8"/>
    <w:rsid w:val="00687066"/>
    <w:rsid w:val="006936B5"/>
    <w:rsid w:val="00696D5F"/>
    <w:rsid w:val="00697663"/>
    <w:rsid w:val="006A09CF"/>
    <w:rsid w:val="006A11B6"/>
    <w:rsid w:val="006A1712"/>
    <w:rsid w:val="006A1966"/>
    <w:rsid w:val="006A6213"/>
    <w:rsid w:val="006B2E8C"/>
    <w:rsid w:val="006B3769"/>
    <w:rsid w:val="006B6995"/>
    <w:rsid w:val="006B76F5"/>
    <w:rsid w:val="006C1055"/>
    <w:rsid w:val="006C1737"/>
    <w:rsid w:val="006C34E3"/>
    <w:rsid w:val="006C3E63"/>
    <w:rsid w:val="006C4C17"/>
    <w:rsid w:val="006C4C47"/>
    <w:rsid w:val="006C5004"/>
    <w:rsid w:val="006C77C4"/>
    <w:rsid w:val="006C7C1E"/>
    <w:rsid w:val="006D1F9B"/>
    <w:rsid w:val="006D2376"/>
    <w:rsid w:val="006D4D9D"/>
    <w:rsid w:val="006D4DD9"/>
    <w:rsid w:val="006D4F6C"/>
    <w:rsid w:val="006D5212"/>
    <w:rsid w:val="006D7536"/>
    <w:rsid w:val="006D7888"/>
    <w:rsid w:val="006E0099"/>
    <w:rsid w:val="006E283A"/>
    <w:rsid w:val="006E43FB"/>
    <w:rsid w:val="006E4436"/>
    <w:rsid w:val="006E4A47"/>
    <w:rsid w:val="006E5136"/>
    <w:rsid w:val="006E6CA7"/>
    <w:rsid w:val="006F1037"/>
    <w:rsid w:val="006F2022"/>
    <w:rsid w:val="006F335E"/>
    <w:rsid w:val="006F6288"/>
    <w:rsid w:val="006F6C66"/>
    <w:rsid w:val="006F7FB6"/>
    <w:rsid w:val="00700B87"/>
    <w:rsid w:val="00701033"/>
    <w:rsid w:val="0070122C"/>
    <w:rsid w:val="00702190"/>
    <w:rsid w:val="0070334B"/>
    <w:rsid w:val="00710032"/>
    <w:rsid w:val="0071185D"/>
    <w:rsid w:val="007120E7"/>
    <w:rsid w:val="007129A0"/>
    <w:rsid w:val="007146BD"/>
    <w:rsid w:val="007147D5"/>
    <w:rsid w:val="007162FD"/>
    <w:rsid w:val="0071795B"/>
    <w:rsid w:val="00717F37"/>
    <w:rsid w:val="00721591"/>
    <w:rsid w:val="00722E34"/>
    <w:rsid w:val="00723B79"/>
    <w:rsid w:val="0072409C"/>
    <w:rsid w:val="00725428"/>
    <w:rsid w:val="00725EDC"/>
    <w:rsid w:val="00726629"/>
    <w:rsid w:val="0072662E"/>
    <w:rsid w:val="00726C9F"/>
    <w:rsid w:val="0072778D"/>
    <w:rsid w:val="00731F73"/>
    <w:rsid w:val="00732304"/>
    <w:rsid w:val="0073237C"/>
    <w:rsid w:val="00732540"/>
    <w:rsid w:val="00734273"/>
    <w:rsid w:val="00735EFE"/>
    <w:rsid w:val="0073675E"/>
    <w:rsid w:val="007373A8"/>
    <w:rsid w:val="00737C0C"/>
    <w:rsid w:val="00740FD3"/>
    <w:rsid w:val="00740FF6"/>
    <w:rsid w:val="00741C17"/>
    <w:rsid w:val="0074213E"/>
    <w:rsid w:val="00742429"/>
    <w:rsid w:val="00745234"/>
    <w:rsid w:val="0075011E"/>
    <w:rsid w:val="00752B77"/>
    <w:rsid w:val="007540FD"/>
    <w:rsid w:val="007566E1"/>
    <w:rsid w:val="007567FB"/>
    <w:rsid w:val="007569DB"/>
    <w:rsid w:val="007574FF"/>
    <w:rsid w:val="0075793A"/>
    <w:rsid w:val="00757FF9"/>
    <w:rsid w:val="00761171"/>
    <w:rsid w:val="007614FC"/>
    <w:rsid w:val="007620D1"/>
    <w:rsid w:val="00763CDB"/>
    <w:rsid w:val="00763F3F"/>
    <w:rsid w:val="007642D1"/>
    <w:rsid w:val="007644D9"/>
    <w:rsid w:val="00764541"/>
    <w:rsid w:val="00764FEB"/>
    <w:rsid w:val="007659EB"/>
    <w:rsid w:val="00766752"/>
    <w:rsid w:val="00767484"/>
    <w:rsid w:val="007676EB"/>
    <w:rsid w:val="0077115B"/>
    <w:rsid w:val="00773C01"/>
    <w:rsid w:val="00773EC0"/>
    <w:rsid w:val="00774046"/>
    <w:rsid w:val="00775D40"/>
    <w:rsid w:val="00776DA6"/>
    <w:rsid w:val="00776FAD"/>
    <w:rsid w:val="0077754E"/>
    <w:rsid w:val="007801D7"/>
    <w:rsid w:val="007822A3"/>
    <w:rsid w:val="00782AFC"/>
    <w:rsid w:val="00783218"/>
    <w:rsid w:val="00783591"/>
    <w:rsid w:val="00785387"/>
    <w:rsid w:val="007870F7"/>
    <w:rsid w:val="00790D0E"/>
    <w:rsid w:val="0079214B"/>
    <w:rsid w:val="00792707"/>
    <w:rsid w:val="00792A0D"/>
    <w:rsid w:val="0079397F"/>
    <w:rsid w:val="00795615"/>
    <w:rsid w:val="00796662"/>
    <w:rsid w:val="007A1BA5"/>
    <w:rsid w:val="007A1C0A"/>
    <w:rsid w:val="007A2131"/>
    <w:rsid w:val="007A52AD"/>
    <w:rsid w:val="007A54B4"/>
    <w:rsid w:val="007A5717"/>
    <w:rsid w:val="007A5735"/>
    <w:rsid w:val="007A5830"/>
    <w:rsid w:val="007A71A1"/>
    <w:rsid w:val="007A7CBF"/>
    <w:rsid w:val="007A7CE5"/>
    <w:rsid w:val="007B2053"/>
    <w:rsid w:val="007B28D3"/>
    <w:rsid w:val="007B2A92"/>
    <w:rsid w:val="007B3F89"/>
    <w:rsid w:val="007B70DD"/>
    <w:rsid w:val="007C1C64"/>
    <w:rsid w:val="007C253C"/>
    <w:rsid w:val="007C26CA"/>
    <w:rsid w:val="007C5655"/>
    <w:rsid w:val="007C6EF6"/>
    <w:rsid w:val="007D10A8"/>
    <w:rsid w:val="007D1C1F"/>
    <w:rsid w:val="007D1D2E"/>
    <w:rsid w:val="007D4876"/>
    <w:rsid w:val="007D4891"/>
    <w:rsid w:val="007D4F10"/>
    <w:rsid w:val="007E224F"/>
    <w:rsid w:val="007E33E6"/>
    <w:rsid w:val="007E69FD"/>
    <w:rsid w:val="007F1ECE"/>
    <w:rsid w:val="007F27A9"/>
    <w:rsid w:val="007F3690"/>
    <w:rsid w:val="007F3B5C"/>
    <w:rsid w:val="007F3D54"/>
    <w:rsid w:val="00801D80"/>
    <w:rsid w:val="00803F64"/>
    <w:rsid w:val="00805894"/>
    <w:rsid w:val="00805C3C"/>
    <w:rsid w:val="00805F58"/>
    <w:rsid w:val="00806B20"/>
    <w:rsid w:val="00806F84"/>
    <w:rsid w:val="00813FDE"/>
    <w:rsid w:val="00815CAE"/>
    <w:rsid w:val="00816032"/>
    <w:rsid w:val="00816224"/>
    <w:rsid w:val="00816D75"/>
    <w:rsid w:val="00817065"/>
    <w:rsid w:val="0081756E"/>
    <w:rsid w:val="00817733"/>
    <w:rsid w:val="0082140B"/>
    <w:rsid w:val="00821C3B"/>
    <w:rsid w:val="00822B99"/>
    <w:rsid w:val="008230DB"/>
    <w:rsid w:val="00823943"/>
    <w:rsid w:val="00823D6C"/>
    <w:rsid w:val="008248BA"/>
    <w:rsid w:val="008253DA"/>
    <w:rsid w:val="008259A2"/>
    <w:rsid w:val="008265CD"/>
    <w:rsid w:val="00826D55"/>
    <w:rsid w:val="008308F2"/>
    <w:rsid w:val="0083306F"/>
    <w:rsid w:val="008347DC"/>
    <w:rsid w:val="00835B6E"/>
    <w:rsid w:val="00836FA4"/>
    <w:rsid w:val="00837F3B"/>
    <w:rsid w:val="00840807"/>
    <w:rsid w:val="00843B08"/>
    <w:rsid w:val="00844286"/>
    <w:rsid w:val="00845908"/>
    <w:rsid w:val="00853AC0"/>
    <w:rsid w:val="00856D62"/>
    <w:rsid w:val="00857ECC"/>
    <w:rsid w:val="00857F45"/>
    <w:rsid w:val="008605D7"/>
    <w:rsid w:val="0086460E"/>
    <w:rsid w:val="0086523E"/>
    <w:rsid w:val="00865EFC"/>
    <w:rsid w:val="0086633D"/>
    <w:rsid w:val="00867FE1"/>
    <w:rsid w:val="00872144"/>
    <w:rsid w:val="00872842"/>
    <w:rsid w:val="00872B81"/>
    <w:rsid w:val="0087341A"/>
    <w:rsid w:val="00877418"/>
    <w:rsid w:val="0088030F"/>
    <w:rsid w:val="00883275"/>
    <w:rsid w:val="00884524"/>
    <w:rsid w:val="00884B7A"/>
    <w:rsid w:val="00884BAC"/>
    <w:rsid w:val="0088546A"/>
    <w:rsid w:val="00885732"/>
    <w:rsid w:val="00885765"/>
    <w:rsid w:val="008867B5"/>
    <w:rsid w:val="0088706F"/>
    <w:rsid w:val="0089114B"/>
    <w:rsid w:val="008929D6"/>
    <w:rsid w:val="008936B8"/>
    <w:rsid w:val="008963AE"/>
    <w:rsid w:val="008969B0"/>
    <w:rsid w:val="0089712B"/>
    <w:rsid w:val="008A41D5"/>
    <w:rsid w:val="008A49B3"/>
    <w:rsid w:val="008A6048"/>
    <w:rsid w:val="008A6532"/>
    <w:rsid w:val="008A66B0"/>
    <w:rsid w:val="008A6D1E"/>
    <w:rsid w:val="008A757F"/>
    <w:rsid w:val="008B12B5"/>
    <w:rsid w:val="008B2212"/>
    <w:rsid w:val="008B30E0"/>
    <w:rsid w:val="008B55FB"/>
    <w:rsid w:val="008B7D1A"/>
    <w:rsid w:val="008C0DCD"/>
    <w:rsid w:val="008C1ED9"/>
    <w:rsid w:val="008C2A61"/>
    <w:rsid w:val="008C2E37"/>
    <w:rsid w:val="008C3070"/>
    <w:rsid w:val="008C6E64"/>
    <w:rsid w:val="008C71A2"/>
    <w:rsid w:val="008C7A22"/>
    <w:rsid w:val="008C7D61"/>
    <w:rsid w:val="008D05A4"/>
    <w:rsid w:val="008D0D3E"/>
    <w:rsid w:val="008D13F5"/>
    <w:rsid w:val="008D1BAD"/>
    <w:rsid w:val="008D330E"/>
    <w:rsid w:val="008D4031"/>
    <w:rsid w:val="008D55AF"/>
    <w:rsid w:val="008D5D1D"/>
    <w:rsid w:val="008E19FE"/>
    <w:rsid w:val="008E1A48"/>
    <w:rsid w:val="008E2770"/>
    <w:rsid w:val="008E279C"/>
    <w:rsid w:val="008E4DA3"/>
    <w:rsid w:val="008E6B19"/>
    <w:rsid w:val="008E7F4F"/>
    <w:rsid w:val="008F0741"/>
    <w:rsid w:val="008F269B"/>
    <w:rsid w:val="008F631A"/>
    <w:rsid w:val="008F6374"/>
    <w:rsid w:val="0090095A"/>
    <w:rsid w:val="00901709"/>
    <w:rsid w:val="00903AD8"/>
    <w:rsid w:val="00904B47"/>
    <w:rsid w:val="00905174"/>
    <w:rsid w:val="00906529"/>
    <w:rsid w:val="009101AC"/>
    <w:rsid w:val="00910AAD"/>
    <w:rsid w:val="00910E05"/>
    <w:rsid w:val="00910EFF"/>
    <w:rsid w:val="009112B6"/>
    <w:rsid w:val="00911EAA"/>
    <w:rsid w:val="009151DF"/>
    <w:rsid w:val="009159BA"/>
    <w:rsid w:val="00915ECB"/>
    <w:rsid w:val="00916D53"/>
    <w:rsid w:val="009203A6"/>
    <w:rsid w:val="00920851"/>
    <w:rsid w:val="00921411"/>
    <w:rsid w:val="00921E7A"/>
    <w:rsid w:val="00921FC2"/>
    <w:rsid w:val="00922A42"/>
    <w:rsid w:val="0093034D"/>
    <w:rsid w:val="00932696"/>
    <w:rsid w:val="00932D8C"/>
    <w:rsid w:val="00932E7A"/>
    <w:rsid w:val="00933AFA"/>
    <w:rsid w:val="00933F48"/>
    <w:rsid w:val="00935668"/>
    <w:rsid w:val="00935EC8"/>
    <w:rsid w:val="0094033D"/>
    <w:rsid w:val="00940F1C"/>
    <w:rsid w:val="00941514"/>
    <w:rsid w:val="00941F60"/>
    <w:rsid w:val="0094253B"/>
    <w:rsid w:val="00944047"/>
    <w:rsid w:val="0094490A"/>
    <w:rsid w:val="00945D80"/>
    <w:rsid w:val="009470A9"/>
    <w:rsid w:val="009479D2"/>
    <w:rsid w:val="00950498"/>
    <w:rsid w:val="00950A2A"/>
    <w:rsid w:val="00953047"/>
    <w:rsid w:val="00953215"/>
    <w:rsid w:val="009539E6"/>
    <w:rsid w:val="00953CBD"/>
    <w:rsid w:val="009541A0"/>
    <w:rsid w:val="009542B3"/>
    <w:rsid w:val="00954C10"/>
    <w:rsid w:val="00954C21"/>
    <w:rsid w:val="00957D50"/>
    <w:rsid w:val="00957F32"/>
    <w:rsid w:val="00960A1C"/>
    <w:rsid w:val="00960DB0"/>
    <w:rsid w:val="00962858"/>
    <w:rsid w:val="0096454C"/>
    <w:rsid w:val="00966C1E"/>
    <w:rsid w:val="00966FD0"/>
    <w:rsid w:val="00970969"/>
    <w:rsid w:val="00972A09"/>
    <w:rsid w:val="00972BE6"/>
    <w:rsid w:val="00974DD2"/>
    <w:rsid w:val="009750D3"/>
    <w:rsid w:val="00976957"/>
    <w:rsid w:val="00976D29"/>
    <w:rsid w:val="00977C96"/>
    <w:rsid w:val="00980C5E"/>
    <w:rsid w:val="00983560"/>
    <w:rsid w:val="00984EE3"/>
    <w:rsid w:val="00985FB1"/>
    <w:rsid w:val="00987FDB"/>
    <w:rsid w:val="00991D09"/>
    <w:rsid w:val="00992D9B"/>
    <w:rsid w:val="00994795"/>
    <w:rsid w:val="0099484E"/>
    <w:rsid w:val="00995C2A"/>
    <w:rsid w:val="00997A29"/>
    <w:rsid w:val="009A3189"/>
    <w:rsid w:val="009A66AA"/>
    <w:rsid w:val="009B08AB"/>
    <w:rsid w:val="009B1231"/>
    <w:rsid w:val="009B361B"/>
    <w:rsid w:val="009B5105"/>
    <w:rsid w:val="009B5999"/>
    <w:rsid w:val="009B64AD"/>
    <w:rsid w:val="009B78C8"/>
    <w:rsid w:val="009C0748"/>
    <w:rsid w:val="009C2B94"/>
    <w:rsid w:val="009C2D68"/>
    <w:rsid w:val="009C44C0"/>
    <w:rsid w:val="009C456D"/>
    <w:rsid w:val="009C521F"/>
    <w:rsid w:val="009C5B6D"/>
    <w:rsid w:val="009D00AB"/>
    <w:rsid w:val="009D01A2"/>
    <w:rsid w:val="009D1131"/>
    <w:rsid w:val="009D12C0"/>
    <w:rsid w:val="009D2EB1"/>
    <w:rsid w:val="009D3412"/>
    <w:rsid w:val="009D6A6E"/>
    <w:rsid w:val="009D6EA6"/>
    <w:rsid w:val="009D6F78"/>
    <w:rsid w:val="009E0E53"/>
    <w:rsid w:val="009E0EDA"/>
    <w:rsid w:val="009E1811"/>
    <w:rsid w:val="009E243B"/>
    <w:rsid w:val="009E27B0"/>
    <w:rsid w:val="009F02DF"/>
    <w:rsid w:val="009F0457"/>
    <w:rsid w:val="009F1D62"/>
    <w:rsid w:val="009F221C"/>
    <w:rsid w:val="009F2BD0"/>
    <w:rsid w:val="009F3D74"/>
    <w:rsid w:val="009F3F28"/>
    <w:rsid w:val="009F43ED"/>
    <w:rsid w:val="009F4AFA"/>
    <w:rsid w:val="00A01714"/>
    <w:rsid w:val="00A03A34"/>
    <w:rsid w:val="00A059AC"/>
    <w:rsid w:val="00A05B8F"/>
    <w:rsid w:val="00A05F6A"/>
    <w:rsid w:val="00A06DAA"/>
    <w:rsid w:val="00A108DB"/>
    <w:rsid w:val="00A11D2B"/>
    <w:rsid w:val="00A12692"/>
    <w:rsid w:val="00A12C41"/>
    <w:rsid w:val="00A13EAA"/>
    <w:rsid w:val="00A13FCF"/>
    <w:rsid w:val="00A1637B"/>
    <w:rsid w:val="00A22393"/>
    <w:rsid w:val="00A22D3A"/>
    <w:rsid w:val="00A27465"/>
    <w:rsid w:val="00A27AF8"/>
    <w:rsid w:val="00A33480"/>
    <w:rsid w:val="00A34679"/>
    <w:rsid w:val="00A346A0"/>
    <w:rsid w:val="00A34E18"/>
    <w:rsid w:val="00A3553A"/>
    <w:rsid w:val="00A36699"/>
    <w:rsid w:val="00A36B07"/>
    <w:rsid w:val="00A37589"/>
    <w:rsid w:val="00A37866"/>
    <w:rsid w:val="00A42C1D"/>
    <w:rsid w:val="00A43161"/>
    <w:rsid w:val="00A43FBB"/>
    <w:rsid w:val="00A44EC1"/>
    <w:rsid w:val="00A4561D"/>
    <w:rsid w:val="00A46877"/>
    <w:rsid w:val="00A47B60"/>
    <w:rsid w:val="00A522BB"/>
    <w:rsid w:val="00A54185"/>
    <w:rsid w:val="00A5462F"/>
    <w:rsid w:val="00A55BB6"/>
    <w:rsid w:val="00A56781"/>
    <w:rsid w:val="00A6073E"/>
    <w:rsid w:val="00A61347"/>
    <w:rsid w:val="00A619A4"/>
    <w:rsid w:val="00A62684"/>
    <w:rsid w:val="00A636A2"/>
    <w:rsid w:val="00A64503"/>
    <w:rsid w:val="00A649F2"/>
    <w:rsid w:val="00A6667A"/>
    <w:rsid w:val="00A70A8F"/>
    <w:rsid w:val="00A70FC7"/>
    <w:rsid w:val="00A71D43"/>
    <w:rsid w:val="00A72251"/>
    <w:rsid w:val="00A7449A"/>
    <w:rsid w:val="00A753EE"/>
    <w:rsid w:val="00A76DD1"/>
    <w:rsid w:val="00A77DF5"/>
    <w:rsid w:val="00A80066"/>
    <w:rsid w:val="00A818EA"/>
    <w:rsid w:val="00A84436"/>
    <w:rsid w:val="00A847A8"/>
    <w:rsid w:val="00A86116"/>
    <w:rsid w:val="00A8618B"/>
    <w:rsid w:val="00A86693"/>
    <w:rsid w:val="00A86801"/>
    <w:rsid w:val="00A87CFD"/>
    <w:rsid w:val="00A920C5"/>
    <w:rsid w:val="00A9274C"/>
    <w:rsid w:val="00A92A1E"/>
    <w:rsid w:val="00A9322E"/>
    <w:rsid w:val="00A941B4"/>
    <w:rsid w:val="00A94D97"/>
    <w:rsid w:val="00A96CC6"/>
    <w:rsid w:val="00AA0041"/>
    <w:rsid w:val="00AA1230"/>
    <w:rsid w:val="00AA13FC"/>
    <w:rsid w:val="00AA1469"/>
    <w:rsid w:val="00AA177E"/>
    <w:rsid w:val="00AA2A89"/>
    <w:rsid w:val="00AA2D9D"/>
    <w:rsid w:val="00AA4E07"/>
    <w:rsid w:val="00AA5137"/>
    <w:rsid w:val="00AA56DB"/>
    <w:rsid w:val="00AA6917"/>
    <w:rsid w:val="00AA7063"/>
    <w:rsid w:val="00AB0289"/>
    <w:rsid w:val="00AB0803"/>
    <w:rsid w:val="00AB12D4"/>
    <w:rsid w:val="00AB2E06"/>
    <w:rsid w:val="00AB589A"/>
    <w:rsid w:val="00AB5930"/>
    <w:rsid w:val="00AC06F8"/>
    <w:rsid w:val="00AC5DC4"/>
    <w:rsid w:val="00AD26A8"/>
    <w:rsid w:val="00AD4D47"/>
    <w:rsid w:val="00AD51C9"/>
    <w:rsid w:val="00AE0936"/>
    <w:rsid w:val="00AE166B"/>
    <w:rsid w:val="00AE18B9"/>
    <w:rsid w:val="00AE2A1A"/>
    <w:rsid w:val="00AE2F08"/>
    <w:rsid w:val="00AE328F"/>
    <w:rsid w:val="00AE5B81"/>
    <w:rsid w:val="00AE6148"/>
    <w:rsid w:val="00AE6409"/>
    <w:rsid w:val="00AE6D5C"/>
    <w:rsid w:val="00AF001C"/>
    <w:rsid w:val="00AF0BB7"/>
    <w:rsid w:val="00AF2919"/>
    <w:rsid w:val="00AF2CAD"/>
    <w:rsid w:val="00AF5088"/>
    <w:rsid w:val="00B00AD8"/>
    <w:rsid w:val="00B01A04"/>
    <w:rsid w:val="00B0656B"/>
    <w:rsid w:val="00B10182"/>
    <w:rsid w:val="00B10610"/>
    <w:rsid w:val="00B10AB7"/>
    <w:rsid w:val="00B10DA4"/>
    <w:rsid w:val="00B128F9"/>
    <w:rsid w:val="00B12AE8"/>
    <w:rsid w:val="00B15F5C"/>
    <w:rsid w:val="00B204B4"/>
    <w:rsid w:val="00B2273F"/>
    <w:rsid w:val="00B250F0"/>
    <w:rsid w:val="00B2515D"/>
    <w:rsid w:val="00B254B1"/>
    <w:rsid w:val="00B27785"/>
    <w:rsid w:val="00B30204"/>
    <w:rsid w:val="00B30242"/>
    <w:rsid w:val="00B3189A"/>
    <w:rsid w:val="00B35D68"/>
    <w:rsid w:val="00B366E2"/>
    <w:rsid w:val="00B366EF"/>
    <w:rsid w:val="00B37EDD"/>
    <w:rsid w:val="00B40117"/>
    <w:rsid w:val="00B40695"/>
    <w:rsid w:val="00B421A7"/>
    <w:rsid w:val="00B4496A"/>
    <w:rsid w:val="00B44FDB"/>
    <w:rsid w:val="00B4612A"/>
    <w:rsid w:val="00B471C1"/>
    <w:rsid w:val="00B471C3"/>
    <w:rsid w:val="00B47845"/>
    <w:rsid w:val="00B47E93"/>
    <w:rsid w:val="00B504CA"/>
    <w:rsid w:val="00B5095B"/>
    <w:rsid w:val="00B51DC8"/>
    <w:rsid w:val="00B525CB"/>
    <w:rsid w:val="00B53674"/>
    <w:rsid w:val="00B55889"/>
    <w:rsid w:val="00B5620F"/>
    <w:rsid w:val="00B57FAB"/>
    <w:rsid w:val="00B614C0"/>
    <w:rsid w:val="00B61959"/>
    <w:rsid w:val="00B65900"/>
    <w:rsid w:val="00B65BEF"/>
    <w:rsid w:val="00B65E4A"/>
    <w:rsid w:val="00B67982"/>
    <w:rsid w:val="00B70AD2"/>
    <w:rsid w:val="00B72437"/>
    <w:rsid w:val="00B728EE"/>
    <w:rsid w:val="00B72B8C"/>
    <w:rsid w:val="00B74ECA"/>
    <w:rsid w:val="00B75339"/>
    <w:rsid w:val="00B7674F"/>
    <w:rsid w:val="00B80D00"/>
    <w:rsid w:val="00B80E1A"/>
    <w:rsid w:val="00B825A5"/>
    <w:rsid w:val="00B84481"/>
    <w:rsid w:val="00B8622E"/>
    <w:rsid w:val="00B86CFA"/>
    <w:rsid w:val="00B916EA"/>
    <w:rsid w:val="00B92A9E"/>
    <w:rsid w:val="00B93205"/>
    <w:rsid w:val="00B96035"/>
    <w:rsid w:val="00B9725A"/>
    <w:rsid w:val="00B9786F"/>
    <w:rsid w:val="00B97E29"/>
    <w:rsid w:val="00BA3EEF"/>
    <w:rsid w:val="00BA4E41"/>
    <w:rsid w:val="00BA73A9"/>
    <w:rsid w:val="00BB2D95"/>
    <w:rsid w:val="00BB35A5"/>
    <w:rsid w:val="00BB44D6"/>
    <w:rsid w:val="00BB4724"/>
    <w:rsid w:val="00BB4A82"/>
    <w:rsid w:val="00BB6948"/>
    <w:rsid w:val="00BB7FEE"/>
    <w:rsid w:val="00BC0106"/>
    <w:rsid w:val="00BC0442"/>
    <w:rsid w:val="00BC0812"/>
    <w:rsid w:val="00BC0B40"/>
    <w:rsid w:val="00BC272A"/>
    <w:rsid w:val="00BC5BB7"/>
    <w:rsid w:val="00BC68BF"/>
    <w:rsid w:val="00BC69FA"/>
    <w:rsid w:val="00BC790A"/>
    <w:rsid w:val="00BD19B0"/>
    <w:rsid w:val="00BD5056"/>
    <w:rsid w:val="00BD5AEB"/>
    <w:rsid w:val="00BD730B"/>
    <w:rsid w:val="00BD7343"/>
    <w:rsid w:val="00BE07C4"/>
    <w:rsid w:val="00BE371C"/>
    <w:rsid w:val="00BE41F5"/>
    <w:rsid w:val="00BE4742"/>
    <w:rsid w:val="00BE5ADC"/>
    <w:rsid w:val="00BE76E4"/>
    <w:rsid w:val="00BF49E4"/>
    <w:rsid w:val="00BF64AB"/>
    <w:rsid w:val="00BF654E"/>
    <w:rsid w:val="00BF6A68"/>
    <w:rsid w:val="00BF704F"/>
    <w:rsid w:val="00C05AD9"/>
    <w:rsid w:val="00C06501"/>
    <w:rsid w:val="00C067FF"/>
    <w:rsid w:val="00C06919"/>
    <w:rsid w:val="00C077C3"/>
    <w:rsid w:val="00C10592"/>
    <w:rsid w:val="00C10C5B"/>
    <w:rsid w:val="00C11874"/>
    <w:rsid w:val="00C11CFD"/>
    <w:rsid w:val="00C13B42"/>
    <w:rsid w:val="00C15346"/>
    <w:rsid w:val="00C16AAD"/>
    <w:rsid w:val="00C176B1"/>
    <w:rsid w:val="00C17B46"/>
    <w:rsid w:val="00C222F4"/>
    <w:rsid w:val="00C23B45"/>
    <w:rsid w:val="00C23BCD"/>
    <w:rsid w:val="00C24570"/>
    <w:rsid w:val="00C25155"/>
    <w:rsid w:val="00C2671A"/>
    <w:rsid w:val="00C279BF"/>
    <w:rsid w:val="00C27D31"/>
    <w:rsid w:val="00C32600"/>
    <w:rsid w:val="00C33E14"/>
    <w:rsid w:val="00C349A1"/>
    <w:rsid w:val="00C34F51"/>
    <w:rsid w:val="00C35AFB"/>
    <w:rsid w:val="00C40313"/>
    <w:rsid w:val="00C4118F"/>
    <w:rsid w:val="00C42265"/>
    <w:rsid w:val="00C42C0F"/>
    <w:rsid w:val="00C44328"/>
    <w:rsid w:val="00C462C8"/>
    <w:rsid w:val="00C468B2"/>
    <w:rsid w:val="00C51CF6"/>
    <w:rsid w:val="00C52704"/>
    <w:rsid w:val="00C53E77"/>
    <w:rsid w:val="00C54370"/>
    <w:rsid w:val="00C54BDF"/>
    <w:rsid w:val="00C54C59"/>
    <w:rsid w:val="00C56BB4"/>
    <w:rsid w:val="00C5798B"/>
    <w:rsid w:val="00C600C5"/>
    <w:rsid w:val="00C60B90"/>
    <w:rsid w:val="00C611B9"/>
    <w:rsid w:val="00C61833"/>
    <w:rsid w:val="00C61CEE"/>
    <w:rsid w:val="00C62F7D"/>
    <w:rsid w:val="00C634CB"/>
    <w:rsid w:val="00C63FAE"/>
    <w:rsid w:val="00C652FD"/>
    <w:rsid w:val="00C70086"/>
    <w:rsid w:val="00C7023B"/>
    <w:rsid w:val="00C706F0"/>
    <w:rsid w:val="00C71DFD"/>
    <w:rsid w:val="00C72293"/>
    <w:rsid w:val="00C73C0D"/>
    <w:rsid w:val="00C74BD0"/>
    <w:rsid w:val="00C755FC"/>
    <w:rsid w:val="00C756D8"/>
    <w:rsid w:val="00C778CD"/>
    <w:rsid w:val="00C81D07"/>
    <w:rsid w:val="00C8268C"/>
    <w:rsid w:val="00C827E6"/>
    <w:rsid w:val="00C828F1"/>
    <w:rsid w:val="00C9010D"/>
    <w:rsid w:val="00C902E5"/>
    <w:rsid w:val="00C902E7"/>
    <w:rsid w:val="00C912D4"/>
    <w:rsid w:val="00C92604"/>
    <w:rsid w:val="00C936EA"/>
    <w:rsid w:val="00C9599A"/>
    <w:rsid w:val="00C95C28"/>
    <w:rsid w:val="00C95D1F"/>
    <w:rsid w:val="00C96B6F"/>
    <w:rsid w:val="00C97E2E"/>
    <w:rsid w:val="00CA06FE"/>
    <w:rsid w:val="00CA0CB0"/>
    <w:rsid w:val="00CA5907"/>
    <w:rsid w:val="00CA6AA2"/>
    <w:rsid w:val="00CA6DFA"/>
    <w:rsid w:val="00CA787A"/>
    <w:rsid w:val="00CB04EF"/>
    <w:rsid w:val="00CB0F98"/>
    <w:rsid w:val="00CB1DF9"/>
    <w:rsid w:val="00CB1F85"/>
    <w:rsid w:val="00CB5A56"/>
    <w:rsid w:val="00CB5EBA"/>
    <w:rsid w:val="00CB6A24"/>
    <w:rsid w:val="00CB6BEA"/>
    <w:rsid w:val="00CB6F6D"/>
    <w:rsid w:val="00CC008D"/>
    <w:rsid w:val="00CC1EE6"/>
    <w:rsid w:val="00CC2070"/>
    <w:rsid w:val="00CC2F7B"/>
    <w:rsid w:val="00CC31A9"/>
    <w:rsid w:val="00CC325E"/>
    <w:rsid w:val="00CC3483"/>
    <w:rsid w:val="00CC3CEC"/>
    <w:rsid w:val="00CC448A"/>
    <w:rsid w:val="00CC4845"/>
    <w:rsid w:val="00CC4BD2"/>
    <w:rsid w:val="00CC679A"/>
    <w:rsid w:val="00CD02B7"/>
    <w:rsid w:val="00CD1EEB"/>
    <w:rsid w:val="00CD3D0F"/>
    <w:rsid w:val="00CD528F"/>
    <w:rsid w:val="00CD6943"/>
    <w:rsid w:val="00CD74D7"/>
    <w:rsid w:val="00CE0018"/>
    <w:rsid w:val="00CE08D0"/>
    <w:rsid w:val="00CE0ED8"/>
    <w:rsid w:val="00CE24EF"/>
    <w:rsid w:val="00CE2C5E"/>
    <w:rsid w:val="00CE35B7"/>
    <w:rsid w:val="00CE3C7A"/>
    <w:rsid w:val="00CE4DE4"/>
    <w:rsid w:val="00CE50B4"/>
    <w:rsid w:val="00CE5493"/>
    <w:rsid w:val="00CE5799"/>
    <w:rsid w:val="00CE5914"/>
    <w:rsid w:val="00CE5DCA"/>
    <w:rsid w:val="00CE7589"/>
    <w:rsid w:val="00CE75CE"/>
    <w:rsid w:val="00CF0E49"/>
    <w:rsid w:val="00CF0E78"/>
    <w:rsid w:val="00CF19D9"/>
    <w:rsid w:val="00CF1A24"/>
    <w:rsid w:val="00CF32E0"/>
    <w:rsid w:val="00CF38C4"/>
    <w:rsid w:val="00CF3C40"/>
    <w:rsid w:val="00CF458B"/>
    <w:rsid w:val="00CF63C5"/>
    <w:rsid w:val="00CF7652"/>
    <w:rsid w:val="00CF79FE"/>
    <w:rsid w:val="00D02A9E"/>
    <w:rsid w:val="00D02B4D"/>
    <w:rsid w:val="00D03E80"/>
    <w:rsid w:val="00D03E9A"/>
    <w:rsid w:val="00D049FE"/>
    <w:rsid w:val="00D05C60"/>
    <w:rsid w:val="00D06D8F"/>
    <w:rsid w:val="00D07131"/>
    <w:rsid w:val="00D11E51"/>
    <w:rsid w:val="00D1223E"/>
    <w:rsid w:val="00D1399C"/>
    <w:rsid w:val="00D16CDC"/>
    <w:rsid w:val="00D17105"/>
    <w:rsid w:val="00D228E5"/>
    <w:rsid w:val="00D232C7"/>
    <w:rsid w:val="00D246F4"/>
    <w:rsid w:val="00D25119"/>
    <w:rsid w:val="00D26CDD"/>
    <w:rsid w:val="00D27FC8"/>
    <w:rsid w:val="00D3128B"/>
    <w:rsid w:val="00D33FC1"/>
    <w:rsid w:val="00D35BE9"/>
    <w:rsid w:val="00D3607D"/>
    <w:rsid w:val="00D36ECE"/>
    <w:rsid w:val="00D42A88"/>
    <w:rsid w:val="00D514DD"/>
    <w:rsid w:val="00D54C0C"/>
    <w:rsid w:val="00D558C7"/>
    <w:rsid w:val="00D57027"/>
    <w:rsid w:val="00D576A0"/>
    <w:rsid w:val="00D601FA"/>
    <w:rsid w:val="00D628D8"/>
    <w:rsid w:val="00D641CD"/>
    <w:rsid w:val="00D64BB0"/>
    <w:rsid w:val="00D65D90"/>
    <w:rsid w:val="00D6632A"/>
    <w:rsid w:val="00D678A1"/>
    <w:rsid w:val="00D71242"/>
    <w:rsid w:val="00D72320"/>
    <w:rsid w:val="00D7236C"/>
    <w:rsid w:val="00D72AF3"/>
    <w:rsid w:val="00D7354D"/>
    <w:rsid w:val="00D7532D"/>
    <w:rsid w:val="00D755CC"/>
    <w:rsid w:val="00D769B1"/>
    <w:rsid w:val="00D776DD"/>
    <w:rsid w:val="00D77CB2"/>
    <w:rsid w:val="00D80321"/>
    <w:rsid w:val="00D8076A"/>
    <w:rsid w:val="00D807A5"/>
    <w:rsid w:val="00D80D8C"/>
    <w:rsid w:val="00D811D4"/>
    <w:rsid w:val="00D81552"/>
    <w:rsid w:val="00D819AF"/>
    <w:rsid w:val="00D82138"/>
    <w:rsid w:val="00D82A8C"/>
    <w:rsid w:val="00D82CA5"/>
    <w:rsid w:val="00D8377F"/>
    <w:rsid w:val="00D84D18"/>
    <w:rsid w:val="00D8588E"/>
    <w:rsid w:val="00D86869"/>
    <w:rsid w:val="00D90330"/>
    <w:rsid w:val="00D9125E"/>
    <w:rsid w:val="00D91A7D"/>
    <w:rsid w:val="00D91C78"/>
    <w:rsid w:val="00D9218C"/>
    <w:rsid w:val="00D93D48"/>
    <w:rsid w:val="00D94E5F"/>
    <w:rsid w:val="00D9714E"/>
    <w:rsid w:val="00DA07A6"/>
    <w:rsid w:val="00DA1295"/>
    <w:rsid w:val="00DA45B6"/>
    <w:rsid w:val="00DA5D0C"/>
    <w:rsid w:val="00DA7470"/>
    <w:rsid w:val="00DA7ECA"/>
    <w:rsid w:val="00DB0312"/>
    <w:rsid w:val="00DB0488"/>
    <w:rsid w:val="00DB1DD8"/>
    <w:rsid w:val="00DB249F"/>
    <w:rsid w:val="00DB483E"/>
    <w:rsid w:val="00DC1C5E"/>
    <w:rsid w:val="00DC2F93"/>
    <w:rsid w:val="00DC3611"/>
    <w:rsid w:val="00DC449C"/>
    <w:rsid w:val="00DC4A00"/>
    <w:rsid w:val="00DC595B"/>
    <w:rsid w:val="00DD0692"/>
    <w:rsid w:val="00DD1500"/>
    <w:rsid w:val="00DD19AB"/>
    <w:rsid w:val="00DD1F52"/>
    <w:rsid w:val="00DD1FEA"/>
    <w:rsid w:val="00DD2F35"/>
    <w:rsid w:val="00DD44DE"/>
    <w:rsid w:val="00DD49A5"/>
    <w:rsid w:val="00DD6C9C"/>
    <w:rsid w:val="00DE0949"/>
    <w:rsid w:val="00DE0A8E"/>
    <w:rsid w:val="00DE2C80"/>
    <w:rsid w:val="00DE38B9"/>
    <w:rsid w:val="00DE4499"/>
    <w:rsid w:val="00DE6FFB"/>
    <w:rsid w:val="00DE71B0"/>
    <w:rsid w:val="00DE7A97"/>
    <w:rsid w:val="00DF229D"/>
    <w:rsid w:val="00DF26AF"/>
    <w:rsid w:val="00DF28EC"/>
    <w:rsid w:val="00DF311E"/>
    <w:rsid w:val="00DF348A"/>
    <w:rsid w:val="00DF3A30"/>
    <w:rsid w:val="00DF43E5"/>
    <w:rsid w:val="00DF5491"/>
    <w:rsid w:val="00DF6370"/>
    <w:rsid w:val="00DF68CE"/>
    <w:rsid w:val="00DF691A"/>
    <w:rsid w:val="00E00CB7"/>
    <w:rsid w:val="00E00F17"/>
    <w:rsid w:val="00E0369A"/>
    <w:rsid w:val="00E03CE4"/>
    <w:rsid w:val="00E044DC"/>
    <w:rsid w:val="00E05C21"/>
    <w:rsid w:val="00E06DB7"/>
    <w:rsid w:val="00E0745D"/>
    <w:rsid w:val="00E10236"/>
    <w:rsid w:val="00E109E5"/>
    <w:rsid w:val="00E124D7"/>
    <w:rsid w:val="00E12AD4"/>
    <w:rsid w:val="00E13368"/>
    <w:rsid w:val="00E15751"/>
    <w:rsid w:val="00E1651E"/>
    <w:rsid w:val="00E17463"/>
    <w:rsid w:val="00E17FA0"/>
    <w:rsid w:val="00E21BD3"/>
    <w:rsid w:val="00E232E9"/>
    <w:rsid w:val="00E2367A"/>
    <w:rsid w:val="00E24227"/>
    <w:rsid w:val="00E2491A"/>
    <w:rsid w:val="00E24D52"/>
    <w:rsid w:val="00E25E3B"/>
    <w:rsid w:val="00E279FC"/>
    <w:rsid w:val="00E3147F"/>
    <w:rsid w:val="00E322CE"/>
    <w:rsid w:val="00E32B31"/>
    <w:rsid w:val="00E32DE6"/>
    <w:rsid w:val="00E348CE"/>
    <w:rsid w:val="00E355A3"/>
    <w:rsid w:val="00E37CE4"/>
    <w:rsid w:val="00E37E5F"/>
    <w:rsid w:val="00E401E5"/>
    <w:rsid w:val="00E411D6"/>
    <w:rsid w:val="00E43AE6"/>
    <w:rsid w:val="00E43D53"/>
    <w:rsid w:val="00E4401D"/>
    <w:rsid w:val="00E44A3C"/>
    <w:rsid w:val="00E46EB7"/>
    <w:rsid w:val="00E50159"/>
    <w:rsid w:val="00E5040A"/>
    <w:rsid w:val="00E51DAC"/>
    <w:rsid w:val="00E54CF2"/>
    <w:rsid w:val="00E57CED"/>
    <w:rsid w:val="00E61490"/>
    <w:rsid w:val="00E616DA"/>
    <w:rsid w:val="00E64649"/>
    <w:rsid w:val="00E6468C"/>
    <w:rsid w:val="00E65502"/>
    <w:rsid w:val="00E65CA9"/>
    <w:rsid w:val="00E663DE"/>
    <w:rsid w:val="00E666B7"/>
    <w:rsid w:val="00E74156"/>
    <w:rsid w:val="00E74AC7"/>
    <w:rsid w:val="00E7638B"/>
    <w:rsid w:val="00E777C3"/>
    <w:rsid w:val="00E807CD"/>
    <w:rsid w:val="00E8093B"/>
    <w:rsid w:val="00E80B28"/>
    <w:rsid w:val="00E83837"/>
    <w:rsid w:val="00E84651"/>
    <w:rsid w:val="00E91241"/>
    <w:rsid w:val="00E915CE"/>
    <w:rsid w:val="00E93819"/>
    <w:rsid w:val="00E95788"/>
    <w:rsid w:val="00E9619B"/>
    <w:rsid w:val="00E9680B"/>
    <w:rsid w:val="00EA01BB"/>
    <w:rsid w:val="00EA132C"/>
    <w:rsid w:val="00EA1995"/>
    <w:rsid w:val="00EA1E8B"/>
    <w:rsid w:val="00EA251C"/>
    <w:rsid w:val="00EA4B55"/>
    <w:rsid w:val="00EA61AC"/>
    <w:rsid w:val="00EA620E"/>
    <w:rsid w:val="00EA6B90"/>
    <w:rsid w:val="00EB04EF"/>
    <w:rsid w:val="00EB07F0"/>
    <w:rsid w:val="00EB223B"/>
    <w:rsid w:val="00EB2EF2"/>
    <w:rsid w:val="00EB4C8F"/>
    <w:rsid w:val="00EB67B8"/>
    <w:rsid w:val="00EB7ABA"/>
    <w:rsid w:val="00EC139B"/>
    <w:rsid w:val="00EC1E5C"/>
    <w:rsid w:val="00EC295B"/>
    <w:rsid w:val="00EC2DF9"/>
    <w:rsid w:val="00EC4879"/>
    <w:rsid w:val="00EC4DE1"/>
    <w:rsid w:val="00EC5752"/>
    <w:rsid w:val="00ED0ABF"/>
    <w:rsid w:val="00ED13B3"/>
    <w:rsid w:val="00ED17F3"/>
    <w:rsid w:val="00ED2C71"/>
    <w:rsid w:val="00ED32B2"/>
    <w:rsid w:val="00ED4139"/>
    <w:rsid w:val="00ED4C92"/>
    <w:rsid w:val="00ED4E33"/>
    <w:rsid w:val="00ED6F57"/>
    <w:rsid w:val="00ED7EEE"/>
    <w:rsid w:val="00EE0F28"/>
    <w:rsid w:val="00EE2EE5"/>
    <w:rsid w:val="00EE3CC9"/>
    <w:rsid w:val="00EE56C3"/>
    <w:rsid w:val="00EE5F99"/>
    <w:rsid w:val="00EE7175"/>
    <w:rsid w:val="00EE7239"/>
    <w:rsid w:val="00EE78D8"/>
    <w:rsid w:val="00EF2797"/>
    <w:rsid w:val="00EF37FA"/>
    <w:rsid w:val="00EF394A"/>
    <w:rsid w:val="00EF3C35"/>
    <w:rsid w:val="00EF4CB1"/>
    <w:rsid w:val="00EF6E91"/>
    <w:rsid w:val="00EF78D7"/>
    <w:rsid w:val="00F00215"/>
    <w:rsid w:val="00F01375"/>
    <w:rsid w:val="00F017C1"/>
    <w:rsid w:val="00F018F9"/>
    <w:rsid w:val="00F01E1C"/>
    <w:rsid w:val="00F02217"/>
    <w:rsid w:val="00F029F7"/>
    <w:rsid w:val="00F036F2"/>
    <w:rsid w:val="00F044CC"/>
    <w:rsid w:val="00F056B7"/>
    <w:rsid w:val="00F057D0"/>
    <w:rsid w:val="00F06D16"/>
    <w:rsid w:val="00F0724A"/>
    <w:rsid w:val="00F075E6"/>
    <w:rsid w:val="00F07F9A"/>
    <w:rsid w:val="00F10F45"/>
    <w:rsid w:val="00F128A3"/>
    <w:rsid w:val="00F12978"/>
    <w:rsid w:val="00F1311F"/>
    <w:rsid w:val="00F13503"/>
    <w:rsid w:val="00F13906"/>
    <w:rsid w:val="00F13F54"/>
    <w:rsid w:val="00F14362"/>
    <w:rsid w:val="00F16BDC"/>
    <w:rsid w:val="00F202CB"/>
    <w:rsid w:val="00F20F00"/>
    <w:rsid w:val="00F21955"/>
    <w:rsid w:val="00F21E86"/>
    <w:rsid w:val="00F2747B"/>
    <w:rsid w:val="00F304D4"/>
    <w:rsid w:val="00F30729"/>
    <w:rsid w:val="00F3115B"/>
    <w:rsid w:val="00F31427"/>
    <w:rsid w:val="00F31FC7"/>
    <w:rsid w:val="00F32926"/>
    <w:rsid w:val="00F3342D"/>
    <w:rsid w:val="00F34000"/>
    <w:rsid w:val="00F34E36"/>
    <w:rsid w:val="00F35848"/>
    <w:rsid w:val="00F36505"/>
    <w:rsid w:val="00F368A5"/>
    <w:rsid w:val="00F411F9"/>
    <w:rsid w:val="00F41C48"/>
    <w:rsid w:val="00F41D9F"/>
    <w:rsid w:val="00F46AC2"/>
    <w:rsid w:val="00F47BE0"/>
    <w:rsid w:val="00F50FDA"/>
    <w:rsid w:val="00F51207"/>
    <w:rsid w:val="00F53CCD"/>
    <w:rsid w:val="00F54374"/>
    <w:rsid w:val="00F54774"/>
    <w:rsid w:val="00F56981"/>
    <w:rsid w:val="00F56983"/>
    <w:rsid w:val="00F56E7A"/>
    <w:rsid w:val="00F57625"/>
    <w:rsid w:val="00F57D5B"/>
    <w:rsid w:val="00F6027E"/>
    <w:rsid w:val="00F611AE"/>
    <w:rsid w:val="00F675C1"/>
    <w:rsid w:val="00F67CCC"/>
    <w:rsid w:val="00F70076"/>
    <w:rsid w:val="00F70A69"/>
    <w:rsid w:val="00F716D9"/>
    <w:rsid w:val="00F71DA6"/>
    <w:rsid w:val="00F71F7C"/>
    <w:rsid w:val="00F72F1D"/>
    <w:rsid w:val="00F735C1"/>
    <w:rsid w:val="00F74AAD"/>
    <w:rsid w:val="00F74F94"/>
    <w:rsid w:val="00F7576C"/>
    <w:rsid w:val="00F76010"/>
    <w:rsid w:val="00F772DC"/>
    <w:rsid w:val="00F775EE"/>
    <w:rsid w:val="00F77698"/>
    <w:rsid w:val="00F836C5"/>
    <w:rsid w:val="00F852DD"/>
    <w:rsid w:val="00F85939"/>
    <w:rsid w:val="00F85A23"/>
    <w:rsid w:val="00F8776D"/>
    <w:rsid w:val="00F9080B"/>
    <w:rsid w:val="00F92483"/>
    <w:rsid w:val="00F937AE"/>
    <w:rsid w:val="00F93E70"/>
    <w:rsid w:val="00F94A1E"/>
    <w:rsid w:val="00F954BE"/>
    <w:rsid w:val="00F954D3"/>
    <w:rsid w:val="00F95A91"/>
    <w:rsid w:val="00F95AC1"/>
    <w:rsid w:val="00F9731B"/>
    <w:rsid w:val="00FA032C"/>
    <w:rsid w:val="00FA074C"/>
    <w:rsid w:val="00FA0C0B"/>
    <w:rsid w:val="00FA4943"/>
    <w:rsid w:val="00FA4D21"/>
    <w:rsid w:val="00FA68E2"/>
    <w:rsid w:val="00FA7C6E"/>
    <w:rsid w:val="00FB0F8F"/>
    <w:rsid w:val="00FB1964"/>
    <w:rsid w:val="00FB1E4C"/>
    <w:rsid w:val="00FB3321"/>
    <w:rsid w:val="00FB334B"/>
    <w:rsid w:val="00FB3D60"/>
    <w:rsid w:val="00FB3E73"/>
    <w:rsid w:val="00FB4881"/>
    <w:rsid w:val="00FB5367"/>
    <w:rsid w:val="00FB552F"/>
    <w:rsid w:val="00FB5FFF"/>
    <w:rsid w:val="00FB61A6"/>
    <w:rsid w:val="00FB7C8D"/>
    <w:rsid w:val="00FC05B9"/>
    <w:rsid w:val="00FC2601"/>
    <w:rsid w:val="00FC3C38"/>
    <w:rsid w:val="00FC43FE"/>
    <w:rsid w:val="00FC497E"/>
    <w:rsid w:val="00FC5931"/>
    <w:rsid w:val="00FC733E"/>
    <w:rsid w:val="00FC75A4"/>
    <w:rsid w:val="00FC7EB2"/>
    <w:rsid w:val="00FD1BA7"/>
    <w:rsid w:val="00FD1C63"/>
    <w:rsid w:val="00FD1E66"/>
    <w:rsid w:val="00FD2486"/>
    <w:rsid w:val="00FD289F"/>
    <w:rsid w:val="00FD2D40"/>
    <w:rsid w:val="00FD4A32"/>
    <w:rsid w:val="00FD4ACF"/>
    <w:rsid w:val="00FD6D54"/>
    <w:rsid w:val="00FD7423"/>
    <w:rsid w:val="00FD7DAB"/>
    <w:rsid w:val="00FE109C"/>
    <w:rsid w:val="00FE1BA1"/>
    <w:rsid w:val="00FE1BAE"/>
    <w:rsid w:val="00FE2708"/>
    <w:rsid w:val="00FE4E50"/>
    <w:rsid w:val="00FE5047"/>
    <w:rsid w:val="00FE5A53"/>
    <w:rsid w:val="00FE7EC3"/>
    <w:rsid w:val="00FF0363"/>
    <w:rsid w:val="00FF0376"/>
    <w:rsid w:val="00FF32FD"/>
    <w:rsid w:val="00FF3C9B"/>
    <w:rsid w:val="00FF6FE1"/>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3BB863"/>
  <w15:docId w15:val="{52D96269-9C51-4D35-AAD3-91170A5A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paragraph" w:styleId="Naslov1">
    <w:name w:val="heading 1"/>
    <w:basedOn w:val="Normal"/>
    <w:next w:val="Normal"/>
    <w:link w:val="Naslov1Char"/>
    <w:qFormat/>
    <w:rsid w:val="00980C5E"/>
    <w:pPr>
      <w:keepNext/>
      <w:spacing w:before="240" w:after="60"/>
      <w:outlineLvl w:val="0"/>
    </w:pPr>
    <w:rPr>
      <w:rFonts w:ascii="Cambria" w:hAnsi="Cambria"/>
      <w:b/>
      <w:bCs/>
      <w:kern w:val="32"/>
      <w:sz w:val="32"/>
      <w:szCs w:val="32"/>
    </w:rPr>
  </w:style>
  <w:style w:type="paragraph" w:styleId="Naslov4">
    <w:name w:val="heading 4"/>
    <w:basedOn w:val="Normal"/>
    <w:next w:val="Normal"/>
    <w:link w:val="Naslov4Char"/>
    <w:uiPriority w:val="9"/>
    <w:semiHidden/>
    <w:unhideWhenUsed/>
    <w:qFormat/>
    <w:rsid w:val="00294BB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uiPriority w:val="9"/>
    <w:semiHidden/>
    <w:unhideWhenUsed/>
    <w:qFormat/>
    <w:rsid w:val="00294BB6"/>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iPriority w:val="99"/>
    <w:unhideWhenUsed/>
    <w:rsid w:val="00DD6C9C"/>
    <w:pPr>
      <w:tabs>
        <w:tab w:val="center" w:pos="4703"/>
        <w:tab w:val="right" w:pos="9406"/>
      </w:tabs>
    </w:pPr>
  </w:style>
  <w:style w:type="character" w:customStyle="1" w:styleId="ZaglavljeChar">
    <w:name w:val="Zaglavlje Char"/>
    <w:basedOn w:val="Zadanifontodlomka"/>
    <w:link w:val="Zaglavlje"/>
    <w:uiPriority w:val="99"/>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Naslov1Char">
    <w:name w:val="Naslov 1 Char"/>
    <w:basedOn w:val="Zadanifontodlomka"/>
    <w:link w:val="Naslov1"/>
    <w:rsid w:val="00980C5E"/>
    <w:rPr>
      <w:rFonts w:ascii="Cambria" w:eastAsia="Times New Roman" w:hAnsi="Cambria" w:cs="Times New Roman"/>
      <w:b/>
      <w:bCs/>
      <w:kern w:val="32"/>
      <w:sz w:val="32"/>
      <w:szCs w:val="32"/>
      <w:lang w:val="hr-HR"/>
    </w:rPr>
  </w:style>
  <w:style w:type="character" w:customStyle="1" w:styleId="zadanifontodlomka-000001">
    <w:name w:val="zadanifontodlomka-000001"/>
    <w:rsid w:val="00074A7F"/>
    <w:rPr>
      <w:rFonts w:ascii="Times New Roman" w:hAnsi="Times New Roman" w:cs="Times New Roman" w:hint="default"/>
      <w:b w:val="0"/>
      <w:bCs w:val="0"/>
      <w:sz w:val="24"/>
      <w:szCs w:val="24"/>
    </w:rPr>
  </w:style>
  <w:style w:type="paragraph" w:customStyle="1" w:styleId="normal-000000">
    <w:name w:val="normal-000000"/>
    <w:basedOn w:val="Normal"/>
    <w:rsid w:val="00074A7F"/>
    <w:pPr>
      <w:jc w:val="both"/>
    </w:pPr>
    <w:rPr>
      <w:sz w:val="24"/>
      <w:szCs w:val="24"/>
      <w:lang w:eastAsia="hr-HR"/>
    </w:rPr>
  </w:style>
  <w:style w:type="paragraph" w:customStyle="1" w:styleId="000020">
    <w:name w:val="000020"/>
    <w:basedOn w:val="Normal"/>
    <w:rsid w:val="00074A7F"/>
    <w:pPr>
      <w:textAlignment w:val="baseline"/>
    </w:pPr>
    <w:rPr>
      <w:sz w:val="24"/>
      <w:szCs w:val="24"/>
      <w:lang w:eastAsia="hr-HR"/>
    </w:rPr>
  </w:style>
  <w:style w:type="character" w:customStyle="1" w:styleId="zadanifontodlomka-000019">
    <w:name w:val="zadanifontodlomka-000019"/>
    <w:rsid w:val="00074A7F"/>
    <w:rPr>
      <w:rFonts w:ascii="Times New Roman" w:hAnsi="Times New Roman" w:cs="Times New Roman" w:hint="default"/>
      <w:b w:val="0"/>
      <w:bCs w:val="0"/>
      <w:sz w:val="22"/>
      <w:szCs w:val="22"/>
    </w:rPr>
  </w:style>
  <w:style w:type="paragraph" w:customStyle="1" w:styleId="podnaslov">
    <w:name w:val="podnaslov"/>
    <w:basedOn w:val="Normal"/>
    <w:rsid w:val="00074A7F"/>
    <w:pPr>
      <w:spacing w:after="108"/>
    </w:pPr>
    <w:rPr>
      <w:rFonts w:ascii="Calibri" w:hAnsi="Calibri"/>
      <w:sz w:val="22"/>
      <w:szCs w:val="22"/>
      <w:lang w:eastAsia="hr-HR"/>
    </w:rPr>
  </w:style>
  <w:style w:type="paragraph" w:customStyle="1" w:styleId="000027">
    <w:name w:val="000027"/>
    <w:basedOn w:val="Normal"/>
    <w:rsid w:val="00074A7F"/>
    <w:pPr>
      <w:jc w:val="both"/>
    </w:pPr>
    <w:rPr>
      <w:sz w:val="24"/>
      <w:szCs w:val="24"/>
      <w:lang w:eastAsia="hr-HR"/>
    </w:rPr>
  </w:style>
  <w:style w:type="paragraph" w:customStyle="1" w:styleId="000025">
    <w:name w:val="000025"/>
    <w:basedOn w:val="Normal"/>
    <w:rsid w:val="00074A7F"/>
    <w:pPr>
      <w:jc w:val="both"/>
    </w:pPr>
    <w:rPr>
      <w:sz w:val="24"/>
      <w:szCs w:val="24"/>
      <w:lang w:eastAsia="hr-HR"/>
    </w:rPr>
  </w:style>
  <w:style w:type="character" w:customStyle="1" w:styleId="Naslov4Char">
    <w:name w:val="Naslov 4 Char"/>
    <w:basedOn w:val="Zadanifontodlomka"/>
    <w:link w:val="Naslov4"/>
    <w:uiPriority w:val="9"/>
    <w:semiHidden/>
    <w:rsid w:val="00294BB6"/>
    <w:rPr>
      <w:rFonts w:asciiTheme="majorHAnsi" w:eastAsiaTheme="majorEastAsia" w:hAnsiTheme="majorHAnsi" w:cstheme="majorBidi"/>
      <w:i/>
      <w:iCs/>
      <w:color w:val="365F91" w:themeColor="accent1" w:themeShade="BF"/>
      <w:sz w:val="20"/>
      <w:szCs w:val="20"/>
      <w:lang w:val="hr-HR"/>
    </w:rPr>
  </w:style>
  <w:style w:type="character" w:customStyle="1" w:styleId="Naslov6Char">
    <w:name w:val="Naslov 6 Char"/>
    <w:basedOn w:val="Zadanifontodlomka"/>
    <w:link w:val="Naslov6"/>
    <w:uiPriority w:val="9"/>
    <w:semiHidden/>
    <w:rsid w:val="00294BB6"/>
    <w:rPr>
      <w:rFonts w:asciiTheme="majorHAnsi" w:eastAsiaTheme="majorEastAsia" w:hAnsiTheme="majorHAnsi" w:cstheme="majorBidi"/>
      <w:color w:val="243F60" w:themeColor="accent1" w:themeShade="7F"/>
      <w:sz w:val="20"/>
      <w:szCs w:val="20"/>
      <w:lang w:val="hr-HR"/>
    </w:rPr>
  </w:style>
  <w:style w:type="paragraph" w:customStyle="1" w:styleId="ng-star-inserted">
    <w:name w:val="ng-star-inserted"/>
    <w:basedOn w:val="Normal"/>
    <w:rsid w:val="00294BB6"/>
    <w:pPr>
      <w:spacing w:before="100" w:beforeAutospacing="1" w:after="100" w:afterAutospacing="1"/>
    </w:pPr>
    <w:rPr>
      <w:sz w:val="24"/>
      <w:szCs w:val="24"/>
      <w:lang w:eastAsia="hr-HR"/>
    </w:rPr>
  </w:style>
  <w:style w:type="character" w:customStyle="1" w:styleId="ui-button-text">
    <w:name w:val="ui-button-text"/>
    <w:basedOn w:val="Zadanifontodlomka"/>
    <w:rsid w:val="0029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37470015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472334354">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67373">
      <w:bodyDiv w:val="1"/>
      <w:marLeft w:val="0"/>
      <w:marRight w:val="0"/>
      <w:marTop w:val="0"/>
      <w:marBottom w:val="0"/>
      <w:divBdr>
        <w:top w:val="none" w:sz="0" w:space="0" w:color="auto"/>
        <w:left w:val="none" w:sz="0" w:space="0" w:color="auto"/>
        <w:bottom w:val="none" w:sz="0" w:space="0" w:color="auto"/>
        <w:right w:val="none" w:sz="0" w:space="0" w:color="auto"/>
      </w:divBdr>
      <w:divsChild>
        <w:div w:id="989213396">
          <w:marLeft w:val="0"/>
          <w:marRight w:val="0"/>
          <w:marTop w:val="0"/>
          <w:marBottom w:val="0"/>
          <w:divBdr>
            <w:top w:val="none" w:sz="0" w:space="0" w:color="auto"/>
            <w:left w:val="none" w:sz="0" w:space="0" w:color="auto"/>
            <w:bottom w:val="none" w:sz="0" w:space="0" w:color="auto"/>
            <w:right w:val="none" w:sz="0" w:space="0" w:color="auto"/>
          </w:divBdr>
          <w:divsChild>
            <w:div w:id="258761987">
              <w:marLeft w:val="-225"/>
              <w:marRight w:val="-225"/>
              <w:marTop w:val="0"/>
              <w:marBottom w:val="0"/>
              <w:divBdr>
                <w:top w:val="none" w:sz="0" w:space="0" w:color="auto"/>
                <w:left w:val="none" w:sz="0" w:space="0" w:color="auto"/>
                <w:bottom w:val="none" w:sz="0" w:space="0" w:color="auto"/>
                <w:right w:val="none" w:sz="0" w:space="0" w:color="auto"/>
              </w:divBdr>
              <w:divsChild>
                <w:div w:id="1693267792">
                  <w:marLeft w:val="0"/>
                  <w:marRight w:val="0"/>
                  <w:marTop w:val="0"/>
                  <w:marBottom w:val="0"/>
                  <w:divBdr>
                    <w:top w:val="none" w:sz="0" w:space="0" w:color="auto"/>
                    <w:left w:val="none" w:sz="0" w:space="0" w:color="auto"/>
                    <w:bottom w:val="none" w:sz="0" w:space="0" w:color="auto"/>
                    <w:right w:val="none" w:sz="0" w:space="0" w:color="auto"/>
                  </w:divBdr>
                  <w:divsChild>
                    <w:div w:id="630091214">
                      <w:marLeft w:val="-225"/>
                      <w:marRight w:val="-225"/>
                      <w:marTop w:val="0"/>
                      <w:marBottom w:val="0"/>
                      <w:divBdr>
                        <w:top w:val="none" w:sz="0" w:space="0" w:color="auto"/>
                        <w:left w:val="none" w:sz="0" w:space="0" w:color="auto"/>
                        <w:bottom w:val="none" w:sz="0" w:space="0" w:color="auto"/>
                        <w:right w:val="none" w:sz="0" w:space="0" w:color="auto"/>
                      </w:divBdr>
                      <w:divsChild>
                        <w:div w:id="1448620186">
                          <w:marLeft w:val="0"/>
                          <w:marRight w:val="0"/>
                          <w:marTop w:val="0"/>
                          <w:marBottom w:val="0"/>
                          <w:divBdr>
                            <w:top w:val="none" w:sz="0" w:space="0" w:color="auto"/>
                            <w:left w:val="none" w:sz="0" w:space="0" w:color="auto"/>
                            <w:bottom w:val="none" w:sz="0" w:space="0" w:color="auto"/>
                            <w:right w:val="none" w:sz="0" w:space="0" w:color="auto"/>
                          </w:divBdr>
                        </w:div>
                      </w:divsChild>
                    </w:div>
                    <w:div w:id="51193461">
                      <w:marLeft w:val="-225"/>
                      <w:marRight w:val="-225"/>
                      <w:marTop w:val="0"/>
                      <w:marBottom w:val="75"/>
                      <w:divBdr>
                        <w:top w:val="none" w:sz="0" w:space="0" w:color="auto"/>
                        <w:left w:val="none" w:sz="0" w:space="0" w:color="auto"/>
                        <w:bottom w:val="none" w:sz="0" w:space="0" w:color="auto"/>
                        <w:right w:val="none" w:sz="0" w:space="0" w:color="auto"/>
                      </w:divBdr>
                      <w:divsChild>
                        <w:div w:id="631790989">
                          <w:marLeft w:val="0"/>
                          <w:marRight w:val="0"/>
                          <w:marTop w:val="0"/>
                          <w:marBottom w:val="0"/>
                          <w:divBdr>
                            <w:top w:val="none" w:sz="0" w:space="0" w:color="auto"/>
                            <w:left w:val="none" w:sz="0" w:space="0" w:color="auto"/>
                            <w:bottom w:val="none" w:sz="0" w:space="0" w:color="auto"/>
                            <w:right w:val="none" w:sz="0" w:space="0" w:color="auto"/>
                          </w:divBdr>
                        </w:div>
                        <w:div w:id="291132706">
                          <w:marLeft w:val="0"/>
                          <w:marRight w:val="0"/>
                          <w:marTop w:val="0"/>
                          <w:marBottom w:val="0"/>
                          <w:divBdr>
                            <w:top w:val="none" w:sz="0" w:space="0" w:color="auto"/>
                            <w:left w:val="none" w:sz="0" w:space="0" w:color="auto"/>
                            <w:bottom w:val="none" w:sz="0" w:space="0" w:color="auto"/>
                            <w:right w:val="none" w:sz="0" w:space="0" w:color="auto"/>
                          </w:divBdr>
                        </w:div>
                        <w:div w:id="324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9760">
          <w:marLeft w:val="0"/>
          <w:marRight w:val="0"/>
          <w:marTop w:val="0"/>
          <w:marBottom w:val="0"/>
          <w:divBdr>
            <w:top w:val="none" w:sz="0" w:space="0" w:color="auto"/>
            <w:left w:val="none" w:sz="0" w:space="0" w:color="auto"/>
            <w:bottom w:val="none" w:sz="0" w:space="0" w:color="auto"/>
            <w:right w:val="none" w:sz="0" w:space="0" w:color="auto"/>
          </w:divBdr>
          <w:divsChild>
            <w:div w:id="240987715">
              <w:marLeft w:val="-225"/>
              <w:marRight w:val="-225"/>
              <w:marTop w:val="0"/>
              <w:marBottom w:val="0"/>
              <w:divBdr>
                <w:top w:val="none" w:sz="0" w:space="0" w:color="auto"/>
                <w:left w:val="none" w:sz="0" w:space="0" w:color="auto"/>
                <w:bottom w:val="none" w:sz="0" w:space="0" w:color="auto"/>
                <w:right w:val="none" w:sz="0" w:space="0" w:color="auto"/>
              </w:divBdr>
              <w:divsChild>
                <w:div w:id="179320843">
                  <w:marLeft w:val="0"/>
                  <w:marRight w:val="0"/>
                  <w:marTop w:val="0"/>
                  <w:marBottom w:val="0"/>
                  <w:divBdr>
                    <w:top w:val="none" w:sz="0" w:space="0" w:color="auto"/>
                    <w:left w:val="none" w:sz="0" w:space="0" w:color="auto"/>
                    <w:bottom w:val="none" w:sz="0" w:space="0" w:color="auto"/>
                    <w:right w:val="none" w:sz="0" w:space="0" w:color="auto"/>
                  </w:divBdr>
                  <w:divsChild>
                    <w:div w:id="325865713">
                      <w:marLeft w:val="-225"/>
                      <w:marRight w:val="-225"/>
                      <w:marTop w:val="0"/>
                      <w:marBottom w:val="0"/>
                      <w:divBdr>
                        <w:top w:val="none" w:sz="0" w:space="0" w:color="auto"/>
                        <w:left w:val="none" w:sz="0" w:space="0" w:color="auto"/>
                        <w:bottom w:val="none" w:sz="0" w:space="0" w:color="auto"/>
                        <w:right w:val="none" w:sz="0" w:space="0" w:color="auto"/>
                      </w:divBdr>
                      <w:divsChild>
                        <w:div w:id="400373915">
                          <w:marLeft w:val="0"/>
                          <w:marRight w:val="0"/>
                          <w:marTop w:val="0"/>
                          <w:marBottom w:val="0"/>
                          <w:divBdr>
                            <w:top w:val="none" w:sz="0" w:space="0" w:color="auto"/>
                            <w:left w:val="none" w:sz="0" w:space="0" w:color="auto"/>
                            <w:bottom w:val="none" w:sz="0" w:space="0" w:color="auto"/>
                            <w:right w:val="none" w:sz="0" w:space="0" w:color="auto"/>
                          </w:divBdr>
                        </w:div>
                        <w:div w:id="931864769">
                          <w:marLeft w:val="0"/>
                          <w:marRight w:val="0"/>
                          <w:marTop w:val="0"/>
                          <w:marBottom w:val="0"/>
                          <w:divBdr>
                            <w:top w:val="none" w:sz="0" w:space="0" w:color="auto"/>
                            <w:left w:val="none" w:sz="0" w:space="0" w:color="auto"/>
                            <w:bottom w:val="none" w:sz="0" w:space="0" w:color="auto"/>
                            <w:right w:val="none" w:sz="0" w:space="0" w:color="auto"/>
                          </w:divBdr>
                        </w:div>
                        <w:div w:id="498925890">
                          <w:marLeft w:val="0"/>
                          <w:marRight w:val="0"/>
                          <w:marTop w:val="0"/>
                          <w:marBottom w:val="0"/>
                          <w:divBdr>
                            <w:top w:val="none" w:sz="0" w:space="0" w:color="auto"/>
                            <w:left w:val="none" w:sz="0" w:space="0" w:color="auto"/>
                            <w:bottom w:val="none" w:sz="0" w:space="0" w:color="auto"/>
                            <w:right w:val="none" w:sz="0" w:space="0" w:color="auto"/>
                          </w:divBdr>
                        </w:div>
                        <w:div w:id="1521430845">
                          <w:marLeft w:val="0"/>
                          <w:marRight w:val="0"/>
                          <w:marTop w:val="0"/>
                          <w:marBottom w:val="0"/>
                          <w:divBdr>
                            <w:top w:val="none" w:sz="0" w:space="0" w:color="auto"/>
                            <w:left w:val="none" w:sz="0" w:space="0" w:color="auto"/>
                            <w:bottom w:val="none" w:sz="0" w:space="0" w:color="auto"/>
                            <w:right w:val="none" w:sz="0" w:space="0" w:color="auto"/>
                          </w:divBdr>
                        </w:div>
                      </w:divsChild>
                    </w:div>
                    <w:div w:id="838158600">
                      <w:marLeft w:val="-225"/>
                      <w:marRight w:val="-225"/>
                      <w:marTop w:val="0"/>
                      <w:marBottom w:val="0"/>
                      <w:divBdr>
                        <w:top w:val="none" w:sz="0" w:space="0" w:color="auto"/>
                        <w:left w:val="none" w:sz="0" w:space="0" w:color="auto"/>
                        <w:bottom w:val="none" w:sz="0" w:space="0" w:color="auto"/>
                        <w:right w:val="none" w:sz="0" w:space="0" w:color="auto"/>
                      </w:divBdr>
                      <w:divsChild>
                        <w:div w:id="1460145978">
                          <w:marLeft w:val="0"/>
                          <w:marRight w:val="0"/>
                          <w:marTop w:val="0"/>
                          <w:marBottom w:val="0"/>
                          <w:divBdr>
                            <w:top w:val="none" w:sz="0" w:space="0" w:color="auto"/>
                            <w:left w:val="none" w:sz="0" w:space="0" w:color="auto"/>
                            <w:bottom w:val="none" w:sz="0" w:space="0" w:color="auto"/>
                            <w:right w:val="none" w:sz="0" w:space="0" w:color="auto"/>
                          </w:divBdr>
                        </w:div>
                        <w:div w:id="537354725">
                          <w:marLeft w:val="0"/>
                          <w:marRight w:val="0"/>
                          <w:marTop w:val="0"/>
                          <w:marBottom w:val="0"/>
                          <w:divBdr>
                            <w:top w:val="none" w:sz="0" w:space="0" w:color="auto"/>
                            <w:left w:val="none" w:sz="0" w:space="0" w:color="auto"/>
                            <w:bottom w:val="none" w:sz="0" w:space="0" w:color="auto"/>
                            <w:right w:val="none" w:sz="0" w:space="0" w:color="auto"/>
                          </w:divBdr>
                        </w:div>
                      </w:divsChild>
                    </w:div>
                    <w:div w:id="942346428">
                      <w:marLeft w:val="-225"/>
                      <w:marRight w:val="-225"/>
                      <w:marTop w:val="0"/>
                      <w:marBottom w:val="75"/>
                      <w:divBdr>
                        <w:top w:val="none" w:sz="0" w:space="0" w:color="auto"/>
                        <w:left w:val="none" w:sz="0" w:space="0" w:color="auto"/>
                        <w:bottom w:val="none" w:sz="0" w:space="0" w:color="auto"/>
                        <w:right w:val="none" w:sz="0" w:space="0" w:color="auto"/>
                      </w:divBdr>
                      <w:divsChild>
                        <w:div w:id="1168910543">
                          <w:marLeft w:val="0"/>
                          <w:marRight w:val="0"/>
                          <w:marTop w:val="0"/>
                          <w:marBottom w:val="0"/>
                          <w:divBdr>
                            <w:top w:val="none" w:sz="0" w:space="0" w:color="auto"/>
                            <w:left w:val="none" w:sz="0" w:space="0" w:color="auto"/>
                            <w:bottom w:val="none" w:sz="0" w:space="0" w:color="auto"/>
                            <w:right w:val="none" w:sz="0" w:space="0" w:color="auto"/>
                          </w:divBdr>
                        </w:div>
                        <w:div w:id="453985639">
                          <w:marLeft w:val="0"/>
                          <w:marRight w:val="0"/>
                          <w:marTop w:val="0"/>
                          <w:marBottom w:val="0"/>
                          <w:divBdr>
                            <w:top w:val="none" w:sz="0" w:space="0" w:color="auto"/>
                            <w:left w:val="none" w:sz="0" w:space="0" w:color="auto"/>
                            <w:bottom w:val="none" w:sz="0" w:space="0" w:color="auto"/>
                            <w:right w:val="none" w:sz="0" w:space="0" w:color="auto"/>
                          </w:divBdr>
                        </w:div>
                        <w:div w:id="569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5460">
          <w:marLeft w:val="0"/>
          <w:marRight w:val="0"/>
          <w:marTop w:val="0"/>
          <w:marBottom w:val="0"/>
          <w:divBdr>
            <w:top w:val="none" w:sz="0" w:space="0" w:color="auto"/>
            <w:left w:val="none" w:sz="0" w:space="0" w:color="auto"/>
            <w:bottom w:val="none" w:sz="0" w:space="0" w:color="auto"/>
            <w:right w:val="none" w:sz="0" w:space="0" w:color="auto"/>
          </w:divBdr>
          <w:divsChild>
            <w:div w:id="1017318037">
              <w:marLeft w:val="-225"/>
              <w:marRight w:val="-225"/>
              <w:marTop w:val="0"/>
              <w:marBottom w:val="0"/>
              <w:divBdr>
                <w:top w:val="none" w:sz="0" w:space="0" w:color="auto"/>
                <w:left w:val="none" w:sz="0" w:space="0" w:color="auto"/>
                <w:bottom w:val="none" w:sz="0" w:space="0" w:color="auto"/>
                <w:right w:val="none" w:sz="0" w:space="0" w:color="auto"/>
              </w:divBdr>
              <w:divsChild>
                <w:div w:id="571160695">
                  <w:marLeft w:val="0"/>
                  <w:marRight w:val="0"/>
                  <w:marTop w:val="0"/>
                  <w:marBottom w:val="0"/>
                  <w:divBdr>
                    <w:top w:val="none" w:sz="0" w:space="0" w:color="auto"/>
                    <w:left w:val="none" w:sz="0" w:space="0" w:color="auto"/>
                    <w:bottom w:val="none" w:sz="0" w:space="0" w:color="auto"/>
                    <w:right w:val="none" w:sz="0" w:space="0" w:color="auto"/>
                  </w:divBdr>
                  <w:divsChild>
                    <w:div w:id="1720743253">
                      <w:marLeft w:val="-225"/>
                      <w:marRight w:val="-225"/>
                      <w:marTop w:val="0"/>
                      <w:marBottom w:val="0"/>
                      <w:divBdr>
                        <w:top w:val="none" w:sz="0" w:space="0" w:color="auto"/>
                        <w:left w:val="none" w:sz="0" w:space="0" w:color="auto"/>
                        <w:bottom w:val="none" w:sz="0" w:space="0" w:color="auto"/>
                        <w:right w:val="none" w:sz="0" w:space="0" w:color="auto"/>
                      </w:divBdr>
                      <w:divsChild>
                        <w:div w:id="1875193226">
                          <w:marLeft w:val="0"/>
                          <w:marRight w:val="0"/>
                          <w:marTop w:val="0"/>
                          <w:marBottom w:val="0"/>
                          <w:divBdr>
                            <w:top w:val="none" w:sz="0" w:space="0" w:color="auto"/>
                            <w:left w:val="none" w:sz="0" w:space="0" w:color="auto"/>
                            <w:bottom w:val="none" w:sz="0" w:space="0" w:color="auto"/>
                            <w:right w:val="none" w:sz="0" w:space="0" w:color="auto"/>
                          </w:divBdr>
                        </w:div>
                        <w:div w:id="558201953">
                          <w:marLeft w:val="0"/>
                          <w:marRight w:val="0"/>
                          <w:marTop w:val="0"/>
                          <w:marBottom w:val="0"/>
                          <w:divBdr>
                            <w:top w:val="none" w:sz="0" w:space="0" w:color="auto"/>
                            <w:left w:val="none" w:sz="0" w:space="0" w:color="auto"/>
                            <w:bottom w:val="none" w:sz="0" w:space="0" w:color="auto"/>
                            <w:right w:val="none" w:sz="0" w:space="0" w:color="auto"/>
                          </w:divBdr>
                        </w:div>
                        <w:div w:id="906106894">
                          <w:marLeft w:val="0"/>
                          <w:marRight w:val="0"/>
                          <w:marTop w:val="0"/>
                          <w:marBottom w:val="0"/>
                          <w:divBdr>
                            <w:top w:val="none" w:sz="0" w:space="0" w:color="auto"/>
                            <w:left w:val="none" w:sz="0" w:space="0" w:color="auto"/>
                            <w:bottom w:val="none" w:sz="0" w:space="0" w:color="auto"/>
                            <w:right w:val="none" w:sz="0" w:space="0" w:color="auto"/>
                          </w:divBdr>
                        </w:div>
                        <w:div w:id="1771508376">
                          <w:marLeft w:val="0"/>
                          <w:marRight w:val="0"/>
                          <w:marTop w:val="0"/>
                          <w:marBottom w:val="0"/>
                          <w:divBdr>
                            <w:top w:val="none" w:sz="0" w:space="0" w:color="auto"/>
                            <w:left w:val="none" w:sz="0" w:space="0" w:color="auto"/>
                            <w:bottom w:val="none" w:sz="0" w:space="0" w:color="auto"/>
                            <w:right w:val="none" w:sz="0" w:space="0" w:color="auto"/>
                          </w:divBdr>
                        </w:div>
                      </w:divsChild>
                    </w:div>
                    <w:div w:id="1288470181">
                      <w:marLeft w:val="-225"/>
                      <w:marRight w:val="-225"/>
                      <w:marTop w:val="0"/>
                      <w:marBottom w:val="0"/>
                      <w:divBdr>
                        <w:top w:val="none" w:sz="0" w:space="0" w:color="auto"/>
                        <w:left w:val="none" w:sz="0" w:space="0" w:color="auto"/>
                        <w:bottom w:val="none" w:sz="0" w:space="0" w:color="auto"/>
                        <w:right w:val="none" w:sz="0" w:space="0" w:color="auto"/>
                      </w:divBdr>
                      <w:divsChild>
                        <w:div w:id="1909534955">
                          <w:marLeft w:val="0"/>
                          <w:marRight w:val="0"/>
                          <w:marTop w:val="0"/>
                          <w:marBottom w:val="0"/>
                          <w:divBdr>
                            <w:top w:val="none" w:sz="0" w:space="0" w:color="auto"/>
                            <w:left w:val="none" w:sz="0" w:space="0" w:color="auto"/>
                            <w:bottom w:val="none" w:sz="0" w:space="0" w:color="auto"/>
                            <w:right w:val="none" w:sz="0" w:space="0" w:color="auto"/>
                          </w:divBdr>
                        </w:div>
                        <w:div w:id="760684958">
                          <w:marLeft w:val="0"/>
                          <w:marRight w:val="0"/>
                          <w:marTop w:val="0"/>
                          <w:marBottom w:val="0"/>
                          <w:divBdr>
                            <w:top w:val="none" w:sz="0" w:space="0" w:color="auto"/>
                            <w:left w:val="none" w:sz="0" w:space="0" w:color="auto"/>
                            <w:bottom w:val="none" w:sz="0" w:space="0" w:color="auto"/>
                            <w:right w:val="none" w:sz="0" w:space="0" w:color="auto"/>
                          </w:divBdr>
                        </w:div>
                      </w:divsChild>
                    </w:div>
                    <w:div w:id="1194536687">
                      <w:marLeft w:val="-225"/>
                      <w:marRight w:val="-225"/>
                      <w:marTop w:val="0"/>
                      <w:marBottom w:val="75"/>
                      <w:divBdr>
                        <w:top w:val="none" w:sz="0" w:space="0" w:color="auto"/>
                        <w:left w:val="none" w:sz="0" w:space="0" w:color="auto"/>
                        <w:bottom w:val="none" w:sz="0" w:space="0" w:color="auto"/>
                        <w:right w:val="none" w:sz="0" w:space="0" w:color="auto"/>
                      </w:divBdr>
                      <w:divsChild>
                        <w:div w:id="684095199">
                          <w:marLeft w:val="0"/>
                          <w:marRight w:val="0"/>
                          <w:marTop w:val="0"/>
                          <w:marBottom w:val="0"/>
                          <w:divBdr>
                            <w:top w:val="none" w:sz="0" w:space="0" w:color="auto"/>
                            <w:left w:val="none" w:sz="0" w:space="0" w:color="auto"/>
                            <w:bottom w:val="none" w:sz="0" w:space="0" w:color="auto"/>
                            <w:right w:val="none" w:sz="0" w:space="0" w:color="auto"/>
                          </w:divBdr>
                        </w:div>
                        <w:div w:id="1683169748">
                          <w:marLeft w:val="0"/>
                          <w:marRight w:val="0"/>
                          <w:marTop w:val="0"/>
                          <w:marBottom w:val="0"/>
                          <w:divBdr>
                            <w:top w:val="none" w:sz="0" w:space="0" w:color="auto"/>
                            <w:left w:val="none" w:sz="0" w:space="0" w:color="auto"/>
                            <w:bottom w:val="none" w:sz="0" w:space="0" w:color="auto"/>
                            <w:right w:val="none" w:sz="0" w:space="0" w:color="auto"/>
                          </w:divBdr>
                        </w:div>
                        <w:div w:id="1303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664">
          <w:marLeft w:val="0"/>
          <w:marRight w:val="0"/>
          <w:marTop w:val="0"/>
          <w:marBottom w:val="0"/>
          <w:divBdr>
            <w:top w:val="none" w:sz="0" w:space="0" w:color="auto"/>
            <w:left w:val="none" w:sz="0" w:space="0" w:color="auto"/>
            <w:bottom w:val="none" w:sz="0" w:space="0" w:color="auto"/>
            <w:right w:val="none" w:sz="0" w:space="0" w:color="auto"/>
          </w:divBdr>
          <w:divsChild>
            <w:div w:id="155344473">
              <w:marLeft w:val="-225"/>
              <w:marRight w:val="-225"/>
              <w:marTop w:val="0"/>
              <w:marBottom w:val="0"/>
              <w:divBdr>
                <w:top w:val="none" w:sz="0" w:space="0" w:color="auto"/>
                <w:left w:val="none" w:sz="0" w:space="0" w:color="auto"/>
                <w:bottom w:val="none" w:sz="0" w:space="0" w:color="auto"/>
                <w:right w:val="none" w:sz="0" w:space="0" w:color="auto"/>
              </w:divBdr>
              <w:divsChild>
                <w:div w:id="1992755491">
                  <w:marLeft w:val="0"/>
                  <w:marRight w:val="0"/>
                  <w:marTop w:val="0"/>
                  <w:marBottom w:val="0"/>
                  <w:divBdr>
                    <w:top w:val="none" w:sz="0" w:space="0" w:color="auto"/>
                    <w:left w:val="none" w:sz="0" w:space="0" w:color="auto"/>
                    <w:bottom w:val="none" w:sz="0" w:space="0" w:color="auto"/>
                    <w:right w:val="none" w:sz="0" w:space="0" w:color="auto"/>
                  </w:divBdr>
                  <w:divsChild>
                    <w:div w:id="212928593">
                      <w:marLeft w:val="-225"/>
                      <w:marRight w:val="-225"/>
                      <w:marTop w:val="0"/>
                      <w:marBottom w:val="0"/>
                      <w:divBdr>
                        <w:top w:val="none" w:sz="0" w:space="0" w:color="auto"/>
                        <w:left w:val="none" w:sz="0" w:space="0" w:color="auto"/>
                        <w:bottom w:val="none" w:sz="0" w:space="0" w:color="auto"/>
                        <w:right w:val="none" w:sz="0" w:space="0" w:color="auto"/>
                      </w:divBdr>
                      <w:divsChild>
                        <w:div w:id="1466653826">
                          <w:marLeft w:val="0"/>
                          <w:marRight w:val="0"/>
                          <w:marTop w:val="0"/>
                          <w:marBottom w:val="0"/>
                          <w:divBdr>
                            <w:top w:val="none" w:sz="0" w:space="0" w:color="auto"/>
                            <w:left w:val="none" w:sz="0" w:space="0" w:color="auto"/>
                            <w:bottom w:val="none" w:sz="0" w:space="0" w:color="auto"/>
                            <w:right w:val="none" w:sz="0" w:space="0" w:color="auto"/>
                          </w:divBdr>
                        </w:div>
                        <w:div w:id="405809278">
                          <w:marLeft w:val="0"/>
                          <w:marRight w:val="0"/>
                          <w:marTop w:val="0"/>
                          <w:marBottom w:val="0"/>
                          <w:divBdr>
                            <w:top w:val="none" w:sz="0" w:space="0" w:color="auto"/>
                            <w:left w:val="none" w:sz="0" w:space="0" w:color="auto"/>
                            <w:bottom w:val="none" w:sz="0" w:space="0" w:color="auto"/>
                            <w:right w:val="none" w:sz="0" w:space="0" w:color="auto"/>
                          </w:divBdr>
                        </w:div>
                        <w:div w:id="1913200611">
                          <w:marLeft w:val="0"/>
                          <w:marRight w:val="0"/>
                          <w:marTop w:val="0"/>
                          <w:marBottom w:val="0"/>
                          <w:divBdr>
                            <w:top w:val="none" w:sz="0" w:space="0" w:color="auto"/>
                            <w:left w:val="none" w:sz="0" w:space="0" w:color="auto"/>
                            <w:bottom w:val="none" w:sz="0" w:space="0" w:color="auto"/>
                            <w:right w:val="none" w:sz="0" w:space="0" w:color="auto"/>
                          </w:divBdr>
                        </w:div>
                        <w:div w:id="1701318147">
                          <w:marLeft w:val="0"/>
                          <w:marRight w:val="0"/>
                          <w:marTop w:val="0"/>
                          <w:marBottom w:val="0"/>
                          <w:divBdr>
                            <w:top w:val="none" w:sz="0" w:space="0" w:color="auto"/>
                            <w:left w:val="none" w:sz="0" w:space="0" w:color="auto"/>
                            <w:bottom w:val="none" w:sz="0" w:space="0" w:color="auto"/>
                            <w:right w:val="none" w:sz="0" w:space="0" w:color="auto"/>
                          </w:divBdr>
                        </w:div>
                      </w:divsChild>
                    </w:div>
                    <w:div w:id="1333527096">
                      <w:marLeft w:val="-225"/>
                      <w:marRight w:val="-225"/>
                      <w:marTop w:val="0"/>
                      <w:marBottom w:val="0"/>
                      <w:divBdr>
                        <w:top w:val="none" w:sz="0" w:space="0" w:color="auto"/>
                        <w:left w:val="none" w:sz="0" w:space="0" w:color="auto"/>
                        <w:bottom w:val="none" w:sz="0" w:space="0" w:color="auto"/>
                        <w:right w:val="none" w:sz="0" w:space="0" w:color="auto"/>
                      </w:divBdr>
                      <w:divsChild>
                        <w:div w:id="658002953">
                          <w:marLeft w:val="0"/>
                          <w:marRight w:val="0"/>
                          <w:marTop w:val="0"/>
                          <w:marBottom w:val="0"/>
                          <w:divBdr>
                            <w:top w:val="none" w:sz="0" w:space="0" w:color="auto"/>
                            <w:left w:val="none" w:sz="0" w:space="0" w:color="auto"/>
                            <w:bottom w:val="none" w:sz="0" w:space="0" w:color="auto"/>
                            <w:right w:val="none" w:sz="0" w:space="0" w:color="auto"/>
                          </w:divBdr>
                        </w:div>
                        <w:div w:id="64450139">
                          <w:marLeft w:val="0"/>
                          <w:marRight w:val="0"/>
                          <w:marTop w:val="0"/>
                          <w:marBottom w:val="0"/>
                          <w:divBdr>
                            <w:top w:val="none" w:sz="0" w:space="0" w:color="auto"/>
                            <w:left w:val="none" w:sz="0" w:space="0" w:color="auto"/>
                            <w:bottom w:val="none" w:sz="0" w:space="0" w:color="auto"/>
                            <w:right w:val="none" w:sz="0" w:space="0" w:color="auto"/>
                          </w:divBdr>
                        </w:div>
                      </w:divsChild>
                    </w:div>
                    <w:div w:id="1832063564">
                      <w:marLeft w:val="-225"/>
                      <w:marRight w:val="-225"/>
                      <w:marTop w:val="0"/>
                      <w:marBottom w:val="75"/>
                      <w:divBdr>
                        <w:top w:val="none" w:sz="0" w:space="0" w:color="auto"/>
                        <w:left w:val="none" w:sz="0" w:space="0" w:color="auto"/>
                        <w:bottom w:val="none" w:sz="0" w:space="0" w:color="auto"/>
                        <w:right w:val="none" w:sz="0" w:space="0" w:color="auto"/>
                      </w:divBdr>
                      <w:divsChild>
                        <w:div w:id="601112687">
                          <w:marLeft w:val="0"/>
                          <w:marRight w:val="0"/>
                          <w:marTop w:val="0"/>
                          <w:marBottom w:val="0"/>
                          <w:divBdr>
                            <w:top w:val="none" w:sz="0" w:space="0" w:color="auto"/>
                            <w:left w:val="none" w:sz="0" w:space="0" w:color="auto"/>
                            <w:bottom w:val="none" w:sz="0" w:space="0" w:color="auto"/>
                            <w:right w:val="none" w:sz="0" w:space="0" w:color="auto"/>
                          </w:divBdr>
                        </w:div>
                        <w:div w:id="183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192020877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b="1" i="0" u="none" strike="noStrike" baseline="0">
                <a:solidFill>
                  <a:srgbClr val="000000"/>
                </a:solidFill>
                <a:latin typeface="Arial"/>
                <a:ea typeface="Arial"/>
                <a:cs typeface="Arial"/>
              </a:defRPr>
            </a:pPr>
            <a:r>
              <a:rPr lang="hr-HR" sz="1100" b="1" i="0" u="none" strike="noStrike" baseline="0"/>
              <a:t>Intervencije po jedinicama lokalne samouprave </a:t>
            </a:r>
          </a:p>
          <a:p>
            <a:pPr algn="ctr">
              <a:defRPr sz="1200" b="1" i="0" u="none" strike="noStrike" baseline="0">
                <a:solidFill>
                  <a:srgbClr val="000000"/>
                </a:solidFill>
                <a:latin typeface="Arial"/>
                <a:ea typeface="Arial"/>
                <a:cs typeface="Arial"/>
              </a:defRPr>
            </a:pPr>
            <a:r>
              <a:rPr lang="hr-HR" sz="1100" b="1" i="0" u="none" strike="noStrike" baseline="0"/>
              <a:t>u 2021. god.</a:t>
            </a:r>
            <a:endParaRPr lang="hr-HR" sz="1100"/>
          </a:p>
        </c:rich>
      </c:tx>
      <c:layout>
        <c:manualLayout>
          <c:xMode val="edge"/>
          <c:yMode val="edge"/>
          <c:x val="0.22952195706117562"/>
          <c:y val="1.09080543014315E-2"/>
        </c:manualLayout>
      </c:layout>
      <c:overlay val="0"/>
      <c:spPr>
        <a:noFill/>
        <a:ln w="25392">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7335560327"/>
          <c:y val="0.30546610778131522"/>
          <c:w val="0.68446710101117048"/>
          <c:h val="0.53697749196141453"/>
        </c:manualLayout>
      </c:layout>
      <c:pie3DChart>
        <c:varyColors val="1"/>
        <c:ser>
          <c:idx val="0"/>
          <c:order val="0"/>
          <c:spPr>
            <a:solidFill>
              <a:srgbClr val="9999FF"/>
            </a:solidFill>
            <a:ln w="12696">
              <a:solidFill>
                <a:srgbClr val="000000"/>
              </a:solidFill>
              <a:prstDash val="solid"/>
            </a:ln>
          </c:spPr>
          <c:explosion val="6"/>
          <c:dPt>
            <c:idx val="0"/>
            <c:bubble3D val="0"/>
            <c:spPr>
              <a:solidFill>
                <a:srgbClr val="FF0000"/>
              </a:solidFill>
              <a:ln w="12696">
                <a:solidFill>
                  <a:srgbClr val="000000"/>
                </a:solidFill>
                <a:prstDash val="solid"/>
              </a:ln>
            </c:spPr>
            <c:extLst>
              <c:ext xmlns:c16="http://schemas.microsoft.com/office/drawing/2014/chart" uri="{C3380CC4-5D6E-409C-BE32-E72D297353CC}">
                <c16:uniqueId val="{00000000-A87C-486A-A617-2F9AEAEA22DF}"/>
              </c:ext>
            </c:extLst>
          </c:dPt>
          <c:dPt>
            <c:idx val="1"/>
            <c:bubble3D val="0"/>
            <c:spPr>
              <a:solidFill>
                <a:srgbClr val="0000FF"/>
              </a:solidFill>
              <a:ln w="12696">
                <a:solidFill>
                  <a:srgbClr val="000000"/>
                </a:solidFill>
                <a:prstDash val="solid"/>
              </a:ln>
            </c:spPr>
            <c:extLst>
              <c:ext xmlns:c16="http://schemas.microsoft.com/office/drawing/2014/chart" uri="{C3380CC4-5D6E-409C-BE32-E72D297353CC}">
                <c16:uniqueId val="{00000001-A87C-486A-A617-2F9AEAEA22DF}"/>
              </c:ext>
            </c:extLst>
          </c:dPt>
          <c:dPt>
            <c:idx val="2"/>
            <c:bubble3D val="0"/>
            <c:spPr>
              <a:solidFill>
                <a:srgbClr val="FFFF00"/>
              </a:solidFill>
              <a:ln w="12696">
                <a:solidFill>
                  <a:srgbClr val="000000"/>
                </a:solidFill>
                <a:prstDash val="solid"/>
              </a:ln>
            </c:spPr>
            <c:extLst>
              <c:ext xmlns:c16="http://schemas.microsoft.com/office/drawing/2014/chart" uri="{C3380CC4-5D6E-409C-BE32-E72D297353CC}">
                <c16:uniqueId val="{00000002-A87C-486A-A617-2F9AEAEA22DF}"/>
              </c:ext>
            </c:extLst>
          </c:dPt>
          <c:dPt>
            <c:idx val="3"/>
            <c:bubble3D val="0"/>
            <c:spPr>
              <a:solidFill>
                <a:srgbClr val="008000"/>
              </a:solidFill>
              <a:ln w="12696">
                <a:solidFill>
                  <a:srgbClr val="000000"/>
                </a:solidFill>
                <a:prstDash val="solid"/>
              </a:ln>
            </c:spPr>
            <c:extLst>
              <c:ext xmlns:c16="http://schemas.microsoft.com/office/drawing/2014/chart" uri="{C3380CC4-5D6E-409C-BE32-E72D297353CC}">
                <c16:uniqueId val="{00000003-A87C-486A-A617-2F9AEAEA22DF}"/>
              </c:ext>
            </c:extLst>
          </c:dPt>
          <c:dPt>
            <c:idx val="4"/>
            <c:bubble3D val="0"/>
            <c:spPr>
              <a:solidFill>
                <a:srgbClr val="660066"/>
              </a:solidFill>
              <a:ln w="12696">
                <a:solidFill>
                  <a:srgbClr val="000000"/>
                </a:solidFill>
                <a:prstDash val="solid"/>
              </a:ln>
            </c:spPr>
            <c:extLst>
              <c:ext xmlns:c16="http://schemas.microsoft.com/office/drawing/2014/chart" uri="{C3380CC4-5D6E-409C-BE32-E72D297353CC}">
                <c16:uniqueId val="{00000004-A87C-486A-A617-2F9AEAEA22DF}"/>
              </c:ext>
            </c:extLst>
          </c:dPt>
          <c:dLbls>
            <c:dLbl>
              <c:idx val="4"/>
              <c:layout>
                <c:manualLayout>
                  <c:x val="6.3436047887409502E-2"/>
                  <c:y val="-4.9752639440974425E-2"/>
                </c:manualLayout>
              </c:layout>
              <c:numFmt formatCode="#.#00%" sourceLinked="0"/>
              <c:spPr>
                <a:noFill/>
                <a:ln w="25392">
                  <a:noFill/>
                </a:ln>
              </c:spPr>
              <c:txPr>
                <a:bodyPr/>
                <a:lstStyle/>
                <a:p>
                  <a:pPr>
                    <a:defRPr sz="10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87C-486A-A617-2F9AEAEA22DF}"/>
                </c:ext>
              </c:extLst>
            </c:dLbl>
            <c:dLbl>
              <c:idx val="5"/>
              <c:layout>
                <c:manualLayout>
                  <c:xMode val="edge"/>
                  <c:yMode val="edge"/>
                  <c:x val="0.55339893273243568"/>
                  <c:y val="0.19292604501607721"/>
                </c:manualLayout>
              </c:layout>
              <c:numFmt formatCode="#.#00%" sourceLinked="0"/>
              <c:spPr>
                <a:noFill/>
                <a:ln w="25392">
                  <a:noFill/>
                </a:ln>
              </c:spPr>
              <c:txPr>
                <a:bodyPr/>
                <a:lstStyle/>
                <a:p>
                  <a:pPr>
                    <a:defRPr sz="10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7C-486A-A617-2F9AEAEA22DF}"/>
                </c:ext>
              </c:extLst>
            </c:dLbl>
            <c:numFmt formatCode="#.#00%" sourceLinked="0"/>
            <c:spPr>
              <a:noFill/>
              <a:ln w="25392">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općinama'!$C$3:$G$3</c:f>
              <c:strCache>
                <c:ptCount val="5"/>
                <c:pt idx="0">
                  <c:v>Lovran</c:v>
                </c:pt>
                <c:pt idx="1">
                  <c:v>Opatija</c:v>
                </c:pt>
                <c:pt idx="2">
                  <c:v>Matulji</c:v>
                </c:pt>
                <c:pt idx="3">
                  <c:v>M. Draga</c:v>
                </c:pt>
                <c:pt idx="4">
                  <c:v>Ostale/dislokacija</c:v>
                </c:pt>
              </c:strCache>
            </c:strRef>
          </c:cat>
          <c:val>
            <c:numRef>
              <c:f>'Po općinama'!$C$4:$G$4</c:f>
              <c:numCache>
                <c:formatCode>General</c:formatCode>
                <c:ptCount val="5"/>
                <c:pt idx="0">
                  <c:v>27</c:v>
                </c:pt>
                <c:pt idx="1">
                  <c:v>135</c:v>
                </c:pt>
                <c:pt idx="2">
                  <c:v>80</c:v>
                </c:pt>
                <c:pt idx="3">
                  <c:v>16</c:v>
                </c:pt>
                <c:pt idx="4">
                  <c:v>2</c:v>
                </c:pt>
              </c:numCache>
            </c:numRef>
          </c:val>
          <c:extLst>
            <c:ext xmlns:c16="http://schemas.microsoft.com/office/drawing/2014/chart" uri="{C3380CC4-5D6E-409C-BE32-E72D297353CC}">
              <c16:uniqueId val="{00000006-A87C-486A-A617-2F9AEAEA22DF}"/>
            </c:ext>
          </c:extLst>
        </c:ser>
        <c:dLbls>
          <c:showLegendKey val="0"/>
          <c:showVal val="0"/>
          <c:showCatName val="0"/>
          <c:showSerName val="0"/>
          <c:showPercent val="0"/>
          <c:showBubbleSize val="0"/>
          <c:showLeaderLines val="0"/>
        </c:dLbls>
      </c:pie3DChart>
      <c:spPr>
        <a:noFill/>
        <a:ln w="25392">
          <a:noFill/>
        </a:ln>
      </c:spPr>
    </c:plotArea>
    <c:legend>
      <c:legendPos val="r"/>
      <c:layout>
        <c:manualLayout>
          <c:xMode val="edge"/>
          <c:yMode val="edge"/>
          <c:x val="0.86742574941290229"/>
          <c:y val="0.40547387022166781"/>
          <c:w val="0.11616176267440259"/>
          <c:h val="0.33084691146279988"/>
        </c:manualLayout>
      </c:layout>
      <c:overlay val="0"/>
      <c:spPr>
        <a:solidFill>
          <a:srgbClr val="FFFFFF"/>
        </a:solidFill>
        <a:ln w="3174">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chemeClr val="bg1"/>
    </a:solidFill>
    <a:ln w="3174">
      <a:solidFill>
        <a:sysClr val="windowText" lastClr="000000">
          <a:alpha val="75000"/>
        </a:sys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1" i="0" u="none" strike="noStrike" baseline="0">
                <a:solidFill>
                  <a:srgbClr val="000000"/>
                </a:solidFill>
                <a:latin typeface="Arial"/>
                <a:ea typeface="Arial"/>
                <a:cs typeface="Arial"/>
              </a:defRPr>
            </a:pPr>
            <a:r>
              <a:rPr lang="hr-HR" sz="1199" b="1" i="0" u="none" strike="noStrike" baseline="0"/>
              <a:t>Intervencije po mjesecima u 2021.god.</a:t>
            </a:r>
            <a:endParaRPr lang="hr-HR" sz="1200"/>
          </a:p>
        </c:rich>
      </c:tx>
      <c:layout>
        <c:manualLayout>
          <c:xMode val="edge"/>
          <c:yMode val="edge"/>
          <c:x val="0.24757321453239398"/>
          <c:y val="3.2257942895259642E-2"/>
        </c:manualLayout>
      </c:layout>
      <c:overlay val="0"/>
      <c:spPr>
        <a:noFill/>
        <a:ln w="25387">
          <a:noFill/>
        </a:ln>
      </c:spPr>
    </c:title>
    <c:autoTitleDeleted val="0"/>
    <c:plotArea>
      <c:layout>
        <c:manualLayout>
          <c:layoutTarget val="inner"/>
          <c:xMode val="edge"/>
          <c:yMode val="edge"/>
          <c:x val="6.6343146906520073E-2"/>
          <c:y val="0.18817253699527731"/>
          <c:w val="0.91100467581392186"/>
          <c:h val="0.60752847658479237"/>
        </c:manualLayout>
      </c:layout>
      <c:barChart>
        <c:barDir val="col"/>
        <c:grouping val="clustered"/>
        <c:varyColors val="0"/>
        <c:ser>
          <c:idx val="0"/>
          <c:order val="0"/>
          <c:spPr>
            <a:solidFill>
              <a:srgbClr val="9999FF"/>
            </a:solidFill>
            <a:ln w="12693">
              <a:solidFill>
                <a:srgbClr val="000000"/>
              </a:solidFill>
              <a:prstDash val="solid"/>
            </a:ln>
          </c:spPr>
          <c:invertIfNegative val="0"/>
          <c:dLbls>
            <c:spPr>
              <a:noFill/>
              <a:ln w="25387">
                <a:noFill/>
              </a:ln>
            </c:spPr>
            <c:txPr>
              <a:bodyPr wrap="square" lIns="38100" tIns="19050" rIns="38100" bIns="19050" anchor="ctr">
                <a:spAutoFit/>
              </a:bodyPr>
              <a:lstStyle/>
              <a:p>
                <a:pPr>
                  <a:defRPr sz="999"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mjesecima'!$B$1:$B$12</c:f>
              <c:numCache>
                <c:formatCode>General</c:formatCode>
                <c:ptCount val="12"/>
                <c:pt idx="0">
                  <c:v>18</c:v>
                </c:pt>
                <c:pt idx="1">
                  <c:v>17</c:v>
                </c:pt>
                <c:pt idx="2">
                  <c:v>26</c:v>
                </c:pt>
                <c:pt idx="3">
                  <c:v>14</c:v>
                </c:pt>
                <c:pt idx="4">
                  <c:v>10</c:v>
                </c:pt>
                <c:pt idx="5">
                  <c:v>33</c:v>
                </c:pt>
                <c:pt idx="6">
                  <c:v>38</c:v>
                </c:pt>
                <c:pt idx="7">
                  <c:v>25</c:v>
                </c:pt>
                <c:pt idx="8">
                  <c:v>24</c:v>
                </c:pt>
                <c:pt idx="9">
                  <c:v>20</c:v>
                </c:pt>
                <c:pt idx="10">
                  <c:v>17</c:v>
                </c:pt>
                <c:pt idx="11">
                  <c:v>18</c:v>
                </c:pt>
              </c:numCache>
            </c:numRef>
          </c:val>
          <c:extLst>
            <c:ext xmlns:c16="http://schemas.microsoft.com/office/drawing/2014/chart" uri="{C3380CC4-5D6E-409C-BE32-E72D297353CC}">
              <c16:uniqueId val="{00000000-06A1-4650-BA34-51F43D4B6BC2}"/>
            </c:ext>
          </c:extLst>
        </c:ser>
        <c:dLbls>
          <c:showLegendKey val="0"/>
          <c:showVal val="0"/>
          <c:showCatName val="0"/>
          <c:showSerName val="0"/>
          <c:showPercent val="0"/>
          <c:showBubbleSize val="0"/>
        </c:dLbls>
        <c:gapWidth val="150"/>
        <c:axId val="179307232"/>
        <c:axId val="1"/>
      </c:barChart>
      <c:catAx>
        <c:axId val="179307232"/>
        <c:scaling>
          <c:orientation val="minMax"/>
        </c:scaling>
        <c:delete val="0"/>
        <c:axPos val="b"/>
        <c:numFmt formatCode="General" sourceLinked="1"/>
        <c:majorTickMark val="out"/>
        <c:minorTickMark val="none"/>
        <c:tickLblPos val="nextTo"/>
        <c:spPr>
          <a:ln w="3173">
            <a:solidFill>
              <a:srgbClr val="000000"/>
            </a:solidFill>
            <a:prstDash val="solid"/>
          </a:ln>
        </c:spPr>
        <c:txPr>
          <a:bodyPr rot="-2700000" vert="horz"/>
          <a:lstStyle/>
          <a:p>
            <a:pPr>
              <a:defRPr sz="999"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sr-Latn-RS"/>
          </a:p>
        </c:txPr>
        <c:crossAx val="179307232"/>
        <c:crosses val="autoZero"/>
        <c:crossBetween val="between"/>
      </c:valAx>
      <c:spPr>
        <a:solidFill>
          <a:srgbClr val="C0C0C0"/>
        </a:solidFill>
        <a:ln w="12693">
          <a:solidFill>
            <a:srgbClr val="808080"/>
          </a:solidFill>
          <a:prstDash val="solid"/>
        </a:ln>
      </c:spPr>
    </c:plotArea>
    <c:plotVisOnly val="1"/>
    <c:dispBlanksAs val="gap"/>
    <c:showDLblsOverMax val="0"/>
  </c:chart>
  <c:spPr>
    <a:solidFill>
      <a:srgbClr val="FFFFFF"/>
    </a:solidFill>
    <a:ln w="3173">
      <a:solidFill>
        <a:sysClr val="windowText" lastClr="000000">
          <a:alpha val="68000"/>
        </a:sysClr>
      </a:solidFill>
      <a:prstDash val="solid"/>
    </a:ln>
  </c:spPr>
  <c:txPr>
    <a:bodyPr/>
    <a:lstStyle/>
    <a:p>
      <a:pPr>
        <a:defRPr sz="999" b="0" i="0" u="none" strike="noStrike" baseline="0">
          <a:solidFill>
            <a:srgbClr val="000000"/>
          </a:solidFill>
          <a:latin typeface="Arial"/>
          <a:ea typeface="Arial"/>
          <a:cs typeface="Aria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978C-7627-44CE-895C-FA546BF9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6919</TotalTime>
  <Pages>25</Pages>
  <Words>12781</Words>
  <Characters>72858</Characters>
  <Application>Microsoft Office Word</Application>
  <DocSecurity>0</DocSecurity>
  <Lines>607</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 Opatija</dc:creator>
  <cp:lastModifiedBy>Maja</cp:lastModifiedBy>
  <cp:revision>1218</cp:revision>
  <cp:lastPrinted>2021-02-08T06:23:00Z</cp:lastPrinted>
  <dcterms:created xsi:type="dcterms:W3CDTF">2018-06-19T10:28:00Z</dcterms:created>
  <dcterms:modified xsi:type="dcterms:W3CDTF">2022-03-22T07:01:00Z</dcterms:modified>
</cp:coreProperties>
</file>