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9E31" w14:textId="01120324" w:rsidR="00EF0E0A" w:rsidRDefault="00D17B70" w:rsidP="003C75B1">
      <w:pPr>
        <w:pStyle w:val="box458203"/>
        <w:spacing w:before="0" w:beforeAutospacing="0" w:after="0" w:afterAutospacing="0"/>
        <w:jc w:val="both"/>
        <w:textAlignment w:val="baseline"/>
      </w:pPr>
      <w:r w:rsidRPr="00D17B70">
        <w:t>Na temelju članka 15. stavak 2. Zakona o javnoj nabavi (“Narodne novine” br. 120/16 i 114/22)</w:t>
      </w:r>
      <w:r w:rsidR="003F7963">
        <w:t xml:space="preserve">, </w:t>
      </w:r>
      <w:r w:rsidR="00EF0E0A">
        <w:t xml:space="preserve">i članka. 8. i 21. Statuta Javne vatrogasne postrojbe Opatija, </w:t>
      </w:r>
      <w:r w:rsidR="008F654B">
        <w:t>uz prethodnu Suglasnost Vatrogasnog vijeća JVP Opatija</w:t>
      </w:r>
      <w:r w:rsidR="00976772">
        <w:t xml:space="preserve"> s 25. sjednice održane dana 12. travnja 2023. godine</w:t>
      </w:r>
      <w:r w:rsidR="008F654B">
        <w:t xml:space="preserve">, </w:t>
      </w:r>
      <w:r w:rsidR="00EF0E0A">
        <w:t>Zapovjednik J</w:t>
      </w:r>
      <w:r w:rsidR="00A769EF">
        <w:t xml:space="preserve">avne vatrogasne postrojbe Opatija </w:t>
      </w:r>
      <w:r w:rsidR="00EF0E0A">
        <w:t>donosi:</w:t>
      </w:r>
    </w:p>
    <w:p w14:paraId="3BABB881" w14:textId="3179E52A" w:rsidR="00D17B70" w:rsidRPr="00F568BA" w:rsidRDefault="003F7963" w:rsidP="003C75B1">
      <w:pPr>
        <w:pStyle w:val="box458203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 w:rsidRPr="003F7963">
        <w:t xml:space="preserve"> </w:t>
      </w:r>
    </w:p>
    <w:p w14:paraId="1A3F46E0" w14:textId="796468D1" w:rsidR="00057BE9" w:rsidRPr="00F568BA" w:rsidRDefault="00D17B70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568BA">
        <w:rPr>
          <w:b/>
          <w:bCs/>
          <w:sz w:val="28"/>
          <w:szCs w:val="28"/>
        </w:rPr>
        <w:t>Uputu</w:t>
      </w:r>
      <w:r w:rsidR="00057BE9" w:rsidRPr="00F568BA">
        <w:rPr>
          <w:b/>
          <w:bCs/>
          <w:sz w:val="28"/>
          <w:szCs w:val="28"/>
        </w:rPr>
        <w:br/>
        <w:t>o provedbi postupaka jednostavne nabave</w:t>
      </w:r>
    </w:p>
    <w:p w14:paraId="49274B5A" w14:textId="77777777" w:rsidR="002C6B78" w:rsidRPr="00267A39" w:rsidRDefault="002C6B78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2B141584" w14:textId="77777777" w:rsidR="00F568BA" w:rsidRDefault="00F568BA" w:rsidP="003C75B1">
      <w:pPr>
        <w:pStyle w:val="StandardWeb"/>
        <w:shd w:val="clear" w:color="auto" w:fill="FFFFFF"/>
        <w:spacing w:before="0" w:beforeAutospacing="0" w:after="0" w:afterAutospacing="0"/>
        <w:rPr>
          <w:b/>
          <w:bCs/>
        </w:rPr>
      </w:pPr>
    </w:p>
    <w:p w14:paraId="300C9571" w14:textId="15A30C1B" w:rsidR="00F07F75" w:rsidRPr="00267A39" w:rsidRDefault="00F07F75" w:rsidP="003C75B1">
      <w:pPr>
        <w:pStyle w:val="StandardWeb"/>
        <w:shd w:val="clear" w:color="auto" w:fill="FFFFFF"/>
        <w:spacing w:before="0" w:beforeAutospacing="0" w:after="0" w:afterAutospacing="0"/>
        <w:rPr>
          <w:b/>
          <w:bCs/>
        </w:rPr>
      </w:pPr>
      <w:r w:rsidRPr="00267A39">
        <w:rPr>
          <w:b/>
          <w:bCs/>
        </w:rPr>
        <w:t>I. OPĆE ODREDBE</w:t>
      </w:r>
    </w:p>
    <w:p w14:paraId="03A97FDB" w14:textId="77777777" w:rsidR="00F07F75" w:rsidRPr="00267A39" w:rsidRDefault="00F07F75" w:rsidP="003C75B1">
      <w:pPr>
        <w:pStyle w:val="StandardWeb"/>
        <w:shd w:val="clear" w:color="auto" w:fill="FFFFFF"/>
        <w:spacing w:before="0" w:beforeAutospacing="0" w:after="0" w:afterAutospacing="0"/>
      </w:pPr>
    </w:p>
    <w:p w14:paraId="6DCDDA4D" w14:textId="77777777" w:rsidR="00F07F75" w:rsidRPr="00267A39" w:rsidRDefault="00F07F75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267A39">
        <w:t>Članak 1.</w:t>
      </w:r>
    </w:p>
    <w:p w14:paraId="3254671E" w14:textId="39389A0F" w:rsidR="00ED416F" w:rsidRDefault="00F07F75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>1) Ov</w:t>
      </w:r>
      <w:r w:rsidR="00ED416F">
        <w:t>om</w:t>
      </w:r>
      <w:r w:rsidRPr="00267A39">
        <w:t xml:space="preserve"> se </w:t>
      </w:r>
      <w:r w:rsidR="00ED416F">
        <w:t>Uputom</w:t>
      </w:r>
      <w:r w:rsidRPr="00267A39">
        <w:t xml:space="preserve"> uređuju postupci, pravila i uvjeti za nabavu robe i usluga od strane </w:t>
      </w:r>
      <w:r w:rsidR="00A769EF">
        <w:t>Javne vatrogasne postrojbe Opatija</w:t>
      </w:r>
      <w:r w:rsidRPr="00267A39">
        <w:t xml:space="preserve"> (u daljnjem tekstu: </w:t>
      </w:r>
      <w:r w:rsidR="00A769EF">
        <w:t>JVP</w:t>
      </w:r>
      <w:r w:rsidRPr="00267A39">
        <w:t xml:space="preserve">) </w:t>
      </w:r>
      <w:r w:rsidR="006306C3" w:rsidRPr="006306C3">
        <w:t xml:space="preserve">procijenjene vrijednosti manje od </w:t>
      </w:r>
      <w:r w:rsidR="00ED416F" w:rsidRPr="00ED416F">
        <w:t xml:space="preserve">26.540,00 </w:t>
      </w:r>
      <w:r w:rsidR="00DD35BD">
        <w:t>EUR</w:t>
      </w:r>
      <w:r w:rsidR="006306C3">
        <w:t xml:space="preserve"> </w:t>
      </w:r>
      <w:bookmarkStart w:id="0" w:name="_Hlk128145894"/>
      <w:r w:rsidR="006306C3">
        <w:t>bez PDV-a</w:t>
      </w:r>
      <w:r w:rsidR="00A769EF">
        <w:t>,</w:t>
      </w:r>
      <w:r w:rsidR="00ED416F" w:rsidRPr="00ED416F">
        <w:t xml:space="preserve"> </w:t>
      </w:r>
      <w:bookmarkEnd w:id="0"/>
      <w:r w:rsidR="00ED416F" w:rsidRPr="00ED416F">
        <w:t xml:space="preserve">odnosno za nabavu radova procijenjene vrijednosti manje od 66.360,00 </w:t>
      </w:r>
      <w:r w:rsidR="00DD35BD">
        <w:t>EUR</w:t>
      </w:r>
      <w:r w:rsidR="00ED416F" w:rsidRPr="00ED416F">
        <w:t xml:space="preserve"> </w:t>
      </w:r>
      <w:r w:rsidR="006306C3" w:rsidRPr="006306C3">
        <w:t xml:space="preserve">bez PDV-a </w:t>
      </w:r>
      <w:r w:rsidR="00ED416F" w:rsidRPr="00ED416F">
        <w:t>(u daljnjem tekstu: jednostavna nabava) za koje sukladno članku 12. stavak 1. Zakona o javnoj nabavi ("Narodne novine" br. 120/16 i 114/22 - u daljnjem tekstu: Zakon), ne postoji obveza provedbe postupaka javne nabave.</w:t>
      </w:r>
    </w:p>
    <w:p w14:paraId="55FA3A45" w14:textId="36805C32" w:rsidR="00F07F75" w:rsidRPr="00267A39" w:rsidRDefault="00057BE9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 xml:space="preserve">2) </w:t>
      </w:r>
      <w:r w:rsidR="00750968">
        <w:t>Jednostavna nabava</w:t>
      </w:r>
      <w:r w:rsidRPr="00267A39">
        <w:t xml:space="preserve"> provodi se putem prikupljanja ponuda</w:t>
      </w:r>
      <w:r w:rsidR="00A034E0" w:rsidRPr="00267A39">
        <w:t xml:space="preserve"> </w:t>
      </w:r>
      <w:r w:rsidRPr="00267A39">
        <w:t>ili izravnim ugovaranjem.</w:t>
      </w:r>
    </w:p>
    <w:p w14:paraId="71CF2A35" w14:textId="77777777" w:rsidR="00F07F75" w:rsidRPr="00267A39" w:rsidRDefault="00F07F75" w:rsidP="003C75B1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5DFE27C0" w14:textId="5E34B1B9" w:rsidR="00057BE9" w:rsidRPr="00267A39" w:rsidRDefault="00057BE9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267A39">
        <w:t xml:space="preserve">Članak </w:t>
      </w:r>
      <w:r w:rsidR="00A034E0" w:rsidRPr="00267A39">
        <w:t>2</w:t>
      </w:r>
      <w:r w:rsidRPr="00267A39">
        <w:t>.</w:t>
      </w:r>
    </w:p>
    <w:p w14:paraId="3E863FF1" w14:textId="1ACEE3C5" w:rsidR="00E11C07" w:rsidRPr="00267A39" w:rsidRDefault="00E11C07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trike/>
        </w:rPr>
      </w:pPr>
      <w:r w:rsidRPr="00267A39">
        <w:t>1) U provedbi postupaka nabave iz ov</w:t>
      </w:r>
      <w:r w:rsidR="00ED416F">
        <w:t>e</w:t>
      </w:r>
      <w:r w:rsidRPr="00267A39">
        <w:t xml:space="preserve"> </w:t>
      </w:r>
      <w:r w:rsidR="00ED416F">
        <w:t>Upute</w:t>
      </w:r>
      <w:r w:rsidR="00750968">
        <w:t xml:space="preserve"> </w:t>
      </w:r>
      <w:r w:rsidR="000D6138">
        <w:t>JVP je</w:t>
      </w:r>
      <w:r w:rsidR="00750968">
        <w:t xml:space="preserve"> obvezn</w:t>
      </w:r>
      <w:r w:rsidR="000D6138">
        <w:t>a</w:t>
      </w:r>
      <w:r w:rsidR="00750968">
        <w:t xml:space="preserve"> </w:t>
      </w:r>
      <w:r w:rsidR="00ED416F">
        <w:t>primjenj</w:t>
      </w:r>
      <w:r w:rsidR="00750968">
        <w:t>ivati</w:t>
      </w:r>
      <w:r w:rsidRPr="00267A39">
        <w:t xml:space="preserve"> temeljna načela javne nabave utvrđena Zakon</w:t>
      </w:r>
      <w:r w:rsidR="000D6138">
        <w:t>om</w:t>
      </w:r>
      <w:r w:rsidRPr="00267A39">
        <w:t xml:space="preserve"> o javnoj nabavi (načelo tržišnog natjecanja, načelo jednakog tretmana, načelo zabrane diskriminacije, načelo uzajamnog priznavanja, načelo razmjernosti i načelo transparentnosti)</w:t>
      </w:r>
      <w:r w:rsidR="00F96032" w:rsidRPr="00267A39">
        <w:t xml:space="preserve"> </w:t>
      </w:r>
      <w:r w:rsidRPr="00267A39">
        <w:t>te drug</w:t>
      </w:r>
      <w:r w:rsidR="000D6138">
        <w:t>e</w:t>
      </w:r>
      <w:r w:rsidRPr="00267A39">
        <w:t xml:space="preserve"> važeć</w:t>
      </w:r>
      <w:r w:rsidR="00750968">
        <w:t>e</w:t>
      </w:r>
      <w:r w:rsidRPr="00267A39">
        <w:t xml:space="preserve"> zakonsk</w:t>
      </w:r>
      <w:r w:rsidR="00750968">
        <w:t>e</w:t>
      </w:r>
      <w:r w:rsidRPr="00267A39">
        <w:t xml:space="preserve"> i podzakonsk</w:t>
      </w:r>
      <w:r w:rsidR="00750968">
        <w:t>e</w:t>
      </w:r>
      <w:r w:rsidRPr="00267A39">
        <w:t xml:space="preserve"> propis</w:t>
      </w:r>
      <w:r w:rsidR="00750968">
        <w:t>e</w:t>
      </w:r>
      <w:r w:rsidRPr="00267A39">
        <w:t xml:space="preserve"> i pravila koji se odnose na pojedini predmet nabave. </w:t>
      </w:r>
    </w:p>
    <w:p w14:paraId="3F4FC808" w14:textId="6580CF9D" w:rsidR="00E11C07" w:rsidRPr="00267A39" w:rsidRDefault="00E11C07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 xml:space="preserve">2) </w:t>
      </w:r>
      <w:r w:rsidR="00ED416F">
        <w:t xml:space="preserve">Odredbe ove Upute </w:t>
      </w:r>
      <w:r w:rsidRPr="00267A39">
        <w:t xml:space="preserve"> </w:t>
      </w:r>
      <w:r w:rsidR="00ED416F">
        <w:t>obvezno se primjenjuju</w:t>
      </w:r>
      <w:r w:rsidRPr="00267A39">
        <w:t xml:space="preserve"> na način koji omogućava učinkovitu nabavu te ekonomično i svrhovito trošenje proračunskih sredstava.</w:t>
      </w:r>
    </w:p>
    <w:p w14:paraId="0F689B4C" w14:textId="5AFB822D" w:rsidR="00F07F75" w:rsidRPr="00267A39" w:rsidRDefault="00F07F75" w:rsidP="003C75B1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5AF8B212" w14:textId="77777777" w:rsidR="00F07F75" w:rsidRPr="00267A39" w:rsidRDefault="00F07F75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267A39">
        <w:t>Članak 3.</w:t>
      </w:r>
    </w:p>
    <w:p w14:paraId="11D43076" w14:textId="77777777" w:rsidR="00F07F75" w:rsidRPr="00267A39" w:rsidRDefault="00F07F75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>1) Za sprječavanje sukoba interesa u provedbi postupka jednostavne nabave na odgovarajući se način primjenjuju odredbe Zakona o javnoj nabavi.</w:t>
      </w:r>
    </w:p>
    <w:p w14:paraId="713D2EAB" w14:textId="66A32203" w:rsidR="00F07F75" w:rsidRDefault="00F07F75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>2) Postupak jednostavne nabave može se pokrenuti ako su Proračunom</w:t>
      </w:r>
      <w:r w:rsidR="00E95088" w:rsidRPr="00267A39">
        <w:t xml:space="preserve"> i</w:t>
      </w:r>
      <w:r w:rsidR="00ED416F">
        <w:t>/ili</w:t>
      </w:r>
      <w:r w:rsidR="00E95088" w:rsidRPr="00267A39">
        <w:t xml:space="preserve"> Projekcijama</w:t>
      </w:r>
      <w:r w:rsidRPr="00267A39">
        <w:t xml:space="preserve"> </w:t>
      </w:r>
      <w:r w:rsidR="00ED416F">
        <w:t xml:space="preserve">Proračuna </w:t>
      </w:r>
      <w:r w:rsidR="00D703EF">
        <w:t>JVP</w:t>
      </w:r>
      <w:r w:rsidR="00750968">
        <w:t xml:space="preserve"> </w:t>
      </w:r>
      <w:r w:rsidRPr="00267A39">
        <w:t>planirana financijska sredstva za predmet nabave</w:t>
      </w:r>
      <w:r w:rsidR="00FC4FE0" w:rsidRPr="00267A39">
        <w:t xml:space="preserve"> ili su sredstva osigurana iz posebnih izvora.</w:t>
      </w:r>
    </w:p>
    <w:p w14:paraId="1CDD820C" w14:textId="5EDF12CD" w:rsidR="006306C3" w:rsidRDefault="006306C3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>3)</w:t>
      </w:r>
      <w:r w:rsidR="00E25EAD">
        <w:t xml:space="preserve"> Iznimno od stavka 2.ovog članka, p</w:t>
      </w:r>
      <w:r w:rsidR="00E25EAD" w:rsidRPr="00E25EAD">
        <w:t xml:space="preserve">ostupak jednostavne nabave može se pokrenuti ako </w:t>
      </w:r>
      <w:r w:rsidR="00E25EAD">
        <w:t>ni</w:t>
      </w:r>
      <w:r w:rsidR="00E25EAD" w:rsidRPr="00E25EAD">
        <w:t xml:space="preserve">su Proračunom i/ili Projekcijama Proračuna </w:t>
      </w:r>
      <w:r w:rsidR="00D703EF">
        <w:t>JVP</w:t>
      </w:r>
      <w:r w:rsidR="00E25EAD" w:rsidRPr="00E25EAD">
        <w:t xml:space="preserve"> planirana financijska sredstva za predmet nabave ili </w:t>
      </w:r>
      <w:r w:rsidR="00E25EAD">
        <w:t>ni</w:t>
      </w:r>
      <w:r w:rsidR="00E25EAD" w:rsidRPr="00E25EAD">
        <w:t>su sredstva osigurana iz posebnih izvora</w:t>
      </w:r>
      <w:r w:rsidR="00E25EAD">
        <w:t>, već će se sredstva osigurati prije zaključenja Ugovora.</w:t>
      </w:r>
    </w:p>
    <w:p w14:paraId="5C5B7845" w14:textId="6CB04642" w:rsidR="00E25EAD" w:rsidRDefault="00E25EAD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 xml:space="preserve">4) U slučaju iz stavka 3.ovog članka, odluku o pokretanju postupka nabave donosi </w:t>
      </w:r>
      <w:r w:rsidR="00D703EF">
        <w:t>zapovjednik</w:t>
      </w:r>
      <w:r>
        <w:t>.</w:t>
      </w:r>
    </w:p>
    <w:p w14:paraId="56105E26" w14:textId="77777777" w:rsidR="00E25EAD" w:rsidRPr="00267A39" w:rsidRDefault="00E25EAD" w:rsidP="003C75B1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121D7473" w14:textId="77777777" w:rsidR="00D703EF" w:rsidRDefault="00D703EF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bookmarkStart w:id="1" w:name="_Hlk92094466"/>
    </w:p>
    <w:p w14:paraId="6917E316" w14:textId="77777777" w:rsidR="00D703EF" w:rsidRDefault="00D703EF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548AE237" w14:textId="0F090BD7" w:rsidR="00A034E0" w:rsidRPr="00267A39" w:rsidRDefault="00512A2F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267A39">
        <w:rPr>
          <w:b/>
          <w:bCs/>
        </w:rPr>
        <w:t>I</w:t>
      </w:r>
      <w:r w:rsidR="00ED416F">
        <w:rPr>
          <w:b/>
          <w:bCs/>
        </w:rPr>
        <w:t>I</w:t>
      </w:r>
      <w:r w:rsidR="00CC70EE" w:rsidRPr="00267A39">
        <w:rPr>
          <w:b/>
          <w:bCs/>
        </w:rPr>
        <w:t xml:space="preserve">. </w:t>
      </w:r>
      <w:r w:rsidR="00A034E0" w:rsidRPr="00267A39">
        <w:rPr>
          <w:b/>
          <w:bCs/>
        </w:rPr>
        <w:t>PRIKUPLJANJE PONUDA</w:t>
      </w:r>
      <w:r w:rsidR="00D67B1E" w:rsidRPr="00267A39">
        <w:rPr>
          <w:b/>
          <w:bCs/>
        </w:rPr>
        <w:t xml:space="preserve"> </w:t>
      </w:r>
    </w:p>
    <w:p w14:paraId="36345285" w14:textId="77777777" w:rsidR="002E2A53" w:rsidRPr="00267A39" w:rsidRDefault="002E2A53" w:rsidP="003C75B1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2554F8EB" w14:textId="442AE7D0" w:rsidR="00A034E0" w:rsidRPr="00267A39" w:rsidRDefault="00512A2F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267A39">
        <w:t xml:space="preserve">Članak </w:t>
      </w:r>
      <w:r w:rsidR="00986A85">
        <w:t>4</w:t>
      </w:r>
      <w:r w:rsidRPr="00267A39">
        <w:t>.</w:t>
      </w:r>
    </w:p>
    <w:bookmarkEnd w:id="1"/>
    <w:p w14:paraId="4CE47BD2" w14:textId="4975B2AD" w:rsidR="00D67B1E" w:rsidRPr="00267A39" w:rsidRDefault="00D67B1E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 xml:space="preserve">1) </w:t>
      </w:r>
      <w:r w:rsidR="00D17B70">
        <w:t>Prikupljanje</w:t>
      </w:r>
      <w:r w:rsidRPr="00267A39">
        <w:t xml:space="preserve"> ponuda provodi se za nabavu robe, radova i usluga čija je procijenjena vrijednost bez </w:t>
      </w:r>
      <w:r w:rsidR="00E22CED" w:rsidRPr="00267A39">
        <w:t xml:space="preserve">poreza na dodanu vrijednost </w:t>
      </w:r>
      <w:r w:rsidR="00E25EAD">
        <w:t>viša</w:t>
      </w:r>
      <w:r w:rsidRPr="00267A39">
        <w:t xml:space="preserve"> od </w:t>
      </w:r>
      <w:r w:rsidR="00976772">
        <w:t>7</w:t>
      </w:r>
      <w:r w:rsidRPr="00267A39">
        <w:t>.000</w:t>
      </w:r>
      <w:r w:rsidR="00DF46CF">
        <w:t>,00</w:t>
      </w:r>
      <w:r w:rsidR="00D17B70">
        <w:t xml:space="preserve"> </w:t>
      </w:r>
      <w:r w:rsidR="00DD35BD">
        <w:t>EUR</w:t>
      </w:r>
      <w:r w:rsidRPr="00267A39">
        <w:t>.</w:t>
      </w:r>
    </w:p>
    <w:p w14:paraId="7DABDA57" w14:textId="37196A4E" w:rsidR="00E25EAD" w:rsidRDefault="00040201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 xml:space="preserve">2) </w:t>
      </w:r>
      <w:bookmarkStart w:id="2" w:name="_Hlk128141330"/>
      <w:r w:rsidR="005B23D5" w:rsidRPr="00267A39">
        <w:t>Poziv</w:t>
      </w:r>
      <w:r w:rsidRPr="00267A39">
        <w:t xml:space="preserve"> za dostavu ponude </w:t>
      </w:r>
      <w:bookmarkEnd w:id="2"/>
      <w:r w:rsidRPr="00267A39">
        <w:t>upućuje se prema najmanje tri (3) gospodarska subjekata u pravilu elektroničkom poštom</w:t>
      </w:r>
      <w:r w:rsidR="00D703EF">
        <w:t>.</w:t>
      </w:r>
    </w:p>
    <w:p w14:paraId="3A565A92" w14:textId="1FB367F8" w:rsidR="00040201" w:rsidRPr="00267A39" w:rsidRDefault="00E25EAD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D703EF">
        <w:lastRenderedPageBreak/>
        <w:t xml:space="preserve">3) Poziv za dostavu ponude može se objaviti na web stranicama </w:t>
      </w:r>
      <w:r w:rsidR="00D703EF" w:rsidRPr="00D703EF">
        <w:t>JVP</w:t>
      </w:r>
      <w:r w:rsidRPr="00D703EF">
        <w:t xml:space="preserve"> ili u </w:t>
      </w:r>
      <w:proofErr w:type="spellStart"/>
      <w:r w:rsidRPr="00D703EF">
        <w:t>EOJN</w:t>
      </w:r>
      <w:proofErr w:type="spellEnd"/>
      <w:r w:rsidRPr="00D703EF">
        <w:t xml:space="preserve"> u slučaju ako se procjeni</w:t>
      </w:r>
      <w:r w:rsidR="007355D7" w:rsidRPr="00D703EF">
        <w:t xml:space="preserve"> da bi takav način nabave bio učinkovitiji.</w:t>
      </w:r>
    </w:p>
    <w:p w14:paraId="4F3FCC98" w14:textId="46030EA0" w:rsidR="00040201" w:rsidRDefault="00C9740E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>4</w:t>
      </w:r>
      <w:r w:rsidR="00040201" w:rsidRPr="00267A39">
        <w:t xml:space="preserve">) U </w:t>
      </w:r>
      <w:r w:rsidR="00385723">
        <w:t>p</w:t>
      </w:r>
      <w:r w:rsidR="005B23D5" w:rsidRPr="00267A39">
        <w:t xml:space="preserve">ozivu </w:t>
      </w:r>
      <w:r w:rsidR="00040201" w:rsidRPr="00267A39">
        <w:t xml:space="preserve">za dostavu ponude se navodi </w:t>
      </w:r>
      <w:r w:rsidR="00D17B70">
        <w:t>kratak opis predmeta nabave</w:t>
      </w:r>
      <w:r w:rsidR="007355D7">
        <w:t xml:space="preserve"> i tehničke specifikacije</w:t>
      </w:r>
      <w:r w:rsidR="00D17B70">
        <w:t xml:space="preserve">, procijenjena vrijednost, </w:t>
      </w:r>
      <w:r w:rsidR="007355D7">
        <w:t xml:space="preserve">rok izvršenja, </w:t>
      </w:r>
      <w:r w:rsidR="00040201" w:rsidRPr="00267A39">
        <w:t>dokumentacija koju je ponuditelj obvezan dostaviti uz ponudu</w:t>
      </w:r>
      <w:r w:rsidR="00D67B1E" w:rsidRPr="00267A39">
        <w:t xml:space="preserve">, </w:t>
      </w:r>
      <w:r w:rsidR="00040201" w:rsidRPr="00267A39">
        <w:t>način i rok dostave ponud</w:t>
      </w:r>
      <w:r w:rsidR="00D17B70">
        <w:t>e,</w:t>
      </w:r>
      <w:r w:rsidR="00040201" w:rsidRPr="00267A39">
        <w:t xml:space="preserve"> kriterij za odabir.</w:t>
      </w:r>
    </w:p>
    <w:p w14:paraId="0C6EC3FA" w14:textId="77777777" w:rsidR="00986A85" w:rsidRDefault="00986A85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13EEBF50" w14:textId="7298A801" w:rsidR="000D79D5" w:rsidRPr="00267A39" w:rsidRDefault="000D79D5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267A39">
        <w:t xml:space="preserve">Članak </w:t>
      </w:r>
      <w:r w:rsidR="00986A85">
        <w:t>5</w:t>
      </w:r>
      <w:r w:rsidRPr="00267A39">
        <w:t>.</w:t>
      </w:r>
    </w:p>
    <w:p w14:paraId="492E1E7A" w14:textId="340B3749" w:rsidR="000D79D5" w:rsidRPr="00267A39" w:rsidRDefault="000D79D5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>1) Poziv za dostavu ponuda mora biti jasan, razumljiv i nedvojben te izrađen na način da sadrži sve potrebne podatke koji gospodarskom subjektu omogućuju izradu ponude, a potpisuj</w:t>
      </w:r>
      <w:r w:rsidR="007355D7">
        <w:t>e</w:t>
      </w:r>
      <w:r w:rsidRPr="00267A39">
        <w:t xml:space="preserve"> ga </w:t>
      </w:r>
      <w:r w:rsidR="00D05981">
        <w:t>zapovjednik.</w:t>
      </w:r>
      <w:r w:rsidRPr="00267A39">
        <w:t xml:space="preserve"> </w:t>
      </w:r>
    </w:p>
    <w:p w14:paraId="798D2A42" w14:textId="6EB56DB7" w:rsidR="000D79D5" w:rsidRPr="00267A39" w:rsidRDefault="00750968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>2</w:t>
      </w:r>
      <w:r w:rsidR="000D79D5" w:rsidRPr="00267A39">
        <w:t>) Poziv za dostavu ponuda obvezno sadrži opis predmeta nabave, a može sadržavati zahtjeve i uvjete vezane za predmet nabave - uvjeti pravne i poslovne sposobnosti, uvjeti financijske sposobnosti, jamstvo za ozbiljnost ponude te druge bitne i posebne uvjete za izvršenje ugovora.</w:t>
      </w:r>
    </w:p>
    <w:p w14:paraId="379B2AE6" w14:textId="48C75C3A" w:rsidR="000D79D5" w:rsidRPr="00267A39" w:rsidRDefault="00E9782B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>3</w:t>
      </w:r>
      <w:r w:rsidR="000D79D5" w:rsidRPr="00267A39">
        <w:t>) U slučaju da će se za zaključenje ugovora odnosno izvršenje istoga tražiti od najpovoljnijeg ponuditelja jamstvo za uredno ispunjenje ugovora i/ili jamstvo za otklanjanje nedostataka u jamstvenom roku</w:t>
      </w:r>
      <w:r w:rsidR="0056544F">
        <w:t xml:space="preserve"> i/ili osiguranje za pokriće odgovornosti</w:t>
      </w:r>
      <w:r w:rsidR="000D79D5" w:rsidRPr="00267A39">
        <w:t>, obveza dostave takvog jamstva mora biti naznačena u pozivu.</w:t>
      </w:r>
    </w:p>
    <w:p w14:paraId="56C99C62" w14:textId="1BFAB9EE" w:rsidR="000D79D5" w:rsidRPr="00267A39" w:rsidRDefault="00E9782B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>4</w:t>
      </w:r>
      <w:r w:rsidR="000D79D5" w:rsidRPr="00EE2481">
        <w:t>) Sva dokumentacij</w:t>
      </w:r>
      <w:r w:rsidR="0056544F">
        <w:t>a</w:t>
      </w:r>
      <w:r w:rsidR="000D79D5" w:rsidRPr="00EE2481">
        <w:t xml:space="preserve"> koju je ponuditelj obvezan dostaviti uz ponudu može se dostaviti u </w:t>
      </w:r>
      <w:r w:rsidR="000D79D5" w:rsidRPr="00267A39">
        <w:t xml:space="preserve">neovjerenoj preslici, osim jamstva za ozbiljnost ponude koje se dostavlja u izvorniku. </w:t>
      </w:r>
    </w:p>
    <w:p w14:paraId="0F814BD9" w14:textId="4119C675" w:rsidR="000D79D5" w:rsidRPr="00267A39" w:rsidRDefault="00E9782B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>5</w:t>
      </w:r>
      <w:r w:rsidR="000D79D5" w:rsidRPr="00267A39">
        <w:t>) Bez obzira koje je sredstvo jamstva Naručitelj odredio, ponuditelj može dati novčani polog u traženom iznosu.</w:t>
      </w:r>
    </w:p>
    <w:p w14:paraId="7BD67DAF" w14:textId="08E724B8" w:rsidR="000D79D5" w:rsidRPr="00267A39" w:rsidRDefault="00E9782B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>6</w:t>
      </w:r>
      <w:r w:rsidR="000D79D5" w:rsidRPr="00267A39">
        <w:t>)</w:t>
      </w:r>
      <w:r>
        <w:t xml:space="preserve"> </w:t>
      </w:r>
      <w:r w:rsidR="000D79D5" w:rsidRPr="00267A39">
        <w:t>Neovjerenom preslikom smatra se i neovjereni ispis elektroničke isprave.</w:t>
      </w:r>
    </w:p>
    <w:p w14:paraId="47489CE8" w14:textId="2A8B852F" w:rsidR="000D79D5" w:rsidRPr="00267A39" w:rsidRDefault="00E9782B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>7</w:t>
      </w:r>
      <w:r w:rsidR="000D79D5" w:rsidRPr="00267A39">
        <w:t>)</w:t>
      </w:r>
      <w:r>
        <w:t xml:space="preserve"> </w:t>
      </w:r>
      <w:r w:rsidR="00750968">
        <w:t>Povjerenstvo za provedbu postupka nabave je obvezno u slučaju sumnje u ispravnost priložene dokumentacije</w:t>
      </w:r>
      <w:r w:rsidR="000D79D5" w:rsidRPr="00267A39">
        <w:t xml:space="preserve"> od nadležnog tijela zatražiti provjeru dostavljenih dokumenata.</w:t>
      </w:r>
    </w:p>
    <w:p w14:paraId="48CD0136" w14:textId="77777777" w:rsidR="00750968" w:rsidRDefault="00750968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bookmarkStart w:id="3" w:name="_Hlk92282482"/>
    </w:p>
    <w:p w14:paraId="6ED3E67E" w14:textId="68A50018" w:rsidR="00F63928" w:rsidRPr="00267A39" w:rsidRDefault="00F63928" w:rsidP="003C75B1">
      <w:pPr>
        <w:pStyle w:val="StandardWeb"/>
        <w:shd w:val="clear" w:color="auto" w:fill="FFFFFF"/>
        <w:spacing w:before="0" w:beforeAutospacing="0" w:after="0" w:afterAutospacing="0"/>
        <w:ind w:left="66"/>
        <w:jc w:val="center"/>
      </w:pPr>
      <w:bookmarkStart w:id="4" w:name="_Hlk92104142"/>
      <w:bookmarkEnd w:id="3"/>
      <w:r w:rsidRPr="00267A39">
        <w:t xml:space="preserve">Članak </w:t>
      </w:r>
      <w:r w:rsidR="00986A85">
        <w:t>6</w:t>
      </w:r>
      <w:r w:rsidRPr="00267A39">
        <w:t>.</w:t>
      </w:r>
    </w:p>
    <w:bookmarkEnd w:id="4"/>
    <w:p w14:paraId="523E5F7E" w14:textId="5C4F37C7" w:rsidR="00F63928" w:rsidRPr="00267A39" w:rsidRDefault="00F63928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 xml:space="preserve">1) Kriteriji za odabir ponude u postupcima jednostavne nabave </w:t>
      </w:r>
      <w:r>
        <w:t xml:space="preserve">prikupljanjem ponuda </w:t>
      </w:r>
      <w:r w:rsidRPr="00267A39">
        <w:t>mogu biti najniža cijena ili ekonomski najpovoljnija ponuda.</w:t>
      </w:r>
    </w:p>
    <w:p w14:paraId="3DE23805" w14:textId="77777777" w:rsidR="00F63928" w:rsidRPr="00267A39" w:rsidRDefault="00F63928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>2) Ako se kao kriterij koristi ekonomski najpovoljnija ponuda, osim kriterija cijene mogu se koristiti i drugi kriteriji povezani s predmetom nabave kao što su: kvaliteta, tehničke prednosti, estetske i funkcionalne osobine, ekološke osobine, operativni troškovi, ekonomičnost, rok isporuke ili rok izvršenja, jamstveni rok i drugo.</w:t>
      </w:r>
    </w:p>
    <w:p w14:paraId="7AA44608" w14:textId="0B1F9EB7" w:rsidR="00D17B70" w:rsidRDefault="00D17B70" w:rsidP="003C75B1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7DBCFA39" w14:textId="77777777" w:rsidR="000432E3" w:rsidRDefault="000432E3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5718850E" w14:textId="56E60869" w:rsidR="00D17B70" w:rsidRDefault="00D17B70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D17B70">
        <w:rPr>
          <w:b/>
          <w:bCs/>
        </w:rPr>
        <w:t>III. IZRAVNO UGOV</w:t>
      </w:r>
      <w:r w:rsidR="00976772">
        <w:rPr>
          <w:b/>
          <w:bCs/>
        </w:rPr>
        <w:t>A</w:t>
      </w:r>
      <w:r w:rsidRPr="00D17B70">
        <w:rPr>
          <w:b/>
          <w:bCs/>
        </w:rPr>
        <w:t>RANJE</w:t>
      </w:r>
    </w:p>
    <w:p w14:paraId="1D64C3AF" w14:textId="77777777" w:rsidR="00D17B70" w:rsidRPr="00D17B70" w:rsidRDefault="00D17B70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652069F8" w14:textId="5CF079F9" w:rsidR="00D67B1E" w:rsidRPr="00267A39" w:rsidRDefault="00D67B1E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267A39">
        <w:t xml:space="preserve">Članak </w:t>
      </w:r>
      <w:r w:rsidR="00986A85">
        <w:t>7</w:t>
      </w:r>
      <w:r w:rsidRPr="00267A39">
        <w:t>.</w:t>
      </w:r>
    </w:p>
    <w:p w14:paraId="284E95D3" w14:textId="1AC1529C" w:rsidR="00A54D6E" w:rsidRPr="00267A39" w:rsidRDefault="00A54D6E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 xml:space="preserve">1) Izravno ugovaranje može se provoditi za nabavu robe, radova i usluga čija je procijenjena vrijednost bez poreza na dodanu vrijednost manja od </w:t>
      </w:r>
      <w:r w:rsidR="00976772">
        <w:t>7</w:t>
      </w:r>
      <w:r w:rsidR="00D17B70">
        <w:t>.000</w:t>
      </w:r>
      <w:r w:rsidR="00DA7677">
        <w:t>,00</w:t>
      </w:r>
      <w:r w:rsidR="00D17B70">
        <w:t xml:space="preserve"> </w:t>
      </w:r>
      <w:r w:rsidR="00DD35BD">
        <w:t>EUR</w:t>
      </w:r>
      <w:r w:rsidRPr="00267A39">
        <w:t>.</w:t>
      </w:r>
    </w:p>
    <w:p w14:paraId="6738DA8D" w14:textId="44A0E195" w:rsidR="00A54D6E" w:rsidRDefault="00A54D6E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trike/>
        </w:rPr>
      </w:pPr>
      <w:r w:rsidRPr="00267A39">
        <w:t>2) Izravno ugovaranje provodi se na način da se u pravilu elektroničkom poštom, od gospodarskog subjekta zatraži ponuda</w:t>
      </w:r>
      <w:r w:rsidR="004F7243" w:rsidRPr="00267A39">
        <w:t xml:space="preserve"> </w:t>
      </w:r>
      <w:r w:rsidRPr="00267A39">
        <w:t>na temelju koje se izdaje narudžbenica ili dostavlja poziv za sklapanje ugovora.</w:t>
      </w:r>
      <w:r w:rsidRPr="00267A39">
        <w:rPr>
          <w:strike/>
        </w:rPr>
        <w:t xml:space="preserve"> </w:t>
      </w:r>
    </w:p>
    <w:p w14:paraId="7E47013E" w14:textId="050797B2" w:rsidR="00D17B70" w:rsidRDefault="00D17B70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trike/>
        </w:rPr>
      </w:pPr>
    </w:p>
    <w:p w14:paraId="5071C497" w14:textId="37A318EE" w:rsidR="00D17B70" w:rsidRPr="00267A39" w:rsidRDefault="00D17B70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267A39">
        <w:t xml:space="preserve">Članak </w:t>
      </w:r>
      <w:r w:rsidR="00986A85">
        <w:t>8</w:t>
      </w:r>
      <w:r w:rsidRPr="00267A39">
        <w:t>.</w:t>
      </w:r>
    </w:p>
    <w:p w14:paraId="608D7408" w14:textId="3E81468F" w:rsidR="00CC70EE" w:rsidRPr="00267A39" w:rsidRDefault="00D17B70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>1</w:t>
      </w:r>
      <w:r w:rsidR="00CC70EE" w:rsidRPr="00267A39">
        <w:t>) Iznimno</w:t>
      </w:r>
      <w:r w:rsidR="00D724E4" w:rsidRPr="00267A39">
        <w:t xml:space="preserve"> od </w:t>
      </w:r>
      <w:r>
        <w:t xml:space="preserve">članka </w:t>
      </w:r>
      <w:r w:rsidR="00047B56">
        <w:t>7</w:t>
      </w:r>
      <w:r>
        <w:t>.</w:t>
      </w:r>
      <w:r w:rsidR="00CC70EE" w:rsidRPr="00267A39">
        <w:t xml:space="preserve">, izravno ugovaranje može se provoditi za postupke nabave </w:t>
      </w:r>
      <w:r w:rsidR="00FC4FE0" w:rsidRPr="00267A39">
        <w:t>čija je procijenjena vrijednost bez poreza na dodanu vrijednost jednak</w:t>
      </w:r>
      <w:r>
        <w:t>a</w:t>
      </w:r>
      <w:r w:rsidR="00FC4FE0" w:rsidRPr="00267A39">
        <w:t xml:space="preserve"> ili ve</w:t>
      </w:r>
      <w:r w:rsidR="004F7243" w:rsidRPr="00267A39">
        <w:t>ć</w:t>
      </w:r>
      <w:r w:rsidR="00FC4FE0" w:rsidRPr="00267A39">
        <w:t xml:space="preserve">a od </w:t>
      </w:r>
      <w:bookmarkStart w:id="5" w:name="_Hlk128142991"/>
      <w:r w:rsidR="00976772">
        <w:t>7</w:t>
      </w:r>
      <w:r w:rsidRPr="00D17B70">
        <w:t>.000</w:t>
      </w:r>
      <w:r w:rsidR="00DA7677">
        <w:t>,00</w:t>
      </w:r>
      <w:r w:rsidRPr="00D17B70">
        <w:t xml:space="preserve"> </w:t>
      </w:r>
      <w:r w:rsidR="00DD35BD">
        <w:t>EUR</w:t>
      </w:r>
      <w:r w:rsidRPr="00D17B70">
        <w:t xml:space="preserve"> </w:t>
      </w:r>
      <w:bookmarkEnd w:id="5"/>
      <w:r w:rsidR="00CC70EE" w:rsidRPr="00267A39">
        <w:t>u sljedećim slučajevima:</w:t>
      </w:r>
    </w:p>
    <w:p w14:paraId="5AF33DDC" w14:textId="1EDEBDD8" w:rsidR="00D40EA5" w:rsidRPr="00267A39" w:rsidRDefault="00CC70EE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 xml:space="preserve">- </w:t>
      </w:r>
      <w:bookmarkStart w:id="6" w:name="_Hlk128143082"/>
      <w:r w:rsidRPr="00267A39">
        <w:t xml:space="preserve">nabave usluga </w:t>
      </w:r>
      <w:bookmarkEnd w:id="6"/>
      <w:r w:rsidRPr="00267A39">
        <w:t xml:space="preserve">od ponuditelja čiji se odabir predlaže zbog specijalističkih stručnih znanja i posebnih okolnosti (konzultantske usluge, </w:t>
      </w:r>
      <w:r w:rsidR="00F9709D">
        <w:t xml:space="preserve">odvjetničke usluge, javnobilježničke usluge, </w:t>
      </w:r>
      <w:r w:rsidRPr="00267A39">
        <w:lastRenderedPageBreak/>
        <w:t xml:space="preserve">specijalističke usluge, </w:t>
      </w:r>
      <w:r w:rsidR="00F9709D">
        <w:t>usluge zakupa i poslovno-tehničke suradnje za prije</w:t>
      </w:r>
      <w:r w:rsidR="00452F94">
        <w:t>m</w:t>
      </w:r>
      <w:r w:rsidR="00F9709D">
        <w:t xml:space="preserve"> signala za vatrodojavu, </w:t>
      </w:r>
      <w:r w:rsidRPr="00267A39">
        <w:t>tehnički razlozi i slično)</w:t>
      </w:r>
      <w:r w:rsidR="000432E3">
        <w:t>,</w:t>
      </w:r>
    </w:p>
    <w:p w14:paraId="4E9D629C" w14:textId="462C005C" w:rsidR="00CC70EE" w:rsidRPr="00267A39" w:rsidRDefault="00CC70EE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 xml:space="preserve">- nabave </w:t>
      </w:r>
      <w:r w:rsidR="00D40EA5">
        <w:t>motornog goriva za službena vozila</w:t>
      </w:r>
      <w:r w:rsidR="000432E3">
        <w:t>,</w:t>
      </w:r>
    </w:p>
    <w:p w14:paraId="53E61EE6" w14:textId="4B3FD917" w:rsidR="000432E3" w:rsidRPr="00267A39" w:rsidRDefault="000432E3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0432E3">
        <w:t>za usluge izrade projektne dokumentacije (glavni i /ili izvedbeni projekt) sa gospodarskim subjektom s kojim je ranije, sukladno ovoj Uputi ili provedbom postupka javne nabave, ugovorena izrada projektne dokumentacije koja prethodi projektnoj dokumentaciji koja se naručuje (idejn</w:t>
      </w:r>
      <w:r>
        <w:t>o</w:t>
      </w:r>
      <w:r w:rsidRPr="000432E3">
        <w:t xml:space="preserve"> rješenje i/ili idejni projekt), pod uvjetom da sveukupna vrijednost projektne dokumentacije (ugovorene i one koja se ugovara) ne prelazi  vrijednost od 26.540,00 </w:t>
      </w:r>
      <w:r w:rsidR="00DD35BD">
        <w:t>EUR</w:t>
      </w:r>
      <w:r>
        <w:t>,</w:t>
      </w:r>
    </w:p>
    <w:p w14:paraId="6269A4E5" w14:textId="6FC0B322" w:rsidR="00CC70EE" w:rsidRPr="00F9709D" w:rsidRDefault="00CC70EE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267A39">
        <w:t xml:space="preserve">- nabave zdravstvenih usluga, socijalnih usluga, usluga obrazovanja, </w:t>
      </w:r>
      <w:r w:rsidRPr="00F9709D">
        <w:t>konzervatorskih usluga, usluga hotelskog smještaja,</w:t>
      </w:r>
      <w:r w:rsidRPr="00F9709D">
        <w:rPr>
          <w:color w:val="FF0000"/>
        </w:rPr>
        <w:t xml:space="preserve"> </w:t>
      </w:r>
    </w:p>
    <w:p w14:paraId="09E7DB35" w14:textId="7BB9931D" w:rsidR="00CC70EE" w:rsidRDefault="00CC70EE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>- kada u postupku prikupljanja ponuda nije dostavljena niti jedna ponuda, a postupak jednostavne nabave se ponavlja</w:t>
      </w:r>
      <w:r w:rsidR="000432E3">
        <w:t>,</w:t>
      </w:r>
      <w:r w:rsidRPr="00267A39">
        <w:t xml:space="preserve"> </w:t>
      </w:r>
    </w:p>
    <w:p w14:paraId="1ED136F4" w14:textId="131493D0" w:rsidR="00CC70EE" w:rsidRPr="00267A39" w:rsidRDefault="00CC70EE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>- žurne nabave uzrokovane događajima koji se nisu mogli unaprijed predvidjeti</w:t>
      </w:r>
      <w:r w:rsidR="000432E3">
        <w:t>,</w:t>
      </w:r>
    </w:p>
    <w:p w14:paraId="22B0DA79" w14:textId="56259B09" w:rsidR="00E11C07" w:rsidRDefault="00E11C07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>- drugi objektivno opravdani razlozi</w:t>
      </w:r>
      <w:r w:rsidR="000432E3">
        <w:t>.</w:t>
      </w:r>
    </w:p>
    <w:p w14:paraId="0B252E1D" w14:textId="39F92854" w:rsidR="00A54D6E" w:rsidRDefault="000432E3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>2</w:t>
      </w:r>
      <w:r w:rsidR="00CC70EE" w:rsidRPr="00267A39">
        <w:t>) U slučajevima iz stavka</w:t>
      </w:r>
      <w:r w:rsidR="00D17B70">
        <w:t xml:space="preserve"> 1.</w:t>
      </w:r>
      <w:r w:rsidR="00CC70EE" w:rsidRPr="00267A39">
        <w:t xml:space="preserve"> ovog članka, </w:t>
      </w:r>
      <w:r w:rsidR="00F343CF">
        <w:t>o</w:t>
      </w:r>
      <w:r w:rsidR="00CC70EE" w:rsidRPr="00267A39">
        <w:t>dluku o izravnom ugovaranju</w:t>
      </w:r>
      <w:r w:rsidR="00047B56">
        <w:t xml:space="preserve"> donosi zapovjednik</w:t>
      </w:r>
      <w:r w:rsidR="00CC70EE" w:rsidRPr="00267A39">
        <w:t>.</w:t>
      </w:r>
    </w:p>
    <w:p w14:paraId="65929A4D" w14:textId="6244A10D" w:rsidR="003C75B1" w:rsidRDefault="003C75B1" w:rsidP="003C75B1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7DE35266" w14:textId="77777777" w:rsidR="004E1601" w:rsidRPr="00267A39" w:rsidRDefault="004E1601" w:rsidP="003C75B1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7AB89FE3" w14:textId="66A0E217" w:rsidR="002D0DE4" w:rsidRPr="00267A39" w:rsidRDefault="00385723" w:rsidP="00A3673D">
      <w:pPr>
        <w:pStyle w:val="StandardWeb"/>
        <w:shd w:val="clear" w:color="auto" w:fill="FFFFFF"/>
        <w:spacing w:before="0" w:beforeAutospacing="0" w:after="0" w:afterAutospacing="0"/>
        <w:rPr>
          <w:b/>
          <w:bCs/>
        </w:rPr>
      </w:pPr>
      <w:bookmarkStart w:id="7" w:name="_Hlk126655881"/>
      <w:r>
        <w:rPr>
          <w:b/>
          <w:bCs/>
        </w:rPr>
        <w:t>IV</w:t>
      </w:r>
      <w:r w:rsidR="002D0DE4" w:rsidRPr="00267A39">
        <w:rPr>
          <w:b/>
          <w:bCs/>
        </w:rPr>
        <w:t>. PROVEDBA POSTUPKA</w:t>
      </w:r>
      <w:r w:rsidR="004F7243" w:rsidRPr="00267A39">
        <w:rPr>
          <w:b/>
          <w:bCs/>
        </w:rPr>
        <w:t xml:space="preserve"> JEDNOSTAVNE NABAVE</w:t>
      </w:r>
      <w:r w:rsidRPr="00385723">
        <w:t xml:space="preserve"> </w:t>
      </w:r>
      <w:r w:rsidRPr="00385723">
        <w:rPr>
          <w:b/>
          <w:bCs/>
        </w:rPr>
        <w:t>PRIKUPLJANJE</w:t>
      </w:r>
      <w:r>
        <w:rPr>
          <w:b/>
          <w:bCs/>
        </w:rPr>
        <w:t>M</w:t>
      </w:r>
      <w:r w:rsidRPr="00385723">
        <w:rPr>
          <w:b/>
          <w:bCs/>
        </w:rPr>
        <w:t xml:space="preserve"> PONUDA</w:t>
      </w:r>
    </w:p>
    <w:bookmarkEnd w:id="7"/>
    <w:p w14:paraId="7FD3568E" w14:textId="77777777" w:rsidR="002E2A53" w:rsidRPr="00267A39" w:rsidRDefault="002E2A53" w:rsidP="003C75B1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5E81C4C6" w14:textId="53253AE6" w:rsidR="00960A61" w:rsidRPr="00267A39" w:rsidRDefault="00960A61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267A39">
        <w:t xml:space="preserve">Članak </w:t>
      </w:r>
      <w:r w:rsidR="00986A85">
        <w:t>9</w:t>
      </w:r>
      <w:r w:rsidRPr="00267A39">
        <w:t>.</w:t>
      </w:r>
    </w:p>
    <w:p w14:paraId="0C092612" w14:textId="4739933F" w:rsidR="006A7D5D" w:rsidRPr="006C659F" w:rsidRDefault="0025361D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6C659F">
        <w:t xml:space="preserve">1) </w:t>
      </w:r>
      <w:r w:rsidR="003F7963" w:rsidRPr="006C659F">
        <w:t>P</w:t>
      </w:r>
      <w:r w:rsidRPr="006C659F">
        <w:t>ostup</w:t>
      </w:r>
      <w:r w:rsidR="006A7D5D" w:rsidRPr="006C659F">
        <w:t>k</w:t>
      </w:r>
      <w:r w:rsidR="003F7963" w:rsidRPr="006C659F">
        <w:t>e</w:t>
      </w:r>
      <w:r w:rsidRPr="006C659F">
        <w:t xml:space="preserve"> jednostavne nabave iz članka </w:t>
      </w:r>
      <w:r w:rsidR="00CF2CD3">
        <w:t>4</w:t>
      </w:r>
      <w:r w:rsidRPr="006C659F">
        <w:t>. ov</w:t>
      </w:r>
      <w:r w:rsidR="006A7D5D" w:rsidRPr="006C659F">
        <w:t>e</w:t>
      </w:r>
      <w:r w:rsidRPr="006C659F">
        <w:t xml:space="preserve"> </w:t>
      </w:r>
      <w:r w:rsidR="006A7D5D" w:rsidRPr="006C659F">
        <w:t xml:space="preserve">Upute </w:t>
      </w:r>
      <w:r w:rsidR="003F7963" w:rsidRPr="006C659F">
        <w:t>provodi</w:t>
      </w:r>
      <w:r w:rsidR="006A7D5D" w:rsidRPr="006C659F">
        <w:t xml:space="preserve"> </w:t>
      </w:r>
      <w:r w:rsidR="006C659F" w:rsidRPr="006C659F">
        <w:t xml:space="preserve">Stručno povjerenstvo za javnu nabavu čije članove </w:t>
      </w:r>
      <w:r w:rsidR="006C659F">
        <w:t>imenuje</w:t>
      </w:r>
      <w:r w:rsidR="006C659F" w:rsidRPr="006C659F">
        <w:t xml:space="preserve"> Zapovjednik JVP.</w:t>
      </w:r>
      <w:r w:rsidR="006A7D5D" w:rsidRPr="006C659F">
        <w:t xml:space="preserve"> </w:t>
      </w:r>
    </w:p>
    <w:p w14:paraId="15E96A29" w14:textId="6753E349" w:rsidR="00D27CDD" w:rsidRPr="00F9709D" w:rsidRDefault="004E1601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4E1601">
        <w:t>2)</w:t>
      </w:r>
      <w:r>
        <w:t xml:space="preserve"> </w:t>
      </w:r>
      <w:r w:rsidR="00D27CDD" w:rsidRPr="00F9709D">
        <w:t xml:space="preserve">Ovlaštene osobe za provedbu postupka nabave iz stavka </w:t>
      </w:r>
      <w:r w:rsidR="00F9709D">
        <w:t>1</w:t>
      </w:r>
      <w:r w:rsidR="003F7963" w:rsidRPr="00F9709D">
        <w:t xml:space="preserve">. </w:t>
      </w:r>
      <w:r w:rsidR="00D27CDD" w:rsidRPr="00F9709D">
        <w:t>ovog članka</w:t>
      </w:r>
      <w:r w:rsidR="009150AB" w:rsidRPr="00F9709D">
        <w:t xml:space="preserve"> kao članovi povjerenstva</w:t>
      </w:r>
      <w:r w:rsidR="00D27CDD" w:rsidRPr="00F9709D">
        <w:t xml:space="preserve">, pregledavaju, ocjenjuju i rangiraju ponude prema kriteriju za odabir ponude te </w:t>
      </w:r>
      <w:r w:rsidR="006A7D5D" w:rsidRPr="00F9709D">
        <w:t xml:space="preserve">pripremaju </w:t>
      </w:r>
      <w:r w:rsidR="00D27CDD" w:rsidRPr="00F9709D">
        <w:t xml:space="preserve">prijedlog </w:t>
      </w:r>
      <w:r w:rsidR="003F7963" w:rsidRPr="00F9709D">
        <w:t>odluke</w:t>
      </w:r>
      <w:r w:rsidR="00D27CDD" w:rsidRPr="00F9709D">
        <w:t xml:space="preserve"> za odabir najpovoljnije ponude</w:t>
      </w:r>
      <w:r w:rsidR="00E95088" w:rsidRPr="00F9709D">
        <w:t>, uzimajući pri tome podatke i dokumentaciju iz ponude</w:t>
      </w:r>
      <w:r w:rsidR="00F9709D">
        <w:t xml:space="preserve">, </w:t>
      </w:r>
      <w:r w:rsidR="00E95088" w:rsidRPr="00F9709D">
        <w:t>kao i druge javno dostupne podatke</w:t>
      </w:r>
      <w:r w:rsidR="009150AB" w:rsidRPr="00F9709D">
        <w:t xml:space="preserve"> te može od ponuditelja zatražiti dodatna pojašnjenja ili dopunu dokumentacije, vodeći računa o zabrani diskriminacije</w:t>
      </w:r>
      <w:r w:rsidR="00E95088" w:rsidRPr="00F9709D">
        <w:t>.</w:t>
      </w:r>
    </w:p>
    <w:p w14:paraId="070B726B" w14:textId="5470A4C8" w:rsidR="00D27CDD" w:rsidRPr="00F9709D" w:rsidRDefault="00E9782B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>3</w:t>
      </w:r>
      <w:r w:rsidR="00D27CDD" w:rsidRPr="00F9709D">
        <w:t>) O zaprimanju, otvaranju te pregledu i ocjeni ponuda sastavlja se zapisnik</w:t>
      </w:r>
      <w:r w:rsidR="00F63928" w:rsidRPr="00F9709D">
        <w:t xml:space="preserve"> koji potpisuju članovi povjerenstva</w:t>
      </w:r>
      <w:r w:rsidR="009150AB" w:rsidRPr="00F9709D">
        <w:t>.</w:t>
      </w:r>
    </w:p>
    <w:p w14:paraId="04580F8A" w14:textId="25B82F50" w:rsidR="009150AB" w:rsidRPr="00F9709D" w:rsidRDefault="00E9782B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>4</w:t>
      </w:r>
      <w:r w:rsidR="009150AB" w:rsidRPr="00F9709D">
        <w:t xml:space="preserve">) Povjerenstvo za provedbu postupka jednostavne nabave broji najmanje </w:t>
      </w:r>
      <w:r w:rsidR="00F9709D" w:rsidRPr="00F9709D">
        <w:t>tri</w:t>
      </w:r>
      <w:r w:rsidR="009150AB" w:rsidRPr="00F9709D">
        <w:t xml:space="preserve"> člana.</w:t>
      </w:r>
    </w:p>
    <w:p w14:paraId="19593B29" w14:textId="77777777" w:rsidR="00016388" w:rsidRDefault="00016388" w:rsidP="003C75B1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218F68C3" w14:textId="4670FA28" w:rsidR="00385723" w:rsidRPr="00267A39" w:rsidRDefault="00385723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267A39">
        <w:t xml:space="preserve">Članak </w:t>
      </w:r>
      <w:r w:rsidR="004A605B">
        <w:t>10</w:t>
      </w:r>
      <w:r w:rsidRPr="00267A39">
        <w:t>.</w:t>
      </w:r>
    </w:p>
    <w:p w14:paraId="369A6B9B" w14:textId="186EDDEB" w:rsidR="00D27CDD" w:rsidRPr="00267A39" w:rsidRDefault="00385723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>1</w:t>
      </w:r>
      <w:r w:rsidR="00D27CDD" w:rsidRPr="00267A39">
        <w:t xml:space="preserve">) </w:t>
      </w:r>
      <w:r w:rsidR="003F7963">
        <w:t xml:space="preserve">Na temelju prijedloga povjerenstva za </w:t>
      </w:r>
      <w:r>
        <w:t xml:space="preserve">provedbu postupka </w:t>
      </w:r>
      <w:r w:rsidR="003D63A4">
        <w:t>zapovjednik</w:t>
      </w:r>
      <w:r w:rsidR="00D27CDD" w:rsidRPr="00267A39">
        <w:t xml:space="preserve"> donosi </w:t>
      </w:r>
      <w:r w:rsidR="009150AB">
        <w:t>odluk</w:t>
      </w:r>
      <w:r w:rsidR="003D63A4">
        <w:t>u</w:t>
      </w:r>
      <w:r w:rsidR="00E95088" w:rsidRPr="00267A39">
        <w:t xml:space="preserve"> </w:t>
      </w:r>
      <w:r w:rsidR="00D27CDD" w:rsidRPr="00267A39">
        <w:t>o odabiru najpovoljnije ponude koja sadrži naziv predmeta nabave, kriterij za odabir, podatke o odabranom ponuditelju, podatke o ponudi, te obrazloženje odabira ponude.</w:t>
      </w:r>
    </w:p>
    <w:p w14:paraId="562883F6" w14:textId="7C7B82F8" w:rsidR="00D27CDD" w:rsidRPr="00267A39" w:rsidRDefault="00385723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>2</w:t>
      </w:r>
      <w:r w:rsidR="00D27CDD" w:rsidRPr="00267A39">
        <w:t xml:space="preserve">) </w:t>
      </w:r>
      <w:r w:rsidR="009150AB">
        <w:t>Odluka</w:t>
      </w:r>
      <w:r w:rsidR="00E95088" w:rsidRPr="00267A39">
        <w:t xml:space="preserve"> </w:t>
      </w:r>
      <w:r w:rsidR="003D63A4">
        <w:t xml:space="preserve">zapovjednika </w:t>
      </w:r>
      <w:r w:rsidR="00D27CDD" w:rsidRPr="00267A39">
        <w:t xml:space="preserve">iz stavka </w:t>
      </w:r>
      <w:r>
        <w:t>1</w:t>
      </w:r>
      <w:r w:rsidR="00D27CDD" w:rsidRPr="00267A39">
        <w:t>.</w:t>
      </w:r>
      <w:r w:rsidR="003D63A4">
        <w:t xml:space="preserve"> </w:t>
      </w:r>
      <w:r w:rsidR="00D27CDD" w:rsidRPr="00267A39">
        <w:t>ovog članka, dostavlja se bez odgode svakom ponuditelju na dokaziv način u roku od 30 dana od isteka roka za dostavu ponuda, osim ako je u dokumentaciji o nabavi određen duži rok.</w:t>
      </w:r>
    </w:p>
    <w:p w14:paraId="0ECF06F0" w14:textId="28D8EEBA" w:rsidR="00D046E8" w:rsidRDefault="00385723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3</w:t>
      </w:r>
      <w:r w:rsidR="00D27CDD" w:rsidRPr="00267A39">
        <w:rPr>
          <w:shd w:val="clear" w:color="auto" w:fill="FFFFFF"/>
        </w:rPr>
        <w:t xml:space="preserve">) </w:t>
      </w:r>
      <w:r w:rsidR="00D046E8" w:rsidRPr="00267A39">
        <w:rPr>
          <w:shd w:val="clear" w:color="auto" w:fill="FFFFFF"/>
        </w:rPr>
        <w:t>S odabranim ponuditeljem sklapa se ugovor o nabavi</w:t>
      </w:r>
      <w:r w:rsidR="003D63A4">
        <w:rPr>
          <w:shd w:val="clear" w:color="auto" w:fill="FFFFFF"/>
        </w:rPr>
        <w:t xml:space="preserve"> ili se izdaje narudžbenica</w:t>
      </w:r>
      <w:r w:rsidR="00D046E8" w:rsidRPr="00267A39">
        <w:rPr>
          <w:shd w:val="clear" w:color="auto" w:fill="FFFFFF"/>
        </w:rPr>
        <w:t xml:space="preserve"> koji mora</w:t>
      </w:r>
      <w:r w:rsidR="003D63A4">
        <w:rPr>
          <w:shd w:val="clear" w:color="auto" w:fill="FFFFFF"/>
        </w:rPr>
        <w:t>ju</w:t>
      </w:r>
      <w:r w:rsidR="00D046E8" w:rsidRPr="00267A39">
        <w:rPr>
          <w:shd w:val="clear" w:color="auto" w:fill="FFFFFF"/>
        </w:rPr>
        <w:t xml:space="preserve"> biti u skladu s uvjetima određenim u pozivu na dostavu ponude te s odabranom ponudom</w:t>
      </w:r>
      <w:r>
        <w:rPr>
          <w:shd w:val="clear" w:color="auto" w:fill="FFFFFF"/>
        </w:rPr>
        <w:t>.</w:t>
      </w:r>
    </w:p>
    <w:p w14:paraId="56F7ADB4" w14:textId="77777777" w:rsidR="00D27CDD" w:rsidRPr="00267A39" w:rsidRDefault="00D27CDD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6716AD22" w14:textId="77777777" w:rsidR="004A605B" w:rsidRDefault="004A605B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48CA1AA6" w14:textId="52ECF242" w:rsidR="00D27CDD" w:rsidRPr="00267A39" w:rsidRDefault="00D27CDD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267A39">
        <w:t xml:space="preserve">Članak </w:t>
      </w:r>
      <w:r w:rsidR="00986A85">
        <w:t>1</w:t>
      </w:r>
      <w:r w:rsidR="004A605B">
        <w:t>1</w:t>
      </w:r>
      <w:r w:rsidRPr="00267A39">
        <w:t>.</w:t>
      </w:r>
    </w:p>
    <w:p w14:paraId="0C6D3118" w14:textId="3D337D07" w:rsidR="00D27CDD" w:rsidRPr="00267A39" w:rsidRDefault="00D27CDD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 xml:space="preserve">1) U postupku nabave </w:t>
      </w:r>
      <w:r w:rsidR="00385723">
        <w:t>prikupljanjem ponuda,</w:t>
      </w:r>
      <w:r w:rsidRPr="00267A39">
        <w:t xml:space="preserve"> ponude se u pravilu dostavljaju neposrednom predajom</w:t>
      </w:r>
      <w:r w:rsidR="00707595">
        <w:t xml:space="preserve"> u JVP</w:t>
      </w:r>
      <w:r w:rsidRPr="00267A39">
        <w:t xml:space="preserve">, putem ovlaštenog pružatelja poštanskih usluga ili druge odgovarajuće </w:t>
      </w:r>
      <w:r w:rsidR="00594048">
        <w:t>dostavne</w:t>
      </w:r>
      <w:r w:rsidRPr="00267A39">
        <w:t xml:space="preserve"> službe.</w:t>
      </w:r>
    </w:p>
    <w:p w14:paraId="5DB77461" w14:textId="5A2F030F" w:rsidR="004F7243" w:rsidRPr="00267A39" w:rsidRDefault="00594048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>2</w:t>
      </w:r>
      <w:r w:rsidR="004F7243" w:rsidRPr="00267A39">
        <w:t>) Rok za dostavu ponuda mora biti primjeren predmetu nabave i ne smije biti kraći od pet dana od dana dostave poziva, osim u slučaju žurne nabave.</w:t>
      </w:r>
    </w:p>
    <w:p w14:paraId="0CDB6B18" w14:textId="77777777" w:rsidR="004A605B" w:rsidRDefault="004A605B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4859DA25" w14:textId="3A128FA3" w:rsidR="004A605B" w:rsidRDefault="004A605B" w:rsidP="00A3673D">
      <w:pPr>
        <w:pStyle w:val="StandardWeb"/>
        <w:shd w:val="clear" w:color="auto" w:fill="FFFFFF"/>
        <w:spacing w:before="0" w:beforeAutospacing="0" w:after="0" w:afterAutospacing="0"/>
        <w:rPr>
          <w:b/>
          <w:bCs/>
        </w:rPr>
      </w:pPr>
    </w:p>
    <w:p w14:paraId="751D4404" w14:textId="77777777" w:rsidR="004A605B" w:rsidRDefault="004A605B" w:rsidP="00A3673D">
      <w:pPr>
        <w:pStyle w:val="StandardWeb"/>
        <w:shd w:val="clear" w:color="auto" w:fill="FFFFFF"/>
        <w:spacing w:before="0" w:beforeAutospacing="0" w:after="0" w:afterAutospacing="0"/>
        <w:rPr>
          <w:b/>
          <w:bCs/>
        </w:rPr>
      </w:pPr>
    </w:p>
    <w:p w14:paraId="11AA0B1D" w14:textId="58A8372F" w:rsidR="00385723" w:rsidRPr="00267A39" w:rsidRDefault="00385723" w:rsidP="00A3673D">
      <w:pPr>
        <w:pStyle w:val="StandardWeb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>V</w:t>
      </w:r>
      <w:r w:rsidRPr="00267A39">
        <w:rPr>
          <w:b/>
          <w:bCs/>
        </w:rPr>
        <w:t>. PROVEDBA POSTUPKA JEDNOSTAVNE NABAVE</w:t>
      </w:r>
      <w:r w:rsidRPr="00385723">
        <w:t xml:space="preserve"> </w:t>
      </w:r>
      <w:r>
        <w:rPr>
          <w:b/>
          <w:bCs/>
        </w:rPr>
        <w:t>IZRAVNIM</w:t>
      </w:r>
      <w:r w:rsidR="00A3673D">
        <w:rPr>
          <w:b/>
          <w:bCs/>
        </w:rPr>
        <w:t xml:space="preserve"> UGOVA</w:t>
      </w:r>
      <w:r>
        <w:rPr>
          <w:b/>
          <w:bCs/>
        </w:rPr>
        <w:t>RANJEM</w:t>
      </w:r>
    </w:p>
    <w:p w14:paraId="2F5509A3" w14:textId="77777777" w:rsidR="002E2A53" w:rsidRPr="00267A39" w:rsidRDefault="002E2A53" w:rsidP="00A3673D">
      <w:pPr>
        <w:pStyle w:val="StandardWeb"/>
        <w:shd w:val="clear" w:color="auto" w:fill="FFFFFF"/>
        <w:spacing w:before="0" w:beforeAutospacing="0" w:after="0" w:afterAutospacing="0"/>
      </w:pPr>
    </w:p>
    <w:p w14:paraId="0052429E" w14:textId="3EAA7B66" w:rsidR="00CC70EE" w:rsidRPr="00267A39" w:rsidRDefault="00CC70EE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267A39">
        <w:t xml:space="preserve">Članak </w:t>
      </w:r>
      <w:r w:rsidR="00D27CDD" w:rsidRPr="00267A39">
        <w:t>1</w:t>
      </w:r>
      <w:r w:rsidR="004A605B">
        <w:t>2</w:t>
      </w:r>
      <w:r w:rsidRPr="00267A39">
        <w:t>.</w:t>
      </w:r>
    </w:p>
    <w:p w14:paraId="0806458C" w14:textId="09366C05" w:rsidR="0025361D" w:rsidRPr="00267A39" w:rsidRDefault="00CC70EE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>1</w:t>
      </w:r>
      <w:r w:rsidR="0025361D" w:rsidRPr="00267A39">
        <w:t xml:space="preserve">) Postupak </w:t>
      </w:r>
      <w:r w:rsidR="00D27CDD" w:rsidRPr="00267A39">
        <w:t xml:space="preserve">jednostavne </w:t>
      </w:r>
      <w:r w:rsidR="0025361D" w:rsidRPr="00267A39">
        <w:t xml:space="preserve">nabave </w:t>
      </w:r>
      <w:r w:rsidR="00F63928" w:rsidRPr="00F63928">
        <w:t xml:space="preserve">izravnim ugovaranjem </w:t>
      </w:r>
      <w:r w:rsidR="004924A4">
        <w:t xml:space="preserve">iz članka </w:t>
      </w:r>
      <w:r w:rsidR="00B76858">
        <w:t>7</w:t>
      </w:r>
      <w:r w:rsidR="004924A4">
        <w:t xml:space="preserve">. i </w:t>
      </w:r>
      <w:r w:rsidR="00B76858">
        <w:t>8</w:t>
      </w:r>
      <w:r w:rsidR="004924A4">
        <w:t xml:space="preserve">. ove Upute </w:t>
      </w:r>
      <w:r w:rsidR="0025361D" w:rsidRPr="00267A39">
        <w:t>priprema i provod</w:t>
      </w:r>
      <w:r w:rsidR="00BA352E">
        <w:t>i zapovjednik</w:t>
      </w:r>
      <w:r w:rsidR="00B76858">
        <w:t>, uz suradnju stručne službe za obavljanje stručnih i administrativnih poslova</w:t>
      </w:r>
      <w:r w:rsidR="00BA352E">
        <w:t>.</w:t>
      </w:r>
    </w:p>
    <w:p w14:paraId="440C0302" w14:textId="400242FE" w:rsidR="0025361D" w:rsidRPr="00267A39" w:rsidRDefault="00CC70EE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>2</w:t>
      </w:r>
      <w:r w:rsidR="0025361D" w:rsidRPr="00267A39">
        <w:t xml:space="preserve">) Po provedenom postupku nabave iz </w:t>
      </w:r>
      <w:r w:rsidRPr="00267A39">
        <w:t>stavka 1.</w:t>
      </w:r>
      <w:r w:rsidR="0025361D" w:rsidRPr="00267A39">
        <w:t xml:space="preserve"> ovog </w:t>
      </w:r>
      <w:r w:rsidRPr="00267A39">
        <w:t>članka</w:t>
      </w:r>
      <w:r w:rsidR="0025361D" w:rsidRPr="00267A39">
        <w:t>,</w:t>
      </w:r>
      <w:r w:rsidRPr="00267A39">
        <w:t xml:space="preserve"> </w:t>
      </w:r>
      <w:r w:rsidR="0025361D" w:rsidRPr="00267A39">
        <w:t>odabranom ponuditelju</w:t>
      </w:r>
      <w:r w:rsidRPr="00267A39">
        <w:t xml:space="preserve"> </w:t>
      </w:r>
      <w:r w:rsidR="0025361D" w:rsidRPr="00267A39">
        <w:t xml:space="preserve">dostavlja se narudžbenica </w:t>
      </w:r>
      <w:r w:rsidRPr="00267A39">
        <w:t>ili</w:t>
      </w:r>
      <w:r w:rsidR="0025361D" w:rsidRPr="00267A39">
        <w:t xml:space="preserve"> poziv za sklapanje ugovora u slučaju kada se zaključuje ugovor</w:t>
      </w:r>
      <w:r w:rsidR="00F63928">
        <w:t>.</w:t>
      </w:r>
    </w:p>
    <w:p w14:paraId="08E0528A" w14:textId="55629583" w:rsidR="00D724E4" w:rsidRPr="00267A39" w:rsidRDefault="00D724E4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>3) Naru</w:t>
      </w:r>
      <w:r w:rsidR="00FD72B7" w:rsidRPr="00267A39">
        <w:t>d</w:t>
      </w:r>
      <w:r w:rsidR="005B23D5" w:rsidRPr="00267A39">
        <w:t>ž</w:t>
      </w:r>
      <w:r w:rsidRPr="00267A39">
        <w:t>benica ili poziv za sklapanje ugovora dostavljaju se u pravilu elektroničkim putem</w:t>
      </w:r>
      <w:r w:rsidR="001E0AB6" w:rsidRPr="00267A39">
        <w:t>,</w:t>
      </w:r>
      <w:r w:rsidRPr="00267A39">
        <w:t xml:space="preserve"> a mogu se dostaviti i poštom preporučeno ili neposrednom predajom</w:t>
      </w:r>
      <w:r w:rsidR="00BA352E">
        <w:t>.</w:t>
      </w:r>
    </w:p>
    <w:p w14:paraId="17398C00" w14:textId="420EB42E" w:rsidR="007F3F41" w:rsidRDefault="007F3F41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267A39">
        <w:rPr>
          <w:shd w:val="clear" w:color="auto" w:fill="FFFFFF"/>
        </w:rPr>
        <w:t xml:space="preserve">4) </w:t>
      </w:r>
      <w:r w:rsidRPr="00267A39">
        <w:t>Naru</w:t>
      </w:r>
      <w:r w:rsidR="00FD72B7" w:rsidRPr="00267A39">
        <w:t>d</w:t>
      </w:r>
      <w:r w:rsidRPr="00267A39">
        <w:t>žbenica</w:t>
      </w:r>
      <w:r w:rsidRPr="00267A39">
        <w:rPr>
          <w:shd w:val="clear" w:color="auto" w:fill="FFFFFF"/>
        </w:rPr>
        <w:t xml:space="preserve"> odnosno ugovor iz stavka 2.</w:t>
      </w:r>
      <w:r w:rsidR="001E0AB6" w:rsidRPr="00267A39">
        <w:rPr>
          <w:shd w:val="clear" w:color="auto" w:fill="FFFFFF"/>
        </w:rPr>
        <w:t xml:space="preserve"> </w:t>
      </w:r>
      <w:r w:rsidRPr="00267A39">
        <w:rPr>
          <w:shd w:val="clear" w:color="auto" w:fill="FFFFFF"/>
        </w:rPr>
        <w:t>ovog članka moraju biti u skladu s uvjetima određenim u pozivu na dostavu ponude te s odabranom ponudom.</w:t>
      </w:r>
      <w:r w:rsidR="00D27CDD" w:rsidRPr="00267A39">
        <w:rPr>
          <w:shd w:val="clear" w:color="auto" w:fill="FFFFFF"/>
        </w:rPr>
        <w:t xml:space="preserve"> </w:t>
      </w:r>
    </w:p>
    <w:p w14:paraId="24105F9F" w14:textId="77777777" w:rsidR="00CB2B89" w:rsidRPr="00BA352E" w:rsidRDefault="00CB2B89" w:rsidP="003C75B1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FF0000"/>
        </w:rPr>
      </w:pPr>
    </w:p>
    <w:p w14:paraId="135675E2" w14:textId="782583F6" w:rsidR="00D724E4" w:rsidRPr="00267A39" w:rsidRDefault="00D724E4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267A39">
        <w:t xml:space="preserve">Članak </w:t>
      </w:r>
      <w:r w:rsidR="00FD72B7" w:rsidRPr="00267A39">
        <w:t>1</w:t>
      </w:r>
      <w:r w:rsidR="004A605B">
        <w:t>3</w:t>
      </w:r>
      <w:r w:rsidRPr="00267A39">
        <w:t>.</w:t>
      </w:r>
    </w:p>
    <w:p w14:paraId="2785FA89" w14:textId="54319FF3" w:rsidR="004F7243" w:rsidRPr="00267A39" w:rsidRDefault="004F7243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 xml:space="preserve">1) U postupku nabave </w:t>
      </w:r>
      <w:r w:rsidR="00750968">
        <w:t>izravnim ugovaranjem</w:t>
      </w:r>
      <w:r w:rsidR="000D79D5" w:rsidRPr="000D79D5">
        <w:t xml:space="preserve"> </w:t>
      </w:r>
      <w:r w:rsidRPr="00267A39">
        <w:t xml:space="preserve">ponude se u pravilu dostavljaju </w:t>
      </w:r>
      <w:r w:rsidR="00BA352E">
        <w:t>p</w:t>
      </w:r>
      <w:r w:rsidRPr="00267A39">
        <w:t>utem elektroničke pošte odnosno digitalnim putem,  a mogu se dostavljati i na druge načine određene pozivom za dostavu ponude.</w:t>
      </w:r>
    </w:p>
    <w:p w14:paraId="59E92885" w14:textId="70DC441B" w:rsidR="004F7243" w:rsidRPr="00267A39" w:rsidRDefault="004F7243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>2) Rok za dostavu ponuda mora biti primjeren predmetu nabave i ne smije biti kraći od pet dana od dana dostave poziva, osim u slučaju žurne nabave.</w:t>
      </w:r>
    </w:p>
    <w:p w14:paraId="4590B92D" w14:textId="77777777" w:rsidR="00FD72B7" w:rsidRPr="00267A39" w:rsidRDefault="00FD72B7" w:rsidP="003C75B1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794AE74A" w14:textId="07DAA27C" w:rsidR="004A605B" w:rsidRDefault="004A605B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69981808" w14:textId="77777777" w:rsidR="00B76858" w:rsidRDefault="00B76858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4D521BBF" w14:textId="0D6F137A" w:rsidR="00F63928" w:rsidRPr="00267A39" w:rsidRDefault="00F63928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VI</w:t>
      </w:r>
      <w:r w:rsidRPr="00267A39">
        <w:rPr>
          <w:b/>
          <w:bCs/>
        </w:rPr>
        <w:t xml:space="preserve">. </w:t>
      </w:r>
      <w:r>
        <w:rPr>
          <w:b/>
          <w:bCs/>
        </w:rPr>
        <w:t>UGOVARANJE I PRAĆENJE IZVRŠENJA UGOVORA</w:t>
      </w:r>
    </w:p>
    <w:p w14:paraId="6F1352D9" w14:textId="535E38B4" w:rsidR="002D0DE4" w:rsidRPr="00267A39" w:rsidRDefault="002D0DE4" w:rsidP="003C75B1">
      <w:pPr>
        <w:pStyle w:val="StandardWeb"/>
        <w:shd w:val="clear" w:color="auto" w:fill="FFFFFF"/>
        <w:spacing w:before="0" w:beforeAutospacing="0" w:after="0" w:afterAutospacing="0"/>
      </w:pPr>
    </w:p>
    <w:p w14:paraId="0BEBA94E" w14:textId="27D40FCE" w:rsidR="002D0DE4" w:rsidRPr="00267A39" w:rsidRDefault="002D0DE4" w:rsidP="003C75B1">
      <w:pPr>
        <w:pStyle w:val="StandardWeb"/>
        <w:shd w:val="clear" w:color="auto" w:fill="FFFFFF"/>
        <w:spacing w:before="0" w:beforeAutospacing="0" w:after="0" w:afterAutospacing="0"/>
        <w:ind w:left="66"/>
        <w:jc w:val="center"/>
      </w:pPr>
      <w:r w:rsidRPr="00267A39">
        <w:t>Članak 1</w:t>
      </w:r>
      <w:r w:rsidR="004A605B">
        <w:t>4</w:t>
      </w:r>
      <w:r w:rsidRPr="00267A39">
        <w:t>.</w:t>
      </w:r>
    </w:p>
    <w:p w14:paraId="189F99A7" w14:textId="3B3C9ACE" w:rsidR="00D046E8" w:rsidRPr="00267A39" w:rsidRDefault="00D046E8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 xml:space="preserve">1) Ugovor </w:t>
      </w:r>
      <w:r w:rsidR="00F63928">
        <w:t xml:space="preserve">o </w:t>
      </w:r>
      <w:r w:rsidR="00F94203">
        <w:t xml:space="preserve">jednostavnoj </w:t>
      </w:r>
      <w:r w:rsidR="00F63928">
        <w:t xml:space="preserve">nabavi </w:t>
      </w:r>
      <w:r w:rsidRPr="00267A39">
        <w:t xml:space="preserve">sklopit će se najkasnije u roku od 30 od dana dostave </w:t>
      </w:r>
      <w:r w:rsidR="004924A4">
        <w:t>Odluke</w:t>
      </w:r>
      <w:r w:rsidR="003C75B1">
        <w:t xml:space="preserve"> </w:t>
      </w:r>
      <w:r w:rsidR="00F94203" w:rsidRPr="00F94203">
        <w:t>o odabiru</w:t>
      </w:r>
      <w:r w:rsidR="00F94203">
        <w:t xml:space="preserve"> iz članka </w:t>
      </w:r>
      <w:r w:rsidR="00B76858">
        <w:t>10</w:t>
      </w:r>
      <w:r w:rsidR="003C75B1">
        <w:t>.</w:t>
      </w:r>
      <w:r w:rsidR="00BA352E">
        <w:t xml:space="preserve"> </w:t>
      </w:r>
      <w:r w:rsidR="003C75B1">
        <w:t>ove Upute</w:t>
      </w:r>
      <w:r w:rsidR="00F94203">
        <w:t xml:space="preserve"> ili poziva za zaključenje ugovora iz članka </w:t>
      </w:r>
      <w:r w:rsidR="003C75B1">
        <w:t>1</w:t>
      </w:r>
      <w:r w:rsidR="003C4CEC">
        <w:t>2</w:t>
      </w:r>
      <w:r w:rsidR="003C75B1">
        <w:t>.</w:t>
      </w:r>
      <w:r w:rsidR="003C4CEC">
        <w:t xml:space="preserve"> </w:t>
      </w:r>
      <w:r w:rsidR="003C75B1">
        <w:t>ove Upute.</w:t>
      </w:r>
    </w:p>
    <w:p w14:paraId="7D4C1B5F" w14:textId="13DC872D" w:rsidR="000402B3" w:rsidRDefault="002E2A53" w:rsidP="00BA352E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>2</w:t>
      </w:r>
      <w:r w:rsidR="000402B3" w:rsidRPr="00267A39">
        <w:t>) Primjerak potpisanog ugovora dostavlja</w:t>
      </w:r>
      <w:r w:rsidR="00BA352E">
        <w:t xml:space="preserve"> se bez odgode stručnoj službi za obavljanje stručnih i administrativnih poslova</w:t>
      </w:r>
      <w:r w:rsidR="00C9740E">
        <w:t>,</w:t>
      </w:r>
      <w:r w:rsidR="00BA352E">
        <w:t xml:space="preserve"> </w:t>
      </w:r>
      <w:r w:rsidR="000402B3" w:rsidRPr="00267A39">
        <w:t>te se unosi u evidenciju ugovora</w:t>
      </w:r>
      <w:r w:rsidR="00BA352E">
        <w:t>.</w:t>
      </w:r>
    </w:p>
    <w:p w14:paraId="1638647A" w14:textId="228CDC3A" w:rsidR="007F3F41" w:rsidRPr="00267A39" w:rsidRDefault="000402B3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>3</w:t>
      </w:r>
      <w:r w:rsidR="007F3F41" w:rsidRPr="00267A39">
        <w:t>) Ugovor sklopljen u postupku jednostavne nabave mora se izvršavati u skladu s uvjetima iz poziva na dostavu ponude te odabranom ponudom.</w:t>
      </w:r>
    </w:p>
    <w:p w14:paraId="1C783108" w14:textId="77777777" w:rsidR="00E95088" w:rsidRPr="00267A39" w:rsidRDefault="00E95088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>4) U slučaju potrebe za dodatnom isporukom robe, radova i/ili usluga ili povećanja ugovorene količine roba, radova i/ili usluga nakon provedenog postupka nabave i zaključenog ugovora, dodatna isporuka odnosno povećanje ugovorene količine sagledava se u cjelini s nabavom za koju je proveden postupak na način da zbrojna vrijednost osnovnog ugovora i vrijednost dodatne isporuke ili povećanja ugovorene cijene čini cjelinu.</w:t>
      </w:r>
    </w:p>
    <w:p w14:paraId="49FDB614" w14:textId="77777777" w:rsidR="00E95088" w:rsidRPr="00267A39" w:rsidRDefault="00E95088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>5) U slučaju da zbrojna vrijednost iz stavka 4. ne premašuje prag iz članka 1.ovog Pravilnika u pravilu se ne provodi novi postupak nabave, pod uvjetom da je bila na jasan i nedvosmislen način predviđena u pozivu na dostavu ponuda i da su ugovorom predviđene takve izmjene.</w:t>
      </w:r>
    </w:p>
    <w:p w14:paraId="49C6A501" w14:textId="39F85D3D" w:rsidR="003C75B1" w:rsidRDefault="00E95088" w:rsidP="00594048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>6) Ukupno povećanje cijene temeljem dodatka ugovoru ne smije biti veće od 30%.</w:t>
      </w:r>
    </w:p>
    <w:p w14:paraId="081DCF18" w14:textId="77777777" w:rsidR="00594048" w:rsidRDefault="00594048" w:rsidP="00594048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55FDEBF9" w14:textId="65C60CA2" w:rsidR="003C75B1" w:rsidRPr="00267A39" w:rsidRDefault="003C75B1" w:rsidP="003C75B1">
      <w:pPr>
        <w:pStyle w:val="StandardWeb"/>
        <w:shd w:val="clear" w:color="auto" w:fill="FFFFFF"/>
        <w:spacing w:before="0" w:beforeAutospacing="0" w:after="0" w:afterAutospacing="0"/>
        <w:ind w:left="66"/>
        <w:jc w:val="center"/>
      </w:pPr>
      <w:r w:rsidRPr="00267A39">
        <w:t>Članak 1</w:t>
      </w:r>
      <w:r w:rsidR="004A605B">
        <w:t>5</w:t>
      </w:r>
      <w:r w:rsidRPr="00267A39">
        <w:t>.</w:t>
      </w:r>
    </w:p>
    <w:p w14:paraId="6473559F" w14:textId="2379A527" w:rsidR="00D046E8" w:rsidRDefault="00DB453C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67A39">
        <w:t>1) I</w:t>
      </w:r>
      <w:r w:rsidR="00D046E8" w:rsidRPr="00267A39">
        <w:t xml:space="preserve">zvršenje </w:t>
      </w:r>
      <w:r w:rsidR="00F63928">
        <w:t xml:space="preserve">odnosno provedbu </w:t>
      </w:r>
      <w:r w:rsidR="00D046E8" w:rsidRPr="00267A39">
        <w:t>sklopljenih ugovora</w:t>
      </w:r>
      <w:r w:rsidR="00F63928">
        <w:t xml:space="preserve"> ili naručenih radova, roba i usluga putem narudžbenice</w:t>
      </w:r>
      <w:r w:rsidR="00D046E8" w:rsidRPr="00267A39">
        <w:t xml:space="preserve"> </w:t>
      </w:r>
      <w:r w:rsidR="00F63928">
        <w:t xml:space="preserve">prate i </w:t>
      </w:r>
      <w:r w:rsidRPr="00267A39">
        <w:t xml:space="preserve">nadziru </w:t>
      </w:r>
      <w:r w:rsidR="00BA352E">
        <w:t>zapovjednik, zamjenik zapovjednika, operativni radnik za opremu i tehniku, te referent za računovodstveno administrativne poslove.</w:t>
      </w:r>
    </w:p>
    <w:p w14:paraId="36C8D842" w14:textId="35D66004" w:rsidR="00284B3C" w:rsidRPr="00C9740E" w:rsidRDefault="00DB453C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bookmarkStart w:id="8" w:name="_Hlk126659354"/>
      <w:r w:rsidRPr="00BA352E">
        <w:t xml:space="preserve">2) </w:t>
      </w:r>
      <w:r w:rsidRPr="00C9740E">
        <w:t xml:space="preserve">Narudžbenicu iz članka </w:t>
      </w:r>
      <w:r w:rsidR="00F94203" w:rsidRPr="00C9740E">
        <w:t>1</w:t>
      </w:r>
      <w:r w:rsidR="00C9740E" w:rsidRPr="00C9740E">
        <w:t>2</w:t>
      </w:r>
      <w:r w:rsidR="00F94203" w:rsidRPr="00C9740E">
        <w:t>.</w:t>
      </w:r>
      <w:r w:rsidRPr="00C9740E">
        <w:t xml:space="preserve"> </w:t>
      </w:r>
      <w:r w:rsidR="00F94203" w:rsidRPr="00C9740E">
        <w:t>ove Upute</w:t>
      </w:r>
      <w:r w:rsidR="00BA352E" w:rsidRPr="00C9740E">
        <w:t>, te Ugovor o nabavi iz članka 12. i članka 1</w:t>
      </w:r>
      <w:r w:rsidR="00C9740E" w:rsidRPr="00C9740E">
        <w:t>0</w:t>
      </w:r>
      <w:r w:rsidR="00BA352E" w:rsidRPr="00C9740E">
        <w:t>. ove</w:t>
      </w:r>
      <w:r w:rsidR="00BA352E" w:rsidRPr="00BA352E">
        <w:t xml:space="preserve"> Upute potpisuje zapovjednik ili u njegovoj odsutnosti, zamjenik zapovjednika.</w:t>
      </w:r>
      <w:bookmarkEnd w:id="8"/>
    </w:p>
    <w:p w14:paraId="7134B249" w14:textId="525A85AF" w:rsidR="00CB2B89" w:rsidRDefault="00CB2B89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  <w:shd w:val="clear" w:color="auto" w:fill="FFFFFF"/>
        </w:rPr>
      </w:pPr>
      <w:r w:rsidRPr="00267A39">
        <w:rPr>
          <w:b/>
          <w:bCs/>
          <w:shd w:val="clear" w:color="auto" w:fill="FFFFFF"/>
        </w:rPr>
        <w:lastRenderedPageBreak/>
        <w:t>XII. PRIJELAZNE I ZAVRŠNE ODREDBE</w:t>
      </w:r>
    </w:p>
    <w:p w14:paraId="75C778F1" w14:textId="77777777" w:rsidR="003C75B1" w:rsidRPr="00267A39" w:rsidRDefault="003C75B1" w:rsidP="003C75B1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7EFC82B6" w14:textId="77777777" w:rsidR="00C9740E" w:rsidRDefault="00C9740E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5BD2CFD1" w14:textId="65EE388E" w:rsidR="0025361D" w:rsidRPr="0023716A" w:rsidRDefault="003C75B1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23716A">
        <w:t xml:space="preserve">Članak </w:t>
      </w:r>
      <w:r w:rsidR="00E63130" w:rsidRPr="0023716A">
        <w:t>1</w:t>
      </w:r>
      <w:r w:rsidR="004A605B">
        <w:t>6</w:t>
      </w:r>
      <w:r w:rsidRPr="0023716A">
        <w:t>.</w:t>
      </w:r>
    </w:p>
    <w:p w14:paraId="1BC0C031" w14:textId="3350ACCF" w:rsidR="00D237A1" w:rsidRDefault="003C75B1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 xml:space="preserve">1) </w:t>
      </w:r>
      <w:r w:rsidR="00D237A1">
        <w:t xml:space="preserve">U planu nabave i registru ugovora o javnoj nabavi </w:t>
      </w:r>
      <w:r w:rsidR="0023716A">
        <w:t>JVP</w:t>
      </w:r>
      <w:r w:rsidR="00D237A1">
        <w:t xml:space="preserve"> navode se svi predmeti nabave čija je vrijednost jednaka ili veća od 2.650</w:t>
      </w:r>
      <w:r w:rsidR="001B0AB6">
        <w:t>,00</w:t>
      </w:r>
      <w:r w:rsidR="00413729">
        <w:t xml:space="preserve"> </w:t>
      </w:r>
      <w:r w:rsidR="00DD35BD">
        <w:t>EUR</w:t>
      </w:r>
      <w:r w:rsidR="00E63130">
        <w:t xml:space="preserve"> bez PDV-a</w:t>
      </w:r>
      <w:r w:rsidR="00D237A1">
        <w:t>.</w:t>
      </w:r>
    </w:p>
    <w:p w14:paraId="7A4FF49A" w14:textId="43617351" w:rsidR="003F613C" w:rsidRDefault="003C75B1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 xml:space="preserve">2) </w:t>
      </w:r>
      <w:r w:rsidR="00D237A1">
        <w:t xml:space="preserve">Plan nabave i registar ugovora, kao i sve njihove kasnije promjene </w:t>
      </w:r>
      <w:r w:rsidR="0023716A">
        <w:t>JVP</w:t>
      </w:r>
      <w:r w:rsidR="00D237A1">
        <w:t xml:space="preserve"> objavljuje </w:t>
      </w:r>
      <w:r w:rsidR="003F613C" w:rsidRPr="003F613C">
        <w:t xml:space="preserve">u </w:t>
      </w:r>
      <w:proofErr w:type="spellStart"/>
      <w:r w:rsidR="003F613C" w:rsidRPr="003F613C">
        <w:t>EOJN</w:t>
      </w:r>
      <w:proofErr w:type="spellEnd"/>
      <w:r w:rsidR="003F613C" w:rsidRPr="003F613C">
        <w:t xml:space="preserve"> RH, a link na objavu na svojim internetskim stranicama</w:t>
      </w:r>
      <w:r w:rsidR="00C9740E">
        <w:t>.</w:t>
      </w:r>
      <w:r w:rsidR="003F613C" w:rsidRPr="003F613C">
        <w:t xml:space="preserve"> </w:t>
      </w:r>
    </w:p>
    <w:p w14:paraId="6EF02C2F" w14:textId="320BCE63" w:rsidR="00D237A1" w:rsidRPr="00267A39" w:rsidRDefault="003C75B1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 xml:space="preserve">3) </w:t>
      </w:r>
      <w:r w:rsidR="00D237A1">
        <w:t xml:space="preserve">Ova Uputa kao i sve njezine daljnje izmjene i dopune, objavljuju se na mrežnim stranicama </w:t>
      </w:r>
      <w:r w:rsidR="0023716A">
        <w:t>JVP</w:t>
      </w:r>
      <w:r w:rsidR="00D237A1">
        <w:t>.</w:t>
      </w:r>
    </w:p>
    <w:p w14:paraId="4D76E9A5" w14:textId="77777777" w:rsidR="00C9740E" w:rsidRDefault="00C9740E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3DFDCC68" w14:textId="0C91B91B" w:rsidR="00D237A1" w:rsidRPr="0023716A" w:rsidRDefault="002C6B78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23716A">
        <w:t>Č</w:t>
      </w:r>
      <w:r w:rsidR="00933F78" w:rsidRPr="0023716A">
        <w:t xml:space="preserve">lanak </w:t>
      </w:r>
      <w:r w:rsidR="00986A85">
        <w:t>1</w:t>
      </w:r>
      <w:r w:rsidR="004A605B">
        <w:t>7</w:t>
      </w:r>
      <w:r w:rsidR="00933F78" w:rsidRPr="0023716A">
        <w:t>.</w:t>
      </w:r>
      <w:bookmarkStart w:id="9" w:name="_Hlk92106937"/>
    </w:p>
    <w:p w14:paraId="6A0C5494" w14:textId="63E75CDB" w:rsidR="00567676" w:rsidRDefault="00567676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 xml:space="preserve">1) Ova Uputa primjenjuje se počev s danom </w:t>
      </w:r>
      <w:r w:rsidR="009B3B13">
        <w:t xml:space="preserve">12. travnja </w:t>
      </w:r>
      <w:r>
        <w:t>2023.godine.</w:t>
      </w:r>
    </w:p>
    <w:p w14:paraId="694B7329" w14:textId="3BFFE05D" w:rsidR="00373BFE" w:rsidRPr="00267A39" w:rsidRDefault="00567676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 xml:space="preserve">2) Početkom primjene ove Upute </w:t>
      </w:r>
      <w:r w:rsidR="00373BFE" w:rsidRPr="00267A39">
        <w:t xml:space="preserve">prestaje </w:t>
      </w:r>
      <w:r w:rsidR="00D237A1">
        <w:t>s primjenom Uputa</w:t>
      </w:r>
      <w:r w:rsidR="00373BFE" w:rsidRPr="00267A39">
        <w:t xml:space="preserve"> </w:t>
      </w:r>
      <w:r w:rsidR="00D237A1" w:rsidRPr="00D237A1">
        <w:t>o provedbi postupaka jednostavne nabave robe, radova i usluga KLASA: 406-0</w:t>
      </w:r>
      <w:r w:rsidR="0023716A">
        <w:t>9/21-04/01,</w:t>
      </w:r>
      <w:r w:rsidR="00D237A1" w:rsidRPr="00D237A1">
        <w:t xml:space="preserve"> </w:t>
      </w:r>
      <w:proofErr w:type="spellStart"/>
      <w:r w:rsidR="00D237A1" w:rsidRPr="00D237A1">
        <w:t>URBROJ</w:t>
      </w:r>
      <w:proofErr w:type="spellEnd"/>
      <w:r w:rsidR="00D237A1" w:rsidRPr="00D237A1">
        <w:t>: 21</w:t>
      </w:r>
      <w:r w:rsidR="0023716A">
        <w:t xml:space="preserve">56/09-2/21-01 od dana 18. svibnja </w:t>
      </w:r>
      <w:r w:rsidR="003F613C" w:rsidRPr="003F613C">
        <w:t>202</w:t>
      </w:r>
      <w:r w:rsidR="0023716A">
        <w:t>1</w:t>
      </w:r>
      <w:r w:rsidR="003F613C" w:rsidRPr="003F613C">
        <w:t>. godine</w:t>
      </w:r>
      <w:r w:rsidR="00D237A1" w:rsidRPr="00D237A1">
        <w:t>.</w:t>
      </w:r>
    </w:p>
    <w:bookmarkEnd w:id="9"/>
    <w:p w14:paraId="3A733E42" w14:textId="77777777" w:rsidR="00D237A1" w:rsidRDefault="00D237A1" w:rsidP="003C75B1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745A1A6C" w14:textId="77777777" w:rsidR="00CB2B89" w:rsidRPr="00267A39" w:rsidRDefault="00CB2B89" w:rsidP="003C75B1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5A729B92" w14:textId="5DB01435" w:rsidR="003C75B1" w:rsidRPr="003C75B1" w:rsidRDefault="003C75B1" w:rsidP="003C75B1">
      <w:pPr>
        <w:pStyle w:val="StandardWeb"/>
        <w:shd w:val="clear" w:color="auto" w:fill="FFFFFF"/>
        <w:spacing w:before="0" w:beforeAutospacing="0" w:after="0" w:afterAutospacing="0"/>
        <w:rPr>
          <w:iCs/>
        </w:rPr>
      </w:pPr>
      <w:r w:rsidRPr="003C75B1">
        <w:rPr>
          <w:iCs/>
        </w:rPr>
        <w:t>KLASA: 406-0</w:t>
      </w:r>
      <w:r w:rsidR="0023716A">
        <w:rPr>
          <w:iCs/>
        </w:rPr>
        <w:t>2/23-01/1</w:t>
      </w:r>
    </w:p>
    <w:p w14:paraId="288ED175" w14:textId="6C74E461" w:rsidR="007A5013" w:rsidRDefault="003C75B1" w:rsidP="003C75B1">
      <w:pPr>
        <w:pStyle w:val="StandardWeb"/>
        <w:shd w:val="clear" w:color="auto" w:fill="FFFFFF"/>
        <w:spacing w:before="0" w:beforeAutospacing="0" w:after="0" w:afterAutospacing="0"/>
        <w:rPr>
          <w:iCs/>
        </w:rPr>
      </w:pPr>
      <w:proofErr w:type="spellStart"/>
      <w:r w:rsidRPr="003C75B1">
        <w:rPr>
          <w:iCs/>
        </w:rPr>
        <w:t>URBROJ</w:t>
      </w:r>
      <w:proofErr w:type="spellEnd"/>
      <w:r w:rsidRPr="003C75B1">
        <w:rPr>
          <w:iCs/>
        </w:rPr>
        <w:t xml:space="preserve">: </w:t>
      </w:r>
      <w:r w:rsidR="0023716A">
        <w:rPr>
          <w:iCs/>
        </w:rPr>
        <w:t>2156-9/02-23-1</w:t>
      </w:r>
    </w:p>
    <w:p w14:paraId="18144675" w14:textId="77777777" w:rsidR="0023716A" w:rsidRDefault="0023716A" w:rsidP="003C75B1">
      <w:pPr>
        <w:pStyle w:val="StandardWeb"/>
        <w:shd w:val="clear" w:color="auto" w:fill="FFFFFF"/>
        <w:spacing w:before="0" w:beforeAutospacing="0" w:after="0" w:afterAutospacing="0"/>
        <w:rPr>
          <w:iCs/>
        </w:rPr>
      </w:pPr>
    </w:p>
    <w:p w14:paraId="0C0FEDC8" w14:textId="77777777" w:rsidR="0023716A" w:rsidRDefault="0023716A" w:rsidP="003C75B1">
      <w:pPr>
        <w:pStyle w:val="StandardWeb"/>
        <w:shd w:val="clear" w:color="auto" w:fill="FFFFFF"/>
        <w:spacing w:before="0" w:beforeAutospacing="0" w:after="0" w:afterAutospacing="0"/>
        <w:rPr>
          <w:iCs/>
        </w:rPr>
      </w:pPr>
    </w:p>
    <w:p w14:paraId="1323A70D" w14:textId="77777777" w:rsidR="00C9740E" w:rsidRDefault="00C9740E" w:rsidP="003C75B1">
      <w:pPr>
        <w:pStyle w:val="StandardWeb"/>
        <w:shd w:val="clear" w:color="auto" w:fill="FFFFFF"/>
        <w:spacing w:before="0" w:beforeAutospacing="0" w:after="0" w:afterAutospacing="0"/>
        <w:rPr>
          <w:iCs/>
        </w:rPr>
      </w:pPr>
    </w:p>
    <w:p w14:paraId="0FE3713A" w14:textId="77777777" w:rsidR="00C9740E" w:rsidRDefault="00C9740E" w:rsidP="003C75B1">
      <w:pPr>
        <w:pStyle w:val="StandardWeb"/>
        <w:shd w:val="clear" w:color="auto" w:fill="FFFFFF"/>
        <w:spacing w:before="0" w:beforeAutospacing="0" w:after="0" w:afterAutospacing="0"/>
        <w:rPr>
          <w:iCs/>
        </w:rPr>
      </w:pPr>
    </w:p>
    <w:p w14:paraId="5007306A" w14:textId="7926C840" w:rsidR="00567676" w:rsidRDefault="00567676" w:rsidP="003C75B1">
      <w:pPr>
        <w:pStyle w:val="StandardWeb"/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>U Opatiji</w:t>
      </w:r>
      <w:r w:rsidR="00C9740E">
        <w:rPr>
          <w:iCs/>
        </w:rPr>
        <w:t>,</w:t>
      </w:r>
      <w:r>
        <w:rPr>
          <w:iCs/>
        </w:rPr>
        <w:t xml:space="preserve"> </w:t>
      </w:r>
      <w:r w:rsidR="009B3B13">
        <w:rPr>
          <w:iCs/>
        </w:rPr>
        <w:t xml:space="preserve">12. travnja </w:t>
      </w:r>
      <w:r>
        <w:rPr>
          <w:iCs/>
        </w:rPr>
        <w:t>2023.godine</w:t>
      </w:r>
    </w:p>
    <w:p w14:paraId="5C3B5F08" w14:textId="6CB99BF5" w:rsidR="0023716A" w:rsidRDefault="0023716A" w:rsidP="003C75B1">
      <w:pPr>
        <w:pStyle w:val="StandardWeb"/>
        <w:shd w:val="clear" w:color="auto" w:fill="FFFFFF"/>
        <w:spacing w:before="0" w:beforeAutospacing="0" w:after="0" w:afterAutospacing="0"/>
        <w:rPr>
          <w:iCs/>
        </w:rPr>
      </w:pPr>
    </w:p>
    <w:p w14:paraId="27A0EEFB" w14:textId="77777777" w:rsidR="0023716A" w:rsidRDefault="0023716A" w:rsidP="003C75B1">
      <w:pPr>
        <w:pStyle w:val="StandardWeb"/>
        <w:shd w:val="clear" w:color="auto" w:fill="FFFFFF"/>
        <w:spacing w:before="0" w:beforeAutospacing="0" w:after="0" w:afterAutospacing="0"/>
        <w:rPr>
          <w:iCs/>
        </w:rPr>
      </w:pPr>
    </w:p>
    <w:p w14:paraId="7403D04C" w14:textId="77777777" w:rsidR="003C75B1" w:rsidRPr="00267A39" w:rsidRDefault="003C75B1" w:rsidP="003C75B1">
      <w:pPr>
        <w:pStyle w:val="StandardWeb"/>
        <w:shd w:val="clear" w:color="auto" w:fill="FFFFFF"/>
        <w:spacing w:before="0" w:beforeAutospacing="0" w:after="0" w:afterAutospacing="0"/>
      </w:pPr>
    </w:p>
    <w:p w14:paraId="1605FB79" w14:textId="77777777" w:rsidR="00905D2F" w:rsidRDefault="0023716A" w:rsidP="0023716A">
      <w:pPr>
        <w:pStyle w:val="StandardWeb"/>
        <w:shd w:val="clear" w:color="auto" w:fill="FFFFFF"/>
        <w:spacing w:before="0" w:beforeAutospacing="0" w:after="0" w:afterAutospacing="0"/>
        <w:ind w:firstLine="5812"/>
        <w:jc w:val="center"/>
      </w:pPr>
      <w:r>
        <w:t>Zapovjednik:</w:t>
      </w:r>
    </w:p>
    <w:p w14:paraId="3B022349" w14:textId="1DA723A1" w:rsidR="0023716A" w:rsidRDefault="00905D2F" w:rsidP="0023716A">
      <w:pPr>
        <w:pStyle w:val="StandardWeb"/>
        <w:shd w:val="clear" w:color="auto" w:fill="FFFFFF"/>
        <w:spacing w:before="0" w:beforeAutospacing="0" w:after="0" w:afterAutospacing="0"/>
        <w:ind w:firstLine="5812"/>
        <w:jc w:val="center"/>
      </w:pPr>
      <w:r>
        <w:t xml:space="preserve">v.r. </w:t>
      </w:r>
      <w:r w:rsidR="0023716A">
        <w:t xml:space="preserve">Igor Ravnić, </w:t>
      </w:r>
      <w:proofErr w:type="spellStart"/>
      <w:r w:rsidR="0023716A">
        <w:t>dipl.ing.sig</w:t>
      </w:r>
      <w:proofErr w:type="spellEnd"/>
      <w:r w:rsidR="0023716A">
        <w:t>.</w:t>
      </w:r>
    </w:p>
    <w:p w14:paraId="4AE862F4" w14:textId="1FFEC6D8" w:rsidR="009061A2" w:rsidRDefault="009061A2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0C1F0079" w14:textId="1C61D7AF" w:rsidR="009061A2" w:rsidRDefault="009061A2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709C111D" w14:textId="2E497CBF" w:rsidR="009061A2" w:rsidRDefault="009061A2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2A629496" w14:textId="22EB1855" w:rsidR="009061A2" w:rsidRDefault="009061A2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3011468D" w14:textId="21CC689D" w:rsidR="009061A2" w:rsidRDefault="009061A2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39D61D43" w14:textId="662D5F17" w:rsidR="009061A2" w:rsidRDefault="009061A2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750CAAD0" w14:textId="0201D199" w:rsidR="009061A2" w:rsidRDefault="009061A2" w:rsidP="003F613C">
      <w:pPr>
        <w:pStyle w:val="StandardWeb"/>
        <w:shd w:val="clear" w:color="auto" w:fill="FFFFFF"/>
        <w:spacing w:before="0" w:beforeAutospacing="0" w:after="0" w:afterAutospacing="0"/>
      </w:pPr>
    </w:p>
    <w:p w14:paraId="6D5CF067" w14:textId="217F9030" w:rsidR="009061A2" w:rsidRDefault="009061A2" w:rsidP="00567676">
      <w:pPr>
        <w:pStyle w:val="StandardWeb"/>
        <w:shd w:val="clear" w:color="auto" w:fill="FFFFFF"/>
        <w:spacing w:before="0" w:beforeAutospacing="0" w:after="0" w:afterAutospacing="0"/>
      </w:pPr>
    </w:p>
    <w:sectPr w:rsidR="009061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67D0E" w14:textId="77777777" w:rsidR="00C36EBE" w:rsidRDefault="00C36EBE" w:rsidP="00DE0034">
      <w:pPr>
        <w:spacing w:after="0" w:line="240" w:lineRule="auto"/>
      </w:pPr>
      <w:r>
        <w:separator/>
      </w:r>
    </w:p>
  </w:endnote>
  <w:endnote w:type="continuationSeparator" w:id="0">
    <w:p w14:paraId="231AD7EA" w14:textId="77777777" w:rsidR="00C36EBE" w:rsidRDefault="00C36EBE" w:rsidP="00DE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308513"/>
      <w:docPartObj>
        <w:docPartGallery w:val="Page Numbers (Bottom of Page)"/>
        <w:docPartUnique/>
      </w:docPartObj>
    </w:sdtPr>
    <w:sdtContent>
      <w:p w14:paraId="23C747E9" w14:textId="473F9FE0" w:rsidR="00DE0034" w:rsidRDefault="00DE0034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51E896D" wp14:editId="4A090C6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AC72D" w14:textId="77777777" w:rsidR="00DE0034" w:rsidRDefault="00DE003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51E896D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7F8AC72D" w14:textId="77777777" w:rsidR="00DE0034" w:rsidRDefault="00DE003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7031C" w14:textId="77777777" w:rsidR="00C36EBE" w:rsidRDefault="00C36EBE" w:rsidP="00DE0034">
      <w:pPr>
        <w:spacing w:after="0" w:line="240" w:lineRule="auto"/>
      </w:pPr>
      <w:r>
        <w:separator/>
      </w:r>
    </w:p>
  </w:footnote>
  <w:footnote w:type="continuationSeparator" w:id="0">
    <w:p w14:paraId="67EAD684" w14:textId="77777777" w:rsidR="00C36EBE" w:rsidRDefault="00C36EBE" w:rsidP="00DE0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3EE7"/>
    <w:multiLevelType w:val="hybridMultilevel"/>
    <w:tmpl w:val="417EEFC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41A23"/>
    <w:multiLevelType w:val="hybridMultilevel"/>
    <w:tmpl w:val="0478AFF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30F95"/>
    <w:multiLevelType w:val="hybridMultilevel"/>
    <w:tmpl w:val="7832BB64"/>
    <w:lvl w:ilvl="0" w:tplc="6526E5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C0178"/>
    <w:multiLevelType w:val="hybridMultilevel"/>
    <w:tmpl w:val="489E685A"/>
    <w:lvl w:ilvl="0" w:tplc="5A76C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B3437"/>
    <w:multiLevelType w:val="hybridMultilevel"/>
    <w:tmpl w:val="4C54B2C0"/>
    <w:lvl w:ilvl="0" w:tplc="93CC9AF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517093"/>
    <w:multiLevelType w:val="hybridMultilevel"/>
    <w:tmpl w:val="061CA80A"/>
    <w:lvl w:ilvl="0" w:tplc="BC1E5610">
      <w:start w:val="2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B4703"/>
    <w:multiLevelType w:val="hybridMultilevel"/>
    <w:tmpl w:val="EC24CEA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F332D"/>
    <w:multiLevelType w:val="hybridMultilevel"/>
    <w:tmpl w:val="1E3A0770"/>
    <w:lvl w:ilvl="0" w:tplc="21B0A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3266E"/>
    <w:multiLevelType w:val="hybridMultilevel"/>
    <w:tmpl w:val="3288E14A"/>
    <w:lvl w:ilvl="0" w:tplc="7A8E31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95A26"/>
    <w:multiLevelType w:val="hybridMultilevel"/>
    <w:tmpl w:val="C44C1B9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416041">
    <w:abstractNumId w:val="1"/>
  </w:num>
  <w:num w:numId="2" w16cid:durableId="1370062127">
    <w:abstractNumId w:val="3"/>
  </w:num>
  <w:num w:numId="3" w16cid:durableId="2108378292">
    <w:abstractNumId w:val="2"/>
  </w:num>
  <w:num w:numId="4" w16cid:durableId="1487284839">
    <w:abstractNumId w:val="5"/>
  </w:num>
  <w:num w:numId="5" w16cid:durableId="441650784">
    <w:abstractNumId w:val="4"/>
  </w:num>
  <w:num w:numId="6" w16cid:durableId="1086027916">
    <w:abstractNumId w:val="6"/>
  </w:num>
  <w:num w:numId="7" w16cid:durableId="572279448">
    <w:abstractNumId w:val="0"/>
  </w:num>
  <w:num w:numId="8" w16cid:durableId="1725248847">
    <w:abstractNumId w:val="9"/>
  </w:num>
  <w:num w:numId="9" w16cid:durableId="1005092425">
    <w:abstractNumId w:val="7"/>
  </w:num>
  <w:num w:numId="10" w16cid:durableId="10114928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79"/>
    <w:rsid w:val="00015B32"/>
    <w:rsid w:val="00016388"/>
    <w:rsid w:val="00017287"/>
    <w:rsid w:val="00040201"/>
    <w:rsid w:val="000402B3"/>
    <w:rsid w:val="000430E5"/>
    <w:rsid w:val="000432E3"/>
    <w:rsid w:val="00047B56"/>
    <w:rsid w:val="00054D5A"/>
    <w:rsid w:val="00057BE9"/>
    <w:rsid w:val="00060226"/>
    <w:rsid w:val="00085CC0"/>
    <w:rsid w:val="000A1550"/>
    <w:rsid w:val="000A23F6"/>
    <w:rsid w:val="000A7499"/>
    <w:rsid w:val="000D6138"/>
    <w:rsid w:val="000D79D5"/>
    <w:rsid w:val="000E4A92"/>
    <w:rsid w:val="000F086D"/>
    <w:rsid w:val="001152F4"/>
    <w:rsid w:val="00133D54"/>
    <w:rsid w:val="0015066E"/>
    <w:rsid w:val="001B0AB6"/>
    <w:rsid w:val="001D0EA9"/>
    <w:rsid w:val="001D21EB"/>
    <w:rsid w:val="001E0AB6"/>
    <w:rsid w:val="001E3C10"/>
    <w:rsid w:val="001E7530"/>
    <w:rsid w:val="0023716A"/>
    <w:rsid w:val="0025361D"/>
    <w:rsid w:val="00267A39"/>
    <w:rsid w:val="00275AD8"/>
    <w:rsid w:val="00280719"/>
    <w:rsid w:val="00284B3C"/>
    <w:rsid w:val="002A010F"/>
    <w:rsid w:val="002A1E55"/>
    <w:rsid w:val="002C6B78"/>
    <w:rsid w:val="002D0DE4"/>
    <w:rsid w:val="002D13A8"/>
    <w:rsid w:val="002E2A53"/>
    <w:rsid w:val="0032778A"/>
    <w:rsid w:val="00366CCC"/>
    <w:rsid w:val="00373BFE"/>
    <w:rsid w:val="00385723"/>
    <w:rsid w:val="00391122"/>
    <w:rsid w:val="003C1405"/>
    <w:rsid w:val="003C4CEC"/>
    <w:rsid w:val="003C75B1"/>
    <w:rsid w:val="003D63A4"/>
    <w:rsid w:val="003F613C"/>
    <w:rsid w:val="003F7963"/>
    <w:rsid w:val="00413729"/>
    <w:rsid w:val="00425D8C"/>
    <w:rsid w:val="00452F94"/>
    <w:rsid w:val="00461DB8"/>
    <w:rsid w:val="004924A4"/>
    <w:rsid w:val="004A1714"/>
    <w:rsid w:val="004A1D1C"/>
    <w:rsid w:val="004A605B"/>
    <w:rsid w:val="004B2BFA"/>
    <w:rsid w:val="004C2C4B"/>
    <w:rsid w:val="004E1601"/>
    <w:rsid w:val="004E2A15"/>
    <w:rsid w:val="004F09BD"/>
    <w:rsid w:val="004F56B3"/>
    <w:rsid w:val="004F7243"/>
    <w:rsid w:val="00512A2F"/>
    <w:rsid w:val="00551511"/>
    <w:rsid w:val="0056544F"/>
    <w:rsid w:val="00567676"/>
    <w:rsid w:val="00584CB3"/>
    <w:rsid w:val="00594048"/>
    <w:rsid w:val="00596511"/>
    <w:rsid w:val="005B23D5"/>
    <w:rsid w:val="006306C3"/>
    <w:rsid w:val="0065084C"/>
    <w:rsid w:val="00664669"/>
    <w:rsid w:val="006A087F"/>
    <w:rsid w:val="006A7D5D"/>
    <w:rsid w:val="006C659F"/>
    <w:rsid w:val="006D18B1"/>
    <w:rsid w:val="007068F2"/>
    <w:rsid w:val="00707595"/>
    <w:rsid w:val="007355D7"/>
    <w:rsid w:val="007411BA"/>
    <w:rsid w:val="00750968"/>
    <w:rsid w:val="007515D8"/>
    <w:rsid w:val="00755234"/>
    <w:rsid w:val="007659C4"/>
    <w:rsid w:val="007766E5"/>
    <w:rsid w:val="007A5013"/>
    <w:rsid w:val="007B07A1"/>
    <w:rsid w:val="007E5757"/>
    <w:rsid w:val="007F3F41"/>
    <w:rsid w:val="00847191"/>
    <w:rsid w:val="008A2849"/>
    <w:rsid w:val="008C1DBF"/>
    <w:rsid w:val="008D3991"/>
    <w:rsid w:val="008E04EB"/>
    <w:rsid w:val="008F654B"/>
    <w:rsid w:val="00902C03"/>
    <w:rsid w:val="00905D2F"/>
    <w:rsid w:val="009061A2"/>
    <w:rsid w:val="009150AB"/>
    <w:rsid w:val="009313DB"/>
    <w:rsid w:val="00933F78"/>
    <w:rsid w:val="009402E8"/>
    <w:rsid w:val="00960A61"/>
    <w:rsid w:val="00974B14"/>
    <w:rsid w:val="00976772"/>
    <w:rsid w:val="00986A85"/>
    <w:rsid w:val="00987169"/>
    <w:rsid w:val="00990E13"/>
    <w:rsid w:val="009A0572"/>
    <w:rsid w:val="009B3B13"/>
    <w:rsid w:val="009E12A9"/>
    <w:rsid w:val="009F7FA4"/>
    <w:rsid w:val="00A034E0"/>
    <w:rsid w:val="00A30016"/>
    <w:rsid w:val="00A3673D"/>
    <w:rsid w:val="00A54D6E"/>
    <w:rsid w:val="00A769EF"/>
    <w:rsid w:val="00AB11F3"/>
    <w:rsid w:val="00AB35D3"/>
    <w:rsid w:val="00AE4653"/>
    <w:rsid w:val="00AE6C79"/>
    <w:rsid w:val="00AF70C0"/>
    <w:rsid w:val="00B46DCB"/>
    <w:rsid w:val="00B76858"/>
    <w:rsid w:val="00B978E3"/>
    <w:rsid w:val="00BA352E"/>
    <w:rsid w:val="00BC3A2E"/>
    <w:rsid w:val="00BC57C7"/>
    <w:rsid w:val="00BF715E"/>
    <w:rsid w:val="00C022F9"/>
    <w:rsid w:val="00C26027"/>
    <w:rsid w:val="00C33524"/>
    <w:rsid w:val="00C36EBE"/>
    <w:rsid w:val="00C9740E"/>
    <w:rsid w:val="00C97F7B"/>
    <w:rsid w:val="00CB2B89"/>
    <w:rsid w:val="00CC70EE"/>
    <w:rsid w:val="00CE32EF"/>
    <w:rsid w:val="00CF2CD3"/>
    <w:rsid w:val="00D046E8"/>
    <w:rsid w:val="00D05981"/>
    <w:rsid w:val="00D0660D"/>
    <w:rsid w:val="00D11B35"/>
    <w:rsid w:val="00D17A10"/>
    <w:rsid w:val="00D17B70"/>
    <w:rsid w:val="00D237A1"/>
    <w:rsid w:val="00D27CDD"/>
    <w:rsid w:val="00D40EA5"/>
    <w:rsid w:val="00D67B1E"/>
    <w:rsid w:val="00D703EF"/>
    <w:rsid w:val="00D724E4"/>
    <w:rsid w:val="00DA7677"/>
    <w:rsid w:val="00DB453C"/>
    <w:rsid w:val="00DB4D60"/>
    <w:rsid w:val="00DD11C0"/>
    <w:rsid w:val="00DD35BD"/>
    <w:rsid w:val="00DE0034"/>
    <w:rsid w:val="00DE6A93"/>
    <w:rsid w:val="00DF46CF"/>
    <w:rsid w:val="00E001C4"/>
    <w:rsid w:val="00E11C07"/>
    <w:rsid w:val="00E22CED"/>
    <w:rsid w:val="00E2457D"/>
    <w:rsid w:val="00E25E26"/>
    <w:rsid w:val="00E25EAD"/>
    <w:rsid w:val="00E30263"/>
    <w:rsid w:val="00E63130"/>
    <w:rsid w:val="00E86E6A"/>
    <w:rsid w:val="00E95088"/>
    <w:rsid w:val="00E9782B"/>
    <w:rsid w:val="00ED416F"/>
    <w:rsid w:val="00EE0BDF"/>
    <w:rsid w:val="00EE2481"/>
    <w:rsid w:val="00EE4ACA"/>
    <w:rsid w:val="00EF0E0A"/>
    <w:rsid w:val="00EF28B1"/>
    <w:rsid w:val="00EF7638"/>
    <w:rsid w:val="00F018D9"/>
    <w:rsid w:val="00F05BDA"/>
    <w:rsid w:val="00F07F75"/>
    <w:rsid w:val="00F103B5"/>
    <w:rsid w:val="00F2110B"/>
    <w:rsid w:val="00F21C51"/>
    <w:rsid w:val="00F32E0F"/>
    <w:rsid w:val="00F343CF"/>
    <w:rsid w:val="00F40BC7"/>
    <w:rsid w:val="00F4773E"/>
    <w:rsid w:val="00F47A3A"/>
    <w:rsid w:val="00F568BA"/>
    <w:rsid w:val="00F63928"/>
    <w:rsid w:val="00F645DF"/>
    <w:rsid w:val="00F94203"/>
    <w:rsid w:val="00F96032"/>
    <w:rsid w:val="00F9709D"/>
    <w:rsid w:val="00FC4FE0"/>
    <w:rsid w:val="00FD72B7"/>
    <w:rsid w:val="00FE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3EA08"/>
  <w15:docId w15:val="{F889920E-A527-4546-AD01-DEE31AC6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E6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02C03"/>
    <w:rPr>
      <w:b/>
      <w:bCs/>
    </w:rPr>
  </w:style>
  <w:style w:type="paragraph" w:customStyle="1" w:styleId="box458203">
    <w:name w:val="box_458203"/>
    <w:basedOn w:val="Normal"/>
    <w:rsid w:val="00902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7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7BE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CB2B8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B2B8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B2B8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B2B8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B2B89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D237A1"/>
    <w:pPr>
      <w:ind w:left="720"/>
      <w:contextualSpacing/>
    </w:pPr>
  </w:style>
  <w:style w:type="table" w:styleId="Reetkatablice">
    <w:name w:val="Table Grid"/>
    <w:basedOn w:val="Obinatablica"/>
    <w:uiPriority w:val="39"/>
    <w:rsid w:val="009061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E0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0034"/>
  </w:style>
  <w:style w:type="paragraph" w:styleId="Podnoje">
    <w:name w:val="footer"/>
    <w:basedOn w:val="Normal"/>
    <w:link w:val="PodnojeChar"/>
    <w:uiPriority w:val="99"/>
    <w:unhideWhenUsed/>
    <w:rsid w:val="00DE0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0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3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8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8CDD9-1DF2-48AB-8F7D-4BD5C6BC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Maja</cp:lastModifiedBy>
  <cp:revision>2</cp:revision>
  <cp:lastPrinted>2023-02-07T10:04:00Z</cp:lastPrinted>
  <dcterms:created xsi:type="dcterms:W3CDTF">2023-04-12T12:07:00Z</dcterms:created>
  <dcterms:modified xsi:type="dcterms:W3CDTF">2023-04-12T12:07:00Z</dcterms:modified>
</cp:coreProperties>
</file>