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61565F38" w:rsidR="00F25C05" w:rsidRPr="007F0627" w:rsidRDefault="00F25C05" w:rsidP="00F25C05">
      <w:r w:rsidRPr="007F0627">
        <w:t xml:space="preserve">Opatija, </w:t>
      </w:r>
      <w:r w:rsidR="00576280">
        <w:t>28</w:t>
      </w:r>
      <w:r w:rsidR="00DA512C" w:rsidRPr="007F0627">
        <w:t xml:space="preserve">. </w:t>
      </w:r>
      <w:r w:rsidR="00576280">
        <w:t>veljače</w:t>
      </w:r>
      <w:r w:rsidR="00F93C2A" w:rsidRPr="007F0627">
        <w:t xml:space="preserve"> </w:t>
      </w:r>
      <w:r w:rsidR="00BF1172" w:rsidRPr="007F0627">
        <w:t>202</w:t>
      </w:r>
      <w:r w:rsidR="00576280">
        <w:t>5</w:t>
      </w:r>
      <w:r w:rsidR="00BF1172" w:rsidRPr="007F0627">
        <w:t>.</w:t>
      </w:r>
      <w:r w:rsidR="00B47D8A" w:rsidRPr="007F0627">
        <w:t xml:space="preserve"> godine</w:t>
      </w:r>
    </w:p>
    <w:p w14:paraId="64ADA2A8" w14:textId="77777777" w:rsidR="005D6B0C" w:rsidRPr="007F0627" w:rsidRDefault="005D6B0C" w:rsidP="006E3D7A">
      <w:pPr>
        <w:jc w:val="center"/>
        <w:rPr>
          <w:b/>
        </w:rPr>
      </w:pPr>
    </w:p>
    <w:p w14:paraId="38F5E67F" w14:textId="77777777" w:rsidR="0026794C" w:rsidRDefault="0026794C" w:rsidP="0005794A">
      <w:pPr>
        <w:jc w:val="both"/>
      </w:pPr>
    </w:p>
    <w:p w14:paraId="685BA335" w14:textId="77777777" w:rsidR="00576280" w:rsidRPr="007F0627" w:rsidRDefault="00576280" w:rsidP="0005794A">
      <w:pPr>
        <w:jc w:val="both"/>
      </w:pPr>
    </w:p>
    <w:p w14:paraId="5FC882EF" w14:textId="6131F5A5" w:rsidR="00CB3572" w:rsidRPr="007F0627" w:rsidRDefault="00CB3572" w:rsidP="00CB3572">
      <w:pPr>
        <w:jc w:val="both"/>
      </w:pPr>
      <w:r w:rsidRPr="007F0627">
        <w:t xml:space="preserve">Na </w:t>
      </w:r>
      <w:r w:rsidR="002126D9">
        <w:t>4</w:t>
      </w:r>
      <w:r w:rsidR="00576280">
        <w:t>5</w:t>
      </w:r>
      <w:r w:rsidRPr="007F0627">
        <w:t xml:space="preserve">. sjednici Vatrogasnog vijeća Javne vatrogasne postrojbe Opatija, održanoj dana </w:t>
      </w:r>
      <w:r w:rsidR="00576280">
        <w:t>28</w:t>
      </w:r>
      <w:r w:rsidR="002126D9">
        <w:t xml:space="preserve">. </w:t>
      </w:r>
      <w:r w:rsidR="00576280">
        <w:t>veljače</w:t>
      </w:r>
      <w:r w:rsidR="002126D9">
        <w:t xml:space="preserve"> </w:t>
      </w:r>
      <w:r w:rsidR="00064E11" w:rsidRPr="007F0627">
        <w:t>202</w:t>
      </w:r>
      <w:r w:rsidR="00576280">
        <w:t>5</w:t>
      </w:r>
      <w:r w:rsidRPr="007F0627">
        <w:t>. godine</w:t>
      </w:r>
      <w:r w:rsidR="00121690">
        <w:t xml:space="preserve"> telefonskim putem</w:t>
      </w:r>
      <w:r w:rsidRPr="007F0627">
        <w:t>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6F7D7533" w14:textId="77777777" w:rsidR="00CB3572" w:rsidRPr="007F0627" w:rsidRDefault="00CB3572" w:rsidP="00CB3572">
      <w:pPr>
        <w:pStyle w:val="Odlomakpopisa"/>
        <w:ind w:left="644"/>
        <w:jc w:val="both"/>
      </w:pPr>
    </w:p>
    <w:p w14:paraId="06525365" w14:textId="5C5B7CE0" w:rsidR="009C320D" w:rsidRDefault="00834986" w:rsidP="00576280">
      <w:pPr>
        <w:pStyle w:val="Odlomakpopisa"/>
        <w:numPr>
          <w:ilvl w:val="0"/>
          <w:numId w:val="17"/>
        </w:numPr>
        <w:jc w:val="both"/>
      </w:pPr>
      <w:r w:rsidRPr="00576280">
        <w:rPr>
          <w:lang w:val="en-GB"/>
        </w:rPr>
        <w:t xml:space="preserve">Zaključak o usvajanju </w:t>
      </w:r>
      <w:r w:rsidR="002126D9" w:rsidRPr="00576280">
        <w:rPr>
          <w:lang w:val="en-GB"/>
        </w:rPr>
        <w:t>z</w:t>
      </w:r>
      <w:r w:rsidRPr="00576280">
        <w:rPr>
          <w:lang w:val="en-GB"/>
        </w:rPr>
        <w:t xml:space="preserve">apisnika </w:t>
      </w:r>
      <w:r w:rsidRPr="007F0627">
        <w:t xml:space="preserve">s </w:t>
      </w:r>
      <w:r w:rsidR="002126D9">
        <w:t>4</w:t>
      </w:r>
      <w:r w:rsidR="00576280">
        <w:t>4</w:t>
      </w:r>
      <w:r w:rsidR="00115E85" w:rsidRPr="007F0627">
        <w:t xml:space="preserve">. sjednice Vatrogasnog vijeća JVP Opatija održane dana </w:t>
      </w:r>
      <w:r w:rsidR="00576280">
        <w:t>30</w:t>
      </w:r>
      <w:r w:rsidR="00115E85" w:rsidRPr="007F0627">
        <w:t xml:space="preserve">. </w:t>
      </w:r>
      <w:r w:rsidR="00576280">
        <w:t>prosinca</w:t>
      </w:r>
      <w:r w:rsidR="00115E85" w:rsidRPr="007F0627">
        <w:t xml:space="preserve"> 2024. godine</w:t>
      </w:r>
      <w:r w:rsidR="00576280">
        <w:t>:</w:t>
      </w:r>
    </w:p>
    <w:p w14:paraId="7079730E" w14:textId="77777777" w:rsidR="00576280" w:rsidRDefault="00576280" w:rsidP="00576280">
      <w:pPr>
        <w:pStyle w:val="Odlomakpopisa"/>
        <w:jc w:val="both"/>
      </w:pPr>
    </w:p>
    <w:p w14:paraId="534E9E21" w14:textId="56F3A131" w:rsidR="009C320D" w:rsidRPr="007F0627" w:rsidRDefault="00576280" w:rsidP="00576280">
      <w:pPr>
        <w:pStyle w:val="Odlomakpopisa"/>
        <w:numPr>
          <w:ilvl w:val="0"/>
          <w:numId w:val="17"/>
        </w:numPr>
        <w:jc w:val="both"/>
      </w:pPr>
      <w:r>
        <w:t>Odluka o usvajanju godišnjeg izvješća o izvršenju Financijskog plana Javne vatrogasne postrojbe Opatija za 2024. godinu;</w:t>
      </w:r>
    </w:p>
    <w:p w14:paraId="227E4A48" w14:textId="77777777" w:rsidR="00E25A81" w:rsidRPr="007F0627" w:rsidRDefault="00E25A81" w:rsidP="00576280">
      <w:pPr>
        <w:pStyle w:val="Odlomakpopisa"/>
        <w:jc w:val="both"/>
      </w:pPr>
    </w:p>
    <w:p w14:paraId="7B4A6885" w14:textId="27B2A013" w:rsidR="009C320D" w:rsidRPr="009C320D" w:rsidRDefault="009C320D" w:rsidP="00576280">
      <w:pPr>
        <w:pStyle w:val="Odlomakpopisa"/>
        <w:numPr>
          <w:ilvl w:val="0"/>
          <w:numId w:val="17"/>
        </w:numPr>
        <w:jc w:val="both"/>
      </w:pPr>
      <w:r w:rsidRPr="009C320D">
        <w:t>Odluka o usvajanju</w:t>
      </w:r>
      <w:r w:rsidR="00576280">
        <w:t xml:space="preserve"> godišnjeg izvješća o izvršenju Programa rada i razvoja Javne vatrogasne postrojbe Opatija za 2024. godinu;</w:t>
      </w:r>
    </w:p>
    <w:p w14:paraId="2C48CD61" w14:textId="77777777" w:rsidR="009C320D" w:rsidRPr="009C320D" w:rsidRDefault="009C320D" w:rsidP="00576280">
      <w:pPr>
        <w:pStyle w:val="Odlomakpopisa"/>
        <w:jc w:val="both"/>
        <w:rPr>
          <w:color w:val="FF0000"/>
        </w:rPr>
      </w:pPr>
    </w:p>
    <w:p w14:paraId="7FFBD362" w14:textId="47CC856A" w:rsidR="009C320D" w:rsidRPr="009C320D" w:rsidRDefault="009C320D" w:rsidP="00576280">
      <w:pPr>
        <w:pStyle w:val="Tijeloteksta"/>
        <w:numPr>
          <w:ilvl w:val="0"/>
          <w:numId w:val="17"/>
        </w:numPr>
        <w:rPr>
          <w:i/>
          <w:iCs/>
          <w:szCs w:val="24"/>
          <w:lang w:val="en-GB"/>
        </w:rPr>
      </w:pPr>
      <w:r w:rsidRPr="009C320D">
        <w:rPr>
          <w:szCs w:val="24"/>
        </w:rPr>
        <w:t xml:space="preserve">Odluka o usvajanju </w:t>
      </w:r>
      <w:r w:rsidR="00576280">
        <w:rPr>
          <w:szCs w:val="24"/>
        </w:rPr>
        <w:t>I. Izmjena Plana nabave Javne vatrogasne postrojbe Opatija za 2025. godinu;</w:t>
      </w:r>
      <w:r w:rsidRPr="009C320D">
        <w:rPr>
          <w:szCs w:val="24"/>
        </w:rPr>
        <w:t xml:space="preserve"> </w:t>
      </w:r>
    </w:p>
    <w:p w14:paraId="63132168" w14:textId="77777777" w:rsidR="009C320D" w:rsidRPr="009C320D" w:rsidRDefault="009C320D" w:rsidP="00576280">
      <w:pPr>
        <w:pStyle w:val="Odlomakpopisa"/>
        <w:rPr>
          <w:i/>
          <w:color w:val="FF0000"/>
          <w:lang w:val="en-GB"/>
        </w:rPr>
      </w:pPr>
    </w:p>
    <w:p w14:paraId="7BBC53F6" w14:textId="26E097DA" w:rsidR="00576280" w:rsidRPr="00576280" w:rsidRDefault="009C320D" w:rsidP="00576280">
      <w:pPr>
        <w:pStyle w:val="Tijeloteksta"/>
        <w:numPr>
          <w:ilvl w:val="0"/>
          <w:numId w:val="17"/>
        </w:numPr>
        <w:rPr>
          <w:i/>
          <w:szCs w:val="24"/>
          <w:lang w:val="en-GB"/>
        </w:rPr>
      </w:pPr>
      <w:r>
        <w:rPr>
          <w:iCs/>
          <w:szCs w:val="24"/>
          <w:lang w:val="en-GB"/>
        </w:rPr>
        <w:t>Odluka o u</w:t>
      </w:r>
      <w:r w:rsidRPr="009C320D">
        <w:rPr>
          <w:iCs/>
          <w:szCs w:val="24"/>
          <w:lang w:val="en-GB"/>
        </w:rPr>
        <w:t>svajanj</w:t>
      </w:r>
      <w:r>
        <w:rPr>
          <w:iCs/>
          <w:szCs w:val="24"/>
          <w:lang w:val="en-GB"/>
        </w:rPr>
        <w:t>u</w:t>
      </w:r>
      <w:r w:rsidRPr="009C320D">
        <w:rPr>
          <w:iCs/>
          <w:szCs w:val="24"/>
          <w:lang w:val="en-GB"/>
        </w:rPr>
        <w:t xml:space="preserve"> </w:t>
      </w:r>
      <w:r w:rsidR="00576280">
        <w:rPr>
          <w:iCs/>
          <w:szCs w:val="24"/>
          <w:lang w:val="en-GB"/>
        </w:rPr>
        <w:t>izvješća o provedenoj inventuri u JVP Opatija za 2024. godinu;</w:t>
      </w:r>
    </w:p>
    <w:p w14:paraId="02EE059F" w14:textId="77777777" w:rsidR="00576280" w:rsidRDefault="00576280" w:rsidP="00576280">
      <w:pPr>
        <w:pStyle w:val="Odlomakpopisa"/>
        <w:rPr>
          <w:iCs/>
          <w:lang w:val="en-GB"/>
        </w:rPr>
      </w:pPr>
    </w:p>
    <w:p w14:paraId="32C8FE93" w14:textId="77777777" w:rsidR="00576280" w:rsidRDefault="00576280" w:rsidP="00576280">
      <w:pPr>
        <w:pStyle w:val="Odlomakpopisa"/>
        <w:numPr>
          <w:ilvl w:val="0"/>
          <w:numId w:val="17"/>
        </w:numPr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Odluka o usvajanju novog Cjenika usluga JVP Opatija za 2025. godinu.</w:t>
      </w:r>
    </w:p>
    <w:p w14:paraId="63DB2764" w14:textId="77777777" w:rsidR="00576280" w:rsidRPr="00576280" w:rsidRDefault="00576280" w:rsidP="00576280">
      <w:pPr>
        <w:pStyle w:val="Odlomakpopisa"/>
        <w:rPr>
          <w:rFonts w:eastAsia="Lucida Sans Unicode"/>
          <w:kern w:val="2"/>
        </w:rPr>
      </w:pPr>
    </w:p>
    <w:p w14:paraId="65AB707C" w14:textId="77777777" w:rsidR="00CB3572" w:rsidRPr="007F0627" w:rsidRDefault="00CB3572" w:rsidP="00CB3572">
      <w:pPr>
        <w:pStyle w:val="Odlomakpopisa"/>
        <w:ind w:left="644"/>
        <w:jc w:val="both"/>
      </w:pPr>
    </w:p>
    <w:p w14:paraId="0DE1A8F2" w14:textId="77777777" w:rsidR="00301432" w:rsidRPr="007F0627" w:rsidRDefault="00301432" w:rsidP="000B37A9">
      <w:pPr>
        <w:jc w:val="both"/>
      </w:pPr>
    </w:p>
    <w:p w14:paraId="251B0589" w14:textId="77777777" w:rsidR="00B47D8A" w:rsidRPr="007F0627" w:rsidRDefault="00B47D8A" w:rsidP="000B37A9">
      <w:pPr>
        <w:jc w:val="both"/>
      </w:pPr>
    </w:p>
    <w:sectPr w:rsidR="00B47D8A" w:rsidRPr="007F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A203CC4"/>
    <w:lvl w:ilvl="0" w:tplc="9CD298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0"/>
  </w:num>
  <w:num w:numId="2" w16cid:durableId="1098449263">
    <w:abstractNumId w:val="3"/>
  </w:num>
  <w:num w:numId="3" w16cid:durableId="1761297001">
    <w:abstractNumId w:val="16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2"/>
  </w:num>
  <w:num w:numId="7" w16cid:durableId="194318453">
    <w:abstractNumId w:val="7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5"/>
  </w:num>
  <w:num w:numId="11" w16cid:durableId="1989818985">
    <w:abstractNumId w:val="13"/>
  </w:num>
  <w:num w:numId="12" w16cid:durableId="254167924">
    <w:abstractNumId w:val="1"/>
  </w:num>
  <w:num w:numId="13" w16cid:durableId="820344177">
    <w:abstractNumId w:val="17"/>
  </w:num>
  <w:num w:numId="14" w16cid:durableId="849490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8"/>
  </w:num>
  <w:num w:numId="16" w16cid:durableId="1358972115">
    <w:abstractNumId w:val="4"/>
  </w:num>
  <w:num w:numId="17" w16cid:durableId="1663660641">
    <w:abstractNumId w:val="9"/>
  </w:num>
  <w:num w:numId="18" w16cid:durableId="2085450723">
    <w:abstractNumId w:val="11"/>
  </w:num>
  <w:num w:numId="19" w16cid:durableId="76257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0"/>
  </w:num>
  <w:num w:numId="21" w16cid:durableId="1642996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4"/>
  </w:num>
  <w:num w:numId="23" w16cid:durableId="1724404783">
    <w:abstractNumId w:val="18"/>
  </w:num>
  <w:num w:numId="24" w16cid:durableId="1029910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690"/>
    <w:rsid w:val="00121D79"/>
    <w:rsid w:val="00125722"/>
    <w:rsid w:val="00125F56"/>
    <w:rsid w:val="00144C69"/>
    <w:rsid w:val="00154CEF"/>
    <w:rsid w:val="00157165"/>
    <w:rsid w:val="00184221"/>
    <w:rsid w:val="001B7C29"/>
    <w:rsid w:val="001C044A"/>
    <w:rsid w:val="001C08AD"/>
    <w:rsid w:val="001C45CE"/>
    <w:rsid w:val="001E105D"/>
    <w:rsid w:val="001E624A"/>
    <w:rsid w:val="002034E0"/>
    <w:rsid w:val="00204117"/>
    <w:rsid w:val="002126D9"/>
    <w:rsid w:val="00213EA1"/>
    <w:rsid w:val="00232420"/>
    <w:rsid w:val="00240015"/>
    <w:rsid w:val="00245069"/>
    <w:rsid w:val="0024743E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A2955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76280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0627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C320D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356B4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82478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2B66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1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86</cp:revision>
  <cp:lastPrinted>2024-11-19T11:55:00Z</cp:lastPrinted>
  <dcterms:created xsi:type="dcterms:W3CDTF">2017-10-04T08:34:00Z</dcterms:created>
  <dcterms:modified xsi:type="dcterms:W3CDTF">2025-03-04T06:47:00Z</dcterms:modified>
</cp:coreProperties>
</file>